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9A5" w:rsidRDefault="006519A5"/>
    <w:p w:rsidR="00AA2CCE" w:rsidRPr="00AA2CCE" w:rsidRDefault="00AA2CCE">
      <w:pPr>
        <w:rPr>
          <w:rFonts w:ascii="Segoe UI" w:hAnsi="Segoe UI" w:cs="Segoe UI"/>
          <w:b/>
          <w:bCs/>
          <w:color w:val="F1F1F1"/>
          <w:sz w:val="21"/>
          <w:szCs w:val="21"/>
          <w:shd w:val="clear" w:color="auto" w:fill="323639"/>
        </w:rPr>
      </w:pPr>
      <w:r>
        <w:rPr>
          <w:noProof/>
        </w:rPr>
        <mc:AlternateContent>
          <mc:Choice Requires="wps">
            <w:drawing>
              <wp:anchor distT="0" distB="0" distL="114300" distR="114300" simplePos="0" relativeHeight="251659264" behindDoc="0" locked="0" layoutInCell="1" allowOverlap="1" wp14:anchorId="7429321B" wp14:editId="6B743B2E">
                <wp:simplePos x="0" y="0"/>
                <wp:positionH relativeFrom="column">
                  <wp:posOffset>0</wp:posOffset>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A2CCE" w:rsidRPr="00AA2CCE" w:rsidRDefault="00AA2CCE" w:rsidP="00AA2CCE">
                            <w:pPr>
                              <w:jc w:val="center"/>
                              <w:rPr>
                                <w:rFonts w:ascii="Segoe UI" w:hAnsi="Segoe UI" w:cs="Segoe UI"/>
                                <w:bCs/>
                                <w:color w:val="4472C4" w:themeColor="accent1"/>
                                <w:sz w:val="72"/>
                                <w:szCs w:val="72"/>
                                <w:shd w:val="clear" w:color="auto" w:fill="3236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429321B" id="_x0000_t202" coordsize="21600,21600" o:spt="202" path="m,l,21600r21600,l21600,xe">
                <v:stroke joinstyle="miter"/>
                <v:path gradientshapeok="t" o:connecttype="rect"/>
              </v:shapetype>
              <v:shape id="Text Box 1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StHg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" filled="f" stroked="f">
                <v:textbox style="mso-fit-shape-to-text:t">
                  <w:txbxContent>
                    <w:p w:rsidR="00AA2CCE" w:rsidRPr="00AA2CCE" w:rsidRDefault="00AA2CCE" w:rsidP="00AA2CCE">
                      <w:pPr>
                        <w:jc w:val="center"/>
                        <w:rPr>
                          <w:rFonts w:ascii="Segoe UI" w:hAnsi="Segoe UI" w:cs="Segoe UI"/>
                          <w:bCs/>
                          <w:color w:val="4472C4" w:themeColor="accent1"/>
                          <w:sz w:val="72"/>
                          <w:szCs w:val="72"/>
                          <w:shd w:val="clear" w:color="auto" w:fill="3236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rsidR="001179BD" w:rsidRPr="00AA2CCE" w:rsidRDefault="001179BD">
      <w:pPr>
        <w:rPr>
          <w:b/>
          <w:bCs/>
        </w:rPr>
      </w:pPr>
    </w:p>
    <w:p w:rsidR="001179BD" w:rsidRDefault="00AA2CCE">
      <w:r>
        <w:rPr>
          <w:noProof/>
        </w:rPr>
        <mc:AlternateContent>
          <mc:Choice Requires="wps">
            <w:drawing>
              <wp:anchor distT="0" distB="0" distL="114300" distR="114300" simplePos="0" relativeHeight="251661312" behindDoc="0" locked="0" layoutInCell="1" allowOverlap="1" wp14:anchorId="476380C5" wp14:editId="4F4FCDCC">
                <wp:simplePos x="0" y="0"/>
                <wp:positionH relativeFrom="column">
                  <wp:posOffset>0</wp:posOffset>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A2CCE" w:rsidRPr="00AA2CCE" w:rsidRDefault="00AA2CCE" w:rsidP="00AA2CCE">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2CCE">
                              <w:rPr>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CHARACTER RECOGNITION USING OCR</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AA2CCE">
                              <w:rPr>
                                <w:color w:val="00B0F0"/>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OPTICAL CHARACTER RECOGNITION</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6380C5" id="Text Box 12"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lj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BdI7ljIQIAAFAEAAAOAAAAAAAAAAAAAAAAAC4CAABkcnMvZTJvRG9jLnhtbFBLAQItABQA&#10;BgAIAAAAIQBLiSbN1gAAAAUBAAAPAAAAAAAAAAAAAAAAAHsEAABkcnMvZG93bnJldi54bWxQSwUG&#10;AAAAAAQABADzAAAAfgUAAAAA&#10;" filled="f" stroked="f">
                <v:textbox style="mso-fit-shape-to-text:t">
                  <w:txbxContent>
                    <w:p w:rsidR="00AA2CCE" w:rsidRPr="00AA2CCE" w:rsidRDefault="00AA2CCE" w:rsidP="00AA2CCE">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2CCE">
                        <w:rPr>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CHARACTER RECOGNITION USING OCR</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AA2CCE">
                        <w:rPr>
                          <w:color w:val="00B0F0"/>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OPTICAL CHARACTER RECOGNITION</w:t>
                      </w: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v:textbox>
              </v:shape>
            </w:pict>
          </mc:Fallback>
        </mc:AlternateContent>
      </w:r>
    </w:p>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1179BD" w:rsidRDefault="001179BD"/>
    <w:p w:rsidR="006979E5" w:rsidRDefault="006979E5"/>
    <w:p w:rsidR="006979E5" w:rsidRDefault="006979E5"/>
    <w:p w:rsidR="006979E5" w:rsidRDefault="006979E5"/>
    <w:p w:rsidR="006979E5" w:rsidRPr="006979E5" w:rsidRDefault="006979E5" w:rsidP="006979E5">
      <w:pPr>
        <w:pStyle w:val="ListParagraph"/>
        <w:numPr>
          <w:ilvl w:val="0"/>
          <w:numId w:val="7"/>
        </w:numPr>
        <w:rPr>
          <w:sz w:val="28"/>
          <w:szCs w:val="28"/>
        </w:rPr>
      </w:pPr>
      <w:r w:rsidRPr="006979E5">
        <w:rPr>
          <w:sz w:val="28"/>
          <w:szCs w:val="28"/>
        </w:rPr>
        <w:t xml:space="preserve">By </w:t>
      </w:r>
    </w:p>
    <w:p w:rsidR="006979E5" w:rsidRPr="006979E5" w:rsidRDefault="006979E5" w:rsidP="006979E5">
      <w:pPr>
        <w:pStyle w:val="ListParagraph"/>
        <w:numPr>
          <w:ilvl w:val="0"/>
          <w:numId w:val="7"/>
        </w:numPr>
        <w:rPr>
          <w:sz w:val="28"/>
          <w:szCs w:val="28"/>
        </w:rPr>
      </w:pPr>
      <w:r w:rsidRPr="006979E5">
        <w:rPr>
          <w:sz w:val="28"/>
          <w:szCs w:val="28"/>
        </w:rPr>
        <w:t>Rahul Surange (Matriculation ID: 31675)</w:t>
      </w:r>
    </w:p>
    <w:p w:rsidR="001179BD" w:rsidRDefault="001179BD"/>
    <w:p w:rsidR="00AA2CCE" w:rsidRDefault="00AA2CCE"/>
    <w:p w:rsidR="001179BD" w:rsidRDefault="001179BD"/>
    <w:p w:rsidR="006979E5" w:rsidRDefault="006979E5"/>
    <w:p w:rsidR="008F18D3" w:rsidRPr="008F18D3" w:rsidRDefault="008F18D3" w:rsidP="008F18D3">
      <w:pPr>
        <w:jc w:val="center"/>
        <w:rPr>
          <w:b/>
          <w:bCs/>
          <w:sz w:val="72"/>
          <w:szCs w:val="72"/>
          <w:u w:val="single"/>
        </w:rPr>
      </w:pPr>
      <w:r w:rsidRPr="008F18D3">
        <w:rPr>
          <w:b/>
          <w:bCs/>
          <w:sz w:val="72"/>
          <w:szCs w:val="72"/>
          <w:u w:val="single"/>
        </w:rPr>
        <w:lastRenderedPageBreak/>
        <w:t>INDEX</w:t>
      </w:r>
    </w:p>
    <w:tbl>
      <w:tblPr>
        <w:tblStyle w:val="TableGrid"/>
        <w:tblW w:w="8594" w:type="dxa"/>
        <w:tblLook w:val="04A0" w:firstRow="1" w:lastRow="0" w:firstColumn="1" w:lastColumn="0" w:noHBand="0" w:noVBand="1"/>
      </w:tblPr>
      <w:tblGrid>
        <w:gridCol w:w="4297"/>
        <w:gridCol w:w="4297"/>
      </w:tblGrid>
      <w:tr w:rsidR="001179BD" w:rsidRPr="006979E5" w:rsidTr="00FF463F">
        <w:trPr>
          <w:trHeight w:val="1421"/>
        </w:trPr>
        <w:tc>
          <w:tcPr>
            <w:tcW w:w="4297" w:type="dxa"/>
          </w:tcPr>
          <w:p w:rsidR="001179BD" w:rsidRPr="006979E5" w:rsidRDefault="001179BD">
            <w:pPr>
              <w:rPr>
                <w:sz w:val="28"/>
                <w:szCs w:val="28"/>
              </w:rPr>
            </w:pPr>
            <w:r w:rsidRPr="006979E5">
              <w:rPr>
                <w:sz w:val="28"/>
                <w:szCs w:val="28"/>
              </w:rPr>
              <w:t>Title</w:t>
            </w:r>
          </w:p>
          <w:p w:rsidR="008F18D3" w:rsidRPr="006979E5" w:rsidRDefault="008F18D3" w:rsidP="008F18D3">
            <w:pPr>
              <w:rPr>
                <w:sz w:val="28"/>
                <w:szCs w:val="28"/>
              </w:rPr>
            </w:pPr>
          </w:p>
        </w:tc>
        <w:tc>
          <w:tcPr>
            <w:tcW w:w="4297" w:type="dxa"/>
          </w:tcPr>
          <w:p w:rsidR="001179BD" w:rsidRPr="006979E5" w:rsidRDefault="00AA2CCE">
            <w:pPr>
              <w:rPr>
                <w:sz w:val="28"/>
                <w:szCs w:val="28"/>
              </w:rPr>
            </w:pPr>
            <w:r w:rsidRPr="006979E5">
              <w:rPr>
                <w:sz w:val="28"/>
                <w:szCs w:val="28"/>
              </w:rPr>
              <w:t>1</w:t>
            </w:r>
          </w:p>
        </w:tc>
      </w:tr>
      <w:tr w:rsidR="001179BD" w:rsidRPr="006979E5" w:rsidTr="00FF463F">
        <w:trPr>
          <w:trHeight w:val="1421"/>
        </w:trPr>
        <w:tc>
          <w:tcPr>
            <w:tcW w:w="4297" w:type="dxa"/>
          </w:tcPr>
          <w:p w:rsidR="001179BD" w:rsidRPr="006979E5" w:rsidRDefault="001179BD">
            <w:pPr>
              <w:rPr>
                <w:sz w:val="28"/>
                <w:szCs w:val="28"/>
              </w:rPr>
            </w:pPr>
            <w:r w:rsidRPr="006979E5">
              <w:rPr>
                <w:sz w:val="28"/>
                <w:szCs w:val="28"/>
              </w:rPr>
              <w:t>Introduction</w:t>
            </w:r>
          </w:p>
        </w:tc>
        <w:tc>
          <w:tcPr>
            <w:tcW w:w="4297" w:type="dxa"/>
          </w:tcPr>
          <w:p w:rsidR="001179BD" w:rsidRPr="006979E5" w:rsidRDefault="00AA2CCE">
            <w:pPr>
              <w:rPr>
                <w:sz w:val="28"/>
                <w:szCs w:val="28"/>
              </w:rPr>
            </w:pPr>
            <w:r w:rsidRPr="006979E5">
              <w:rPr>
                <w:sz w:val="28"/>
                <w:szCs w:val="28"/>
              </w:rPr>
              <w:t>3</w:t>
            </w:r>
          </w:p>
        </w:tc>
      </w:tr>
      <w:tr w:rsidR="001179BD" w:rsidRPr="006979E5" w:rsidTr="00FF463F">
        <w:trPr>
          <w:trHeight w:val="1486"/>
        </w:trPr>
        <w:tc>
          <w:tcPr>
            <w:tcW w:w="4297" w:type="dxa"/>
          </w:tcPr>
          <w:p w:rsidR="001179BD" w:rsidRPr="006979E5" w:rsidRDefault="006979E5">
            <w:pPr>
              <w:rPr>
                <w:sz w:val="28"/>
                <w:szCs w:val="28"/>
              </w:rPr>
            </w:pPr>
            <w:r w:rsidRPr="006979E5">
              <w:rPr>
                <w:sz w:val="28"/>
                <w:szCs w:val="28"/>
              </w:rPr>
              <w:t>Theoretical</w:t>
            </w:r>
            <w:r w:rsidR="001179BD" w:rsidRPr="006979E5">
              <w:rPr>
                <w:sz w:val="28"/>
                <w:szCs w:val="28"/>
              </w:rPr>
              <w:t xml:space="preserve"> Background</w:t>
            </w:r>
          </w:p>
        </w:tc>
        <w:tc>
          <w:tcPr>
            <w:tcW w:w="4297" w:type="dxa"/>
          </w:tcPr>
          <w:p w:rsidR="001179BD" w:rsidRPr="006979E5" w:rsidRDefault="00D14EFE">
            <w:pPr>
              <w:rPr>
                <w:sz w:val="28"/>
                <w:szCs w:val="28"/>
              </w:rPr>
            </w:pPr>
            <w:r>
              <w:rPr>
                <w:sz w:val="28"/>
                <w:szCs w:val="28"/>
              </w:rPr>
              <w:t>3-4</w:t>
            </w:r>
          </w:p>
        </w:tc>
      </w:tr>
      <w:tr w:rsidR="001179BD" w:rsidRPr="006979E5" w:rsidTr="00FF463F">
        <w:trPr>
          <w:trHeight w:val="1421"/>
        </w:trPr>
        <w:tc>
          <w:tcPr>
            <w:tcW w:w="4297" w:type="dxa"/>
          </w:tcPr>
          <w:p w:rsidR="001179BD" w:rsidRPr="006979E5" w:rsidRDefault="00FF463F" w:rsidP="00FF463F">
            <w:pPr>
              <w:tabs>
                <w:tab w:val="right" w:pos="4297"/>
              </w:tabs>
              <w:rPr>
                <w:sz w:val="28"/>
                <w:szCs w:val="28"/>
              </w:rPr>
            </w:pPr>
            <w:r>
              <w:rPr>
                <w:sz w:val="28"/>
                <w:szCs w:val="28"/>
              </w:rPr>
              <w:t>Working</w:t>
            </w:r>
          </w:p>
        </w:tc>
        <w:tc>
          <w:tcPr>
            <w:tcW w:w="4297" w:type="dxa"/>
          </w:tcPr>
          <w:p w:rsidR="001179BD" w:rsidRPr="006979E5" w:rsidRDefault="00D14EFE">
            <w:pPr>
              <w:rPr>
                <w:sz w:val="28"/>
                <w:szCs w:val="28"/>
              </w:rPr>
            </w:pPr>
            <w:r>
              <w:rPr>
                <w:sz w:val="28"/>
                <w:szCs w:val="28"/>
              </w:rPr>
              <w:t>5</w:t>
            </w:r>
          </w:p>
        </w:tc>
      </w:tr>
      <w:tr w:rsidR="001179BD" w:rsidRPr="006979E5" w:rsidTr="00FF463F">
        <w:trPr>
          <w:trHeight w:val="1421"/>
        </w:trPr>
        <w:tc>
          <w:tcPr>
            <w:tcW w:w="4297" w:type="dxa"/>
          </w:tcPr>
          <w:p w:rsidR="001179BD" w:rsidRPr="006979E5" w:rsidRDefault="00601A13">
            <w:pPr>
              <w:rPr>
                <w:sz w:val="28"/>
                <w:szCs w:val="28"/>
              </w:rPr>
            </w:pPr>
            <w:r>
              <w:rPr>
                <w:sz w:val="28"/>
                <w:szCs w:val="28"/>
              </w:rPr>
              <w:t xml:space="preserve">Results and </w:t>
            </w:r>
            <w:r w:rsidR="001179BD" w:rsidRPr="006979E5">
              <w:rPr>
                <w:sz w:val="28"/>
                <w:szCs w:val="28"/>
              </w:rPr>
              <w:t>Discussion</w:t>
            </w:r>
          </w:p>
        </w:tc>
        <w:tc>
          <w:tcPr>
            <w:tcW w:w="4297" w:type="dxa"/>
          </w:tcPr>
          <w:p w:rsidR="001179BD" w:rsidRPr="006979E5" w:rsidRDefault="001F24A0">
            <w:pPr>
              <w:rPr>
                <w:sz w:val="28"/>
                <w:szCs w:val="28"/>
              </w:rPr>
            </w:pPr>
            <w:r>
              <w:rPr>
                <w:sz w:val="28"/>
                <w:szCs w:val="28"/>
              </w:rPr>
              <w:t>6-10</w:t>
            </w:r>
          </w:p>
        </w:tc>
      </w:tr>
      <w:tr w:rsidR="001F24A0" w:rsidRPr="006979E5" w:rsidTr="00FF463F">
        <w:trPr>
          <w:trHeight w:val="1421"/>
        </w:trPr>
        <w:tc>
          <w:tcPr>
            <w:tcW w:w="4297" w:type="dxa"/>
          </w:tcPr>
          <w:p w:rsidR="001F24A0" w:rsidRPr="006979E5" w:rsidRDefault="001F24A0">
            <w:pPr>
              <w:rPr>
                <w:sz w:val="28"/>
                <w:szCs w:val="28"/>
              </w:rPr>
            </w:pPr>
            <w:r>
              <w:rPr>
                <w:sz w:val="28"/>
                <w:szCs w:val="28"/>
              </w:rPr>
              <w:t>Improvements</w:t>
            </w:r>
          </w:p>
        </w:tc>
        <w:tc>
          <w:tcPr>
            <w:tcW w:w="4297" w:type="dxa"/>
          </w:tcPr>
          <w:p w:rsidR="001F24A0" w:rsidRDefault="001F24A0">
            <w:pPr>
              <w:rPr>
                <w:sz w:val="28"/>
                <w:szCs w:val="28"/>
              </w:rPr>
            </w:pPr>
            <w:r>
              <w:rPr>
                <w:sz w:val="28"/>
                <w:szCs w:val="28"/>
              </w:rPr>
              <w:t>10</w:t>
            </w:r>
          </w:p>
        </w:tc>
      </w:tr>
      <w:tr w:rsidR="001179BD" w:rsidRPr="006979E5" w:rsidTr="00FF463F">
        <w:trPr>
          <w:trHeight w:val="1421"/>
        </w:trPr>
        <w:tc>
          <w:tcPr>
            <w:tcW w:w="4297" w:type="dxa"/>
          </w:tcPr>
          <w:p w:rsidR="001179BD" w:rsidRPr="006979E5" w:rsidRDefault="001179BD">
            <w:pPr>
              <w:rPr>
                <w:sz w:val="28"/>
                <w:szCs w:val="28"/>
              </w:rPr>
            </w:pPr>
            <w:r w:rsidRPr="006979E5">
              <w:rPr>
                <w:sz w:val="28"/>
                <w:szCs w:val="28"/>
              </w:rPr>
              <w:t>Conclusion</w:t>
            </w:r>
          </w:p>
        </w:tc>
        <w:tc>
          <w:tcPr>
            <w:tcW w:w="4297" w:type="dxa"/>
          </w:tcPr>
          <w:p w:rsidR="00FF463F" w:rsidRPr="00FF463F" w:rsidRDefault="001F24A0" w:rsidP="00FF463F">
            <w:pPr>
              <w:rPr>
                <w:sz w:val="28"/>
                <w:szCs w:val="28"/>
              </w:rPr>
            </w:pPr>
            <w:r>
              <w:rPr>
                <w:sz w:val="28"/>
                <w:szCs w:val="28"/>
              </w:rPr>
              <w:t>11</w:t>
            </w:r>
          </w:p>
          <w:p w:rsidR="00FF463F" w:rsidRDefault="00FF463F" w:rsidP="00FF463F">
            <w:pPr>
              <w:rPr>
                <w:sz w:val="28"/>
                <w:szCs w:val="28"/>
              </w:rPr>
            </w:pPr>
          </w:p>
          <w:p w:rsidR="00FF463F" w:rsidRPr="00FF463F" w:rsidRDefault="00FF463F" w:rsidP="00FF463F">
            <w:pPr>
              <w:rPr>
                <w:sz w:val="28"/>
                <w:szCs w:val="28"/>
              </w:rPr>
            </w:pPr>
          </w:p>
        </w:tc>
      </w:tr>
      <w:tr w:rsidR="00FF463F" w:rsidRPr="006979E5" w:rsidTr="00FF463F">
        <w:trPr>
          <w:trHeight w:val="1421"/>
        </w:trPr>
        <w:tc>
          <w:tcPr>
            <w:tcW w:w="4297" w:type="dxa"/>
          </w:tcPr>
          <w:p w:rsidR="00FF463F" w:rsidRPr="006979E5" w:rsidRDefault="00FF463F">
            <w:pPr>
              <w:rPr>
                <w:sz w:val="28"/>
                <w:szCs w:val="28"/>
              </w:rPr>
            </w:pPr>
            <w:r>
              <w:rPr>
                <w:sz w:val="28"/>
                <w:szCs w:val="28"/>
              </w:rPr>
              <w:t>References</w:t>
            </w:r>
          </w:p>
        </w:tc>
        <w:tc>
          <w:tcPr>
            <w:tcW w:w="4297" w:type="dxa"/>
          </w:tcPr>
          <w:p w:rsidR="00FF463F" w:rsidRDefault="001F24A0">
            <w:pPr>
              <w:rPr>
                <w:sz w:val="28"/>
                <w:szCs w:val="28"/>
              </w:rPr>
            </w:pPr>
            <w:r>
              <w:rPr>
                <w:sz w:val="28"/>
                <w:szCs w:val="28"/>
              </w:rPr>
              <w:t>11</w:t>
            </w:r>
          </w:p>
        </w:tc>
      </w:tr>
    </w:tbl>
    <w:p w:rsidR="001179BD" w:rsidRPr="006979E5" w:rsidRDefault="001179BD">
      <w:pPr>
        <w:rPr>
          <w:sz w:val="28"/>
          <w:szCs w:val="28"/>
        </w:rPr>
      </w:pPr>
    </w:p>
    <w:p w:rsidR="00FF463F" w:rsidRDefault="00FF463F">
      <w:pPr>
        <w:rPr>
          <w:sz w:val="28"/>
          <w:szCs w:val="28"/>
        </w:rPr>
      </w:pPr>
    </w:p>
    <w:p w:rsidR="001179BD" w:rsidRDefault="008F18D3">
      <w:r w:rsidRPr="008F18D3">
        <w:rPr>
          <w:b/>
          <w:bCs/>
          <w:sz w:val="52"/>
          <w:szCs w:val="52"/>
          <w:u w:val="single"/>
        </w:rPr>
        <w:lastRenderedPageBreak/>
        <w:t>INTRODUCTION</w:t>
      </w:r>
    </w:p>
    <w:p w:rsidR="001179BD" w:rsidRPr="008F18D3" w:rsidRDefault="00B34F9A">
      <w:pPr>
        <w:rPr>
          <w:rFonts w:ascii="Arial" w:hAnsi="Arial" w:cs="Arial"/>
          <w:color w:val="222222"/>
          <w:sz w:val="28"/>
          <w:szCs w:val="28"/>
          <w:shd w:val="clear" w:color="auto" w:fill="FFFFFF"/>
        </w:rPr>
      </w:pPr>
      <w:r w:rsidRPr="008F18D3">
        <w:rPr>
          <w:rFonts w:ascii="Arial" w:hAnsi="Arial" w:cs="Arial"/>
          <w:sz w:val="28"/>
          <w:szCs w:val="28"/>
        </w:rPr>
        <w:t xml:space="preserve">OCR or Optical Character Recognition as defined by </w:t>
      </w:r>
      <w:r w:rsidR="008F18D3" w:rsidRPr="008F18D3">
        <w:rPr>
          <w:rFonts w:ascii="Arial" w:hAnsi="Arial" w:cs="Arial"/>
          <w:sz w:val="28"/>
          <w:szCs w:val="28"/>
        </w:rPr>
        <w:t>Wikipedia</w:t>
      </w:r>
      <w:r w:rsidRPr="008F18D3">
        <w:rPr>
          <w:rFonts w:ascii="Arial" w:hAnsi="Arial" w:cs="Arial"/>
          <w:sz w:val="28"/>
          <w:szCs w:val="28"/>
        </w:rPr>
        <w:t xml:space="preserve"> is “</w:t>
      </w:r>
      <w:r w:rsidRPr="008F18D3">
        <w:rPr>
          <w:rFonts w:ascii="Arial" w:hAnsi="Arial" w:cs="Arial"/>
          <w:b/>
          <w:bCs/>
          <w:color w:val="222222"/>
          <w:sz w:val="28"/>
          <w:szCs w:val="28"/>
          <w:shd w:val="clear" w:color="auto" w:fill="FFFFFF"/>
        </w:rPr>
        <w:t>Optical character recognition</w:t>
      </w:r>
      <w:r w:rsidRPr="008F18D3">
        <w:rPr>
          <w:rFonts w:ascii="Arial" w:hAnsi="Arial" w:cs="Arial"/>
          <w:color w:val="222222"/>
          <w:sz w:val="28"/>
          <w:szCs w:val="28"/>
          <w:shd w:val="clear" w:color="auto" w:fill="FFFFFF"/>
        </w:rPr>
        <w:t> or </w:t>
      </w:r>
      <w:r w:rsidRPr="008F18D3">
        <w:rPr>
          <w:rFonts w:ascii="Arial" w:hAnsi="Arial" w:cs="Arial"/>
          <w:b/>
          <w:bCs/>
          <w:color w:val="222222"/>
          <w:sz w:val="28"/>
          <w:szCs w:val="28"/>
          <w:shd w:val="clear" w:color="auto" w:fill="FFFFFF"/>
        </w:rPr>
        <w:t>optical character reader</w:t>
      </w:r>
      <w:r w:rsidRPr="008F18D3">
        <w:rPr>
          <w:rFonts w:ascii="Arial" w:hAnsi="Arial" w:cs="Arial"/>
          <w:color w:val="222222"/>
          <w:sz w:val="28"/>
          <w:szCs w:val="28"/>
          <w:shd w:val="clear" w:color="auto" w:fill="FFFFFF"/>
        </w:rPr>
        <w:t> (</w:t>
      </w:r>
      <w:r w:rsidRPr="008F18D3">
        <w:rPr>
          <w:rFonts w:ascii="Arial" w:hAnsi="Arial" w:cs="Arial"/>
          <w:b/>
          <w:bCs/>
          <w:color w:val="222222"/>
          <w:sz w:val="28"/>
          <w:szCs w:val="28"/>
          <w:shd w:val="clear" w:color="auto" w:fill="FFFFFF"/>
        </w:rPr>
        <w:t>OCR</w:t>
      </w:r>
      <w:r w:rsidRPr="008F18D3">
        <w:rPr>
          <w:rFonts w:ascii="Arial" w:hAnsi="Arial" w:cs="Arial"/>
          <w:color w:val="222222"/>
          <w:sz w:val="28"/>
          <w:szCs w:val="28"/>
          <w:shd w:val="clear" w:color="auto" w:fill="FFFFFF"/>
        </w:rPr>
        <w:t>) is the </w:t>
      </w:r>
      <w:hyperlink r:id="rId7" w:tooltip="Machine" w:history="1">
        <w:r w:rsidRPr="008F18D3">
          <w:rPr>
            <w:rStyle w:val="Hyperlink"/>
            <w:rFonts w:ascii="Arial" w:hAnsi="Arial" w:cs="Arial"/>
            <w:color w:val="000000" w:themeColor="text1"/>
            <w:sz w:val="28"/>
            <w:szCs w:val="28"/>
            <w:u w:val="none"/>
            <w:shd w:val="clear" w:color="auto" w:fill="FFFFFF"/>
          </w:rPr>
          <w:t>mechanical</w:t>
        </w:r>
      </w:hyperlink>
      <w:r w:rsidRPr="008F18D3">
        <w:rPr>
          <w:rFonts w:ascii="Arial" w:hAnsi="Arial" w:cs="Arial"/>
          <w:color w:val="000000" w:themeColor="text1"/>
          <w:sz w:val="28"/>
          <w:szCs w:val="28"/>
          <w:shd w:val="clear" w:color="auto" w:fill="FFFFFF"/>
        </w:rPr>
        <w:t> </w:t>
      </w:r>
      <w:r w:rsidRPr="008F18D3">
        <w:rPr>
          <w:rFonts w:ascii="Arial" w:hAnsi="Arial" w:cs="Arial"/>
          <w:color w:val="222222"/>
          <w:sz w:val="28"/>
          <w:szCs w:val="28"/>
          <w:shd w:val="clear" w:color="auto" w:fill="FFFFFF"/>
        </w:rPr>
        <w:t>or </w:t>
      </w:r>
      <w:hyperlink r:id="rId8" w:tooltip="Electronics" w:history="1">
        <w:r w:rsidRPr="008F18D3">
          <w:rPr>
            <w:rStyle w:val="Hyperlink"/>
            <w:rFonts w:ascii="Arial" w:hAnsi="Arial" w:cs="Arial"/>
            <w:color w:val="000000" w:themeColor="text1"/>
            <w:sz w:val="28"/>
            <w:szCs w:val="28"/>
            <w:u w:val="none"/>
            <w:shd w:val="clear" w:color="auto" w:fill="FFFFFF"/>
          </w:rPr>
          <w:t>electronic</w:t>
        </w:r>
      </w:hyperlink>
      <w:r w:rsidRPr="008F18D3">
        <w:rPr>
          <w:rFonts w:ascii="Arial" w:hAnsi="Arial" w:cs="Arial"/>
          <w:color w:val="222222"/>
          <w:sz w:val="28"/>
          <w:szCs w:val="28"/>
          <w:shd w:val="clear" w:color="auto" w:fill="FFFFFF"/>
        </w:rPr>
        <w:t> conversion of </w:t>
      </w:r>
      <w:hyperlink r:id="rId9" w:tooltip="Image" w:history="1">
        <w:r w:rsidRPr="008F18D3">
          <w:rPr>
            <w:rStyle w:val="Hyperlink"/>
            <w:rFonts w:ascii="Arial" w:hAnsi="Arial" w:cs="Arial"/>
            <w:color w:val="000000" w:themeColor="text1"/>
            <w:sz w:val="28"/>
            <w:szCs w:val="28"/>
            <w:u w:val="none"/>
            <w:shd w:val="clear" w:color="auto" w:fill="FFFFFF"/>
          </w:rPr>
          <w:t>images</w:t>
        </w:r>
      </w:hyperlink>
      <w:r w:rsidRPr="008F18D3">
        <w:rPr>
          <w:rFonts w:ascii="Arial" w:hAnsi="Arial" w:cs="Arial"/>
          <w:color w:val="222222"/>
          <w:sz w:val="28"/>
          <w:szCs w:val="28"/>
          <w:shd w:val="clear" w:color="auto" w:fill="FFFFFF"/>
        </w:rPr>
        <w:t>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rsidR="00B34F9A" w:rsidRPr="008F18D3" w:rsidRDefault="00B34F9A">
      <w:pPr>
        <w:rPr>
          <w:rFonts w:ascii="Arial" w:hAnsi="Arial" w:cs="Arial"/>
          <w:color w:val="222222"/>
          <w:sz w:val="28"/>
          <w:szCs w:val="28"/>
          <w:shd w:val="clear" w:color="auto" w:fill="FFFFFF"/>
        </w:rPr>
      </w:pPr>
      <w:r w:rsidRPr="008F18D3">
        <w:rPr>
          <w:rFonts w:ascii="Arial" w:hAnsi="Arial" w:cs="Arial"/>
          <w:color w:val="222222"/>
          <w:sz w:val="28"/>
          <w:szCs w:val="28"/>
          <w:shd w:val="clear" w:color="auto" w:fill="FFFFFF"/>
        </w:rPr>
        <w:t>OCR finds plethora of applications. It can be used to scan for particular documents when the paper work is plenty such as an audit. Parking tickets can be scanned and recognised. The travel industry too can apply OCR to scan and verify the tickets.</w:t>
      </w:r>
    </w:p>
    <w:p w:rsidR="001179BD" w:rsidRPr="008F18D3" w:rsidRDefault="001179BD">
      <w:pPr>
        <w:rPr>
          <w:rFonts w:ascii="Arial" w:hAnsi="Arial" w:cs="Arial"/>
          <w:sz w:val="28"/>
          <w:szCs w:val="28"/>
        </w:rPr>
      </w:pPr>
      <w:r w:rsidRPr="008F18D3">
        <w:rPr>
          <w:rFonts w:ascii="Arial" w:hAnsi="Arial" w:cs="Arial"/>
          <w:sz w:val="28"/>
          <w:szCs w:val="28"/>
        </w:rPr>
        <w:t xml:space="preserve">The current experiment aims to develop a protype and reproduce the results </w:t>
      </w:r>
      <w:r w:rsidR="008F18D3" w:rsidRPr="008F18D3">
        <w:rPr>
          <w:rFonts w:ascii="Arial" w:hAnsi="Arial" w:cs="Arial"/>
          <w:sz w:val="28"/>
          <w:szCs w:val="28"/>
        </w:rPr>
        <w:t>albeit</w:t>
      </w:r>
      <w:r w:rsidRPr="008F18D3">
        <w:rPr>
          <w:rFonts w:ascii="Arial" w:hAnsi="Arial" w:cs="Arial"/>
          <w:sz w:val="28"/>
          <w:szCs w:val="28"/>
        </w:rPr>
        <w:t xml:space="preserve"> with certain limitations.</w:t>
      </w:r>
      <w:r w:rsidR="00B34F9A" w:rsidRPr="008F18D3">
        <w:rPr>
          <w:rFonts w:ascii="Arial" w:hAnsi="Arial" w:cs="Arial"/>
          <w:sz w:val="28"/>
          <w:szCs w:val="28"/>
        </w:rPr>
        <w:t xml:space="preserve"> The process works on the documents when fed as static images. </w:t>
      </w:r>
    </w:p>
    <w:p w:rsidR="001179BD" w:rsidRDefault="001179BD"/>
    <w:p w:rsidR="001179BD" w:rsidRPr="008F18D3" w:rsidRDefault="008F18D3">
      <w:pPr>
        <w:rPr>
          <w:b/>
          <w:bCs/>
          <w:sz w:val="52"/>
          <w:szCs w:val="52"/>
          <w:u w:val="single"/>
        </w:rPr>
      </w:pPr>
      <w:r w:rsidRPr="008F18D3">
        <w:rPr>
          <w:b/>
          <w:bCs/>
          <w:sz w:val="52"/>
          <w:szCs w:val="52"/>
          <w:u w:val="single"/>
        </w:rPr>
        <w:t>THEOR</w:t>
      </w:r>
      <w:r w:rsidR="006979E5">
        <w:rPr>
          <w:b/>
          <w:bCs/>
          <w:sz w:val="52"/>
          <w:szCs w:val="52"/>
          <w:u w:val="single"/>
        </w:rPr>
        <w:t>E</w:t>
      </w:r>
      <w:r w:rsidRPr="008F18D3">
        <w:rPr>
          <w:b/>
          <w:bCs/>
          <w:sz w:val="52"/>
          <w:szCs w:val="52"/>
          <w:u w:val="single"/>
        </w:rPr>
        <w:t>TICAL BACKGROUND</w:t>
      </w:r>
    </w:p>
    <w:p w:rsidR="001179BD" w:rsidRPr="008F18D3" w:rsidRDefault="00224E9D">
      <w:pPr>
        <w:rPr>
          <w:sz w:val="28"/>
          <w:szCs w:val="28"/>
        </w:rPr>
      </w:pPr>
      <w:r w:rsidRPr="008F18D3">
        <w:rPr>
          <w:sz w:val="28"/>
          <w:szCs w:val="28"/>
        </w:rPr>
        <w:t>The current project is a combined application of the following:</w:t>
      </w:r>
    </w:p>
    <w:p w:rsidR="00224E9D" w:rsidRPr="008F18D3" w:rsidRDefault="00224E9D" w:rsidP="00224E9D">
      <w:pPr>
        <w:pStyle w:val="ListParagraph"/>
        <w:numPr>
          <w:ilvl w:val="0"/>
          <w:numId w:val="1"/>
        </w:numPr>
        <w:rPr>
          <w:sz w:val="28"/>
          <w:szCs w:val="28"/>
        </w:rPr>
      </w:pPr>
      <w:r w:rsidRPr="008F18D3">
        <w:rPr>
          <w:sz w:val="28"/>
          <w:szCs w:val="28"/>
        </w:rPr>
        <w:t>Derivative filters</w:t>
      </w:r>
    </w:p>
    <w:p w:rsidR="00224E9D" w:rsidRPr="008F18D3" w:rsidRDefault="00224E9D" w:rsidP="00224E9D">
      <w:pPr>
        <w:pStyle w:val="ListParagraph"/>
        <w:numPr>
          <w:ilvl w:val="0"/>
          <w:numId w:val="1"/>
        </w:numPr>
        <w:rPr>
          <w:sz w:val="28"/>
          <w:szCs w:val="28"/>
        </w:rPr>
      </w:pPr>
      <w:r w:rsidRPr="008F18D3">
        <w:rPr>
          <w:sz w:val="28"/>
          <w:szCs w:val="28"/>
        </w:rPr>
        <w:t>Affine warping</w:t>
      </w:r>
    </w:p>
    <w:p w:rsidR="00224E9D" w:rsidRPr="008F18D3" w:rsidRDefault="00B34F9A" w:rsidP="00224E9D">
      <w:pPr>
        <w:pStyle w:val="ListParagraph"/>
        <w:numPr>
          <w:ilvl w:val="0"/>
          <w:numId w:val="1"/>
        </w:numPr>
        <w:rPr>
          <w:sz w:val="28"/>
          <w:szCs w:val="28"/>
        </w:rPr>
      </w:pPr>
      <w:r w:rsidRPr="008F18D3">
        <w:rPr>
          <w:sz w:val="28"/>
          <w:szCs w:val="28"/>
        </w:rPr>
        <w:t>Tesseract</w:t>
      </w:r>
    </w:p>
    <w:p w:rsidR="00224E9D" w:rsidRDefault="00224E9D" w:rsidP="00224E9D">
      <w:pPr>
        <w:ind w:left="360"/>
      </w:pPr>
      <w:r w:rsidRPr="008F18D3">
        <w:rPr>
          <w:sz w:val="28"/>
          <w:szCs w:val="28"/>
        </w:rPr>
        <w:t>The project has been developed in Python and uses Tesseract (Google) for the image to text conversion</w:t>
      </w:r>
      <w:r w:rsidR="00B34F9A">
        <w:t>.</w:t>
      </w:r>
    </w:p>
    <w:p w:rsidR="00B34F9A" w:rsidRPr="00FF7B45" w:rsidRDefault="00B34F9A" w:rsidP="00B34F9A">
      <w:pPr>
        <w:pStyle w:val="ListParagraph"/>
        <w:numPr>
          <w:ilvl w:val="0"/>
          <w:numId w:val="3"/>
        </w:numPr>
        <w:rPr>
          <w:b/>
          <w:bCs/>
          <w:sz w:val="28"/>
          <w:szCs w:val="28"/>
          <w:u w:val="single"/>
        </w:rPr>
      </w:pPr>
      <w:r w:rsidRPr="00FF7B45">
        <w:rPr>
          <w:b/>
          <w:bCs/>
          <w:sz w:val="28"/>
          <w:szCs w:val="28"/>
          <w:u w:val="single"/>
        </w:rPr>
        <w:t>Derivative filters</w:t>
      </w:r>
    </w:p>
    <w:p w:rsidR="00B34F9A" w:rsidRDefault="00B34F9A" w:rsidP="00B34F9A">
      <w:pPr>
        <w:pStyle w:val="ListParagraph"/>
        <w:rPr>
          <w:sz w:val="28"/>
          <w:szCs w:val="28"/>
        </w:rPr>
      </w:pPr>
      <w:r w:rsidRPr="008F18D3">
        <w:rPr>
          <w:sz w:val="28"/>
          <w:szCs w:val="28"/>
        </w:rPr>
        <w:t>Any image is a collection of pixels , each varying in intensity. An edge is recognised due to a huge differential in these intensities.  The filter is a discrete differentiation operator, calculating the gradient of the intensities.</w:t>
      </w:r>
      <w:r w:rsidR="00FF7B45">
        <w:rPr>
          <w:sz w:val="28"/>
          <w:szCs w:val="28"/>
        </w:rPr>
        <w:t xml:space="preserve"> The gradient in simple words is a difference in the pixel intensities of the neighbouring pixels.</w:t>
      </w:r>
    </w:p>
    <w:p w:rsidR="00FF7B45" w:rsidRPr="008F18D3" w:rsidRDefault="00FF7B45" w:rsidP="00FF7B45">
      <w:pPr>
        <w:pStyle w:val="ListParagraph"/>
        <w:rPr>
          <w:sz w:val="28"/>
          <w:szCs w:val="28"/>
        </w:rPr>
      </w:pPr>
      <w:r w:rsidRPr="008F18D3">
        <w:rPr>
          <w:sz w:val="28"/>
          <w:szCs w:val="28"/>
        </w:rPr>
        <w:t>The filters use a mask of varying sizes</w:t>
      </w:r>
      <w:r>
        <w:rPr>
          <w:sz w:val="28"/>
          <w:szCs w:val="28"/>
        </w:rPr>
        <w:t>. A mask is the number of pixels enclosed. The size of a mask of always an odd number i.e. (2n+1) X (2n+1) where n is a natural number(integer greater than 0).</w:t>
      </w:r>
    </w:p>
    <w:p w:rsidR="00FF7B45" w:rsidRPr="008F18D3" w:rsidRDefault="00FF7B45" w:rsidP="00B34F9A">
      <w:pPr>
        <w:pStyle w:val="ListParagraph"/>
        <w:rPr>
          <w:sz w:val="28"/>
          <w:szCs w:val="28"/>
        </w:rPr>
      </w:pPr>
    </w:p>
    <w:p w:rsidR="00B34F9A" w:rsidRPr="008F18D3" w:rsidRDefault="00B34F9A" w:rsidP="00B34F9A">
      <w:pPr>
        <w:pStyle w:val="ListParagraph"/>
        <w:rPr>
          <w:sz w:val="28"/>
          <w:szCs w:val="28"/>
        </w:rPr>
      </w:pPr>
      <w:r w:rsidRPr="008F18D3">
        <w:rPr>
          <w:sz w:val="28"/>
          <w:szCs w:val="28"/>
        </w:rPr>
        <w:lastRenderedPageBreak/>
        <w:t xml:space="preserve">In </w:t>
      </w:r>
      <w:r w:rsidR="00FF7B45">
        <w:rPr>
          <w:sz w:val="28"/>
          <w:szCs w:val="28"/>
        </w:rPr>
        <w:t>O</w:t>
      </w:r>
      <w:r w:rsidRPr="008F18D3">
        <w:rPr>
          <w:sz w:val="28"/>
          <w:szCs w:val="28"/>
        </w:rPr>
        <w:t>pen</w:t>
      </w:r>
      <w:r w:rsidR="00FF463F">
        <w:rPr>
          <w:sz w:val="28"/>
          <w:szCs w:val="28"/>
        </w:rPr>
        <w:t>CV</w:t>
      </w:r>
      <w:r w:rsidRPr="008F18D3">
        <w:rPr>
          <w:sz w:val="28"/>
          <w:szCs w:val="28"/>
        </w:rPr>
        <w:t xml:space="preserve"> there are a number of derivative filters available popular are the Sobel </w:t>
      </w:r>
      <w:r w:rsidR="00FF463F" w:rsidRPr="008F18D3">
        <w:rPr>
          <w:sz w:val="28"/>
          <w:szCs w:val="28"/>
        </w:rPr>
        <w:t>filter</w:t>
      </w:r>
      <w:r w:rsidR="00FF463F">
        <w:rPr>
          <w:sz w:val="28"/>
          <w:szCs w:val="28"/>
        </w:rPr>
        <w:t>, Laplacian</w:t>
      </w:r>
      <w:r w:rsidR="00FF7B45">
        <w:rPr>
          <w:sz w:val="28"/>
          <w:szCs w:val="28"/>
        </w:rPr>
        <w:t xml:space="preserve"> filter. It is possible to find a derivative of a greater order than one. This produces a sharper edges in the image provided.</w:t>
      </w:r>
    </w:p>
    <w:p w:rsidR="00B34F9A" w:rsidRDefault="00B34F9A" w:rsidP="00B34F9A">
      <w:pPr>
        <w:pStyle w:val="ListParagraph"/>
        <w:rPr>
          <w:sz w:val="28"/>
          <w:szCs w:val="28"/>
        </w:rPr>
      </w:pPr>
    </w:p>
    <w:p w:rsidR="00FF7B45" w:rsidRPr="008F18D3" w:rsidRDefault="00FF7B45" w:rsidP="00B34F9A">
      <w:pPr>
        <w:pStyle w:val="ListParagraph"/>
        <w:rPr>
          <w:sz w:val="28"/>
          <w:szCs w:val="28"/>
        </w:rPr>
      </w:pPr>
    </w:p>
    <w:p w:rsidR="00B34F9A" w:rsidRPr="00FF7B45" w:rsidRDefault="00B34F9A" w:rsidP="00B34F9A">
      <w:pPr>
        <w:pStyle w:val="ListParagraph"/>
        <w:numPr>
          <w:ilvl w:val="0"/>
          <w:numId w:val="3"/>
        </w:numPr>
        <w:rPr>
          <w:b/>
          <w:bCs/>
          <w:sz w:val="28"/>
          <w:szCs w:val="28"/>
          <w:u w:val="single"/>
        </w:rPr>
      </w:pPr>
      <w:r w:rsidRPr="00FF7B45">
        <w:rPr>
          <w:b/>
          <w:bCs/>
          <w:sz w:val="28"/>
          <w:szCs w:val="28"/>
          <w:u w:val="single"/>
        </w:rPr>
        <w:t>Affine Transformation</w:t>
      </w:r>
    </w:p>
    <w:p w:rsidR="00B34F9A" w:rsidRPr="008F18D3" w:rsidRDefault="00B34F9A" w:rsidP="00B34F9A">
      <w:pPr>
        <w:pStyle w:val="ListParagraph"/>
        <w:rPr>
          <w:sz w:val="28"/>
          <w:szCs w:val="28"/>
        </w:rPr>
      </w:pPr>
      <w:r w:rsidRPr="008F18D3">
        <w:rPr>
          <w:sz w:val="28"/>
          <w:szCs w:val="28"/>
        </w:rPr>
        <w:t>Affine transformation is a mathematical operation that preserves points an straight lines.</w:t>
      </w:r>
    </w:p>
    <w:p w:rsidR="00B34F9A" w:rsidRPr="008F18D3" w:rsidRDefault="00B34F9A" w:rsidP="00B34F9A">
      <w:pPr>
        <w:pStyle w:val="ListParagraph"/>
        <w:rPr>
          <w:sz w:val="28"/>
          <w:szCs w:val="28"/>
        </w:rPr>
      </w:pPr>
      <w:r w:rsidRPr="008F18D3">
        <w:rPr>
          <w:sz w:val="28"/>
          <w:szCs w:val="28"/>
        </w:rPr>
        <w:t>Angle need not be preserved but the parallel lines remain parallel.</w:t>
      </w:r>
    </w:p>
    <w:p w:rsidR="00B34F9A" w:rsidRDefault="00B34F9A" w:rsidP="00B34F9A">
      <w:pPr>
        <w:pStyle w:val="ListParagraph"/>
        <w:rPr>
          <w:sz w:val="28"/>
          <w:szCs w:val="28"/>
        </w:rPr>
      </w:pPr>
      <w:r w:rsidRPr="008F18D3">
        <w:rPr>
          <w:sz w:val="28"/>
          <w:szCs w:val="28"/>
        </w:rPr>
        <w:t>The affine transformations encompass a number of operations like scaling,</w:t>
      </w:r>
      <w:r w:rsidR="008F18D3">
        <w:rPr>
          <w:sz w:val="28"/>
          <w:szCs w:val="28"/>
        </w:rPr>
        <w:t xml:space="preserve"> </w:t>
      </w:r>
      <w:r w:rsidRPr="008F18D3">
        <w:rPr>
          <w:sz w:val="28"/>
          <w:szCs w:val="28"/>
        </w:rPr>
        <w:t>rotation,</w:t>
      </w:r>
      <w:r w:rsidR="008F18D3">
        <w:rPr>
          <w:sz w:val="28"/>
          <w:szCs w:val="28"/>
        </w:rPr>
        <w:t xml:space="preserve"> </w:t>
      </w:r>
      <w:r w:rsidRPr="008F18D3">
        <w:rPr>
          <w:sz w:val="28"/>
          <w:szCs w:val="28"/>
        </w:rPr>
        <w:t>translation,</w:t>
      </w:r>
      <w:r w:rsidR="008F18D3">
        <w:rPr>
          <w:sz w:val="28"/>
          <w:szCs w:val="28"/>
        </w:rPr>
        <w:t xml:space="preserve"> </w:t>
      </w:r>
      <w:r w:rsidRPr="008F18D3">
        <w:rPr>
          <w:sz w:val="28"/>
          <w:szCs w:val="28"/>
        </w:rPr>
        <w:t>shearing.</w:t>
      </w:r>
    </w:p>
    <w:p w:rsidR="00FF7B45" w:rsidRPr="008F18D3" w:rsidRDefault="00FF7B45" w:rsidP="00B34F9A">
      <w:pPr>
        <w:pStyle w:val="ListParagraph"/>
        <w:rPr>
          <w:sz w:val="28"/>
          <w:szCs w:val="28"/>
        </w:rPr>
      </w:pPr>
      <w:r>
        <w:rPr>
          <w:sz w:val="28"/>
          <w:szCs w:val="28"/>
        </w:rPr>
        <w:t xml:space="preserve">The transforms can be achieved in </w:t>
      </w:r>
      <w:r w:rsidR="00FF463F">
        <w:rPr>
          <w:sz w:val="28"/>
          <w:szCs w:val="28"/>
        </w:rPr>
        <w:t>OpenCV</w:t>
      </w:r>
      <w:r>
        <w:rPr>
          <w:sz w:val="28"/>
          <w:szCs w:val="28"/>
        </w:rPr>
        <w:t xml:space="preserve"> using the </w:t>
      </w:r>
      <w:proofErr w:type="spellStart"/>
      <w:r w:rsidR="00FF463F">
        <w:rPr>
          <w:sz w:val="28"/>
          <w:szCs w:val="28"/>
        </w:rPr>
        <w:t>warpAffine</w:t>
      </w:r>
      <w:proofErr w:type="spellEnd"/>
      <w:r>
        <w:rPr>
          <w:sz w:val="28"/>
          <w:szCs w:val="28"/>
        </w:rPr>
        <w:t xml:space="preserve"> function.</w:t>
      </w:r>
    </w:p>
    <w:p w:rsidR="00B34F9A" w:rsidRPr="008F18D3" w:rsidRDefault="00B34F9A" w:rsidP="00B34F9A">
      <w:pPr>
        <w:rPr>
          <w:sz w:val="28"/>
          <w:szCs w:val="28"/>
        </w:rPr>
      </w:pPr>
      <w:r w:rsidRPr="008F18D3">
        <w:rPr>
          <w:sz w:val="28"/>
          <w:szCs w:val="28"/>
        </w:rPr>
        <w:t xml:space="preserve">      </w:t>
      </w:r>
    </w:p>
    <w:p w:rsidR="00B34F9A" w:rsidRPr="00FF7B45" w:rsidRDefault="00B34F9A" w:rsidP="00B34F9A">
      <w:pPr>
        <w:pStyle w:val="ListParagraph"/>
        <w:numPr>
          <w:ilvl w:val="0"/>
          <w:numId w:val="3"/>
        </w:numPr>
        <w:rPr>
          <w:b/>
          <w:bCs/>
          <w:sz w:val="28"/>
          <w:szCs w:val="28"/>
          <w:u w:val="single"/>
        </w:rPr>
      </w:pPr>
      <w:r w:rsidRPr="00FF7B45">
        <w:rPr>
          <w:b/>
          <w:bCs/>
          <w:sz w:val="28"/>
          <w:szCs w:val="28"/>
          <w:u w:val="single"/>
        </w:rPr>
        <w:t>Tesseract</w:t>
      </w:r>
    </w:p>
    <w:p w:rsidR="00B34F9A" w:rsidRPr="008F18D3" w:rsidRDefault="00B34F9A" w:rsidP="00B34F9A">
      <w:pPr>
        <w:pStyle w:val="ListParagraph"/>
        <w:rPr>
          <w:sz w:val="28"/>
          <w:szCs w:val="28"/>
        </w:rPr>
      </w:pPr>
      <w:r w:rsidRPr="008F18D3">
        <w:rPr>
          <w:sz w:val="28"/>
          <w:szCs w:val="28"/>
        </w:rPr>
        <w:t xml:space="preserve">Tesseract is an optical character recognition(OCR) </w:t>
      </w:r>
      <w:r w:rsidR="00FF7B45">
        <w:rPr>
          <w:sz w:val="28"/>
          <w:szCs w:val="28"/>
        </w:rPr>
        <w:t>program that</w:t>
      </w:r>
      <w:r w:rsidRPr="008F18D3">
        <w:rPr>
          <w:sz w:val="28"/>
          <w:szCs w:val="28"/>
        </w:rPr>
        <w:t xml:space="preserve"> </w:t>
      </w:r>
      <w:r w:rsidR="00FF7B45">
        <w:rPr>
          <w:sz w:val="28"/>
          <w:szCs w:val="28"/>
        </w:rPr>
        <w:t>can be deployed</w:t>
      </w:r>
      <w:r w:rsidRPr="008F18D3">
        <w:rPr>
          <w:sz w:val="28"/>
          <w:szCs w:val="28"/>
        </w:rPr>
        <w:t xml:space="preserve"> on multiple platforms; developed at Hewlett Packard in 1990’s and then sponsored by Google in 2006. </w:t>
      </w:r>
    </w:p>
    <w:p w:rsidR="00B34F9A" w:rsidRPr="008F18D3" w:rsidRDefault="00B34F9A" w:rsidP="00B34F9A">
      <w:pPr>
        <w:pStyle w:val="ListParagraph"/>
        <w:rPr>
          <w:sz w:val="28"/>
          <w:szCs w:val="28"/>
        </w:rPr>
      </w:pPr>
      <w:r w:rsidRPr="008F18D3">
        <w:rPr>
          <w:sz w:val="28"/>
          <w:szCs w:val="28"/>
        </w:rPr>
        <w:t xml:space="preserve">The Tesseract can be trained to recognise the text in the a different number of language depending on the version to be used. </w:t>
      </w:r>
      <w:r w:rsidR="00B70BB8">
        <w:rPr>
          <w:sz w:val="28"/>
          <w:szCs w:val="28"/>
        </w:rPr>
        <w:t>It</w:t>
      </w:r>
      <w:r w:rsidRPr="008F18D3">
        <w:rPr>
          <w:sz w:val="28"/>
          <w:szCs w:val="28"/>
        </w:rPr>
        <w:t xml:space="preserve"> can be trained to scan from left to right or right to left depending on the language to </w:t>
      </w:r>
      <w:r w:rsidR="00B70BB8">
        <w:rPr>
          <w:sz w:val="28"/>
          <w:szCs w:val="28"/>
        </w:rPr>
        <w:t xml:space="preserve">be </w:t>
      </w:r>
      <w:r w:rsidRPr="008F18D3">
        <w:rPr>
          <w:sz w:val="28"/>
          <w:szCs w:val="28"/>
        </w:rPr>
        <w:t>detect</w:t>
      </w:r>
      <w:r w:rsidR="00B70BB8">
        <w:rPr>
          <w:sz w:val="28"/>
          <w:szCs w:val="28"/>
        </w:rPr>
        <w:t>ed</w:t>
      </w:r>
      <w:r w:rsidRPr="008F18D3">
        <w:rPr>
          <w:sz w:val="28"/>
          <w:szCs w:val="28"/>
        </w:rPr>
        <w:t>.</w:t>
      </w:r>
      <w:r w:rsidR="00B70BB8">
        <w:rPr>
          <w:sz w:val="28"/>
          <w:szCs w:val="28"/>
        </w:rPr>
        <w:t xml:space="preserve"> The training can be provided using the set of Lang files(available in </w:t>
      </w:r>
      <w:proofErr w:type="spellStart"/>
      <w:r w:rsidR="00B70BB8">
        <w:rPr>
          <w:sz w:val="28"/>
          <w:szCs w:val="28"/>
        </w:rPr>
        <w:t>Github</w:t>
      </w:r>
      <w:proofErr w:type="spellEnd"/>
      <w:r w:rsidR="00B70BB8">
        <w:rPr>
          <w:sz w:val="28"/>
          <w:szCs w:val="28"/>
        </w:rPr>
        <w:t>).</w:t>
      </w:r>
    </w:p>
    <w:p w:rsidR="00B34F9A" w:rsidRPr="008F18D3" w:rsidRDefault="00B34F9A" w:rsidP="00B34F9A">
      <w:pPr>
        <w:pStyle w:val="ListParagraph"/>
        <w:rPr>
          <w:sz w:val="28"/>
          <w:szCs w:val="28"/>
        </w:rPr>
      </w:pPr>
      <w:r w:rsidRPr="008F18D3">
        <w:rPr>
          <w:sz w:val="28"/>
          <w:szCs w:val="28"/>
        </w:rPr>
        <w:t>The Tesseract requires the input image to be pre-processed</w:t>
      </w:r>
      <w:r w:rsidR="00B70BB8">
        <w:rPr>
          <w:sz w:val="28"/>
          <w:szCs w:val="28"/>
        </w:rPr>
        <w:t xml:space="preserve"> </w:t>
      </w:r>
      <w:proofErr w:type="spellStart"/>
      <w:r w:rsidR="00B70BB8">
        <w:rPr>
          <w:sz w:val="28"/>
          <w:szCs w:val="28"/>
        </w:rPr>
        <w:t>incase</w:t>
      </w:r>
      <w:proofErr w:type="spellEnd"/>
      <w:r w:rsidR="00B70BB8">
        <w:rPr>
          <w:sz w:val="28"/>
          <w:szCs w:val="28"/>
        </w:rPr>
        <w:t xml:space="preserve"> the criterion for image recognition is clear</w:t>
      </w:r>
      <w:r w:rsidRPr="008F18D3">
        <w:rPr>
          <w:sz w:val="28"/>
          <w:szCs w:val="28"/>
        </w:rPr>
        <w:t xml:space="preserve">. The input image needs to </w:t>
      </w:r>
      <w:r w:rsidR="00B70BB8">
        <w:rPr>
          <w:sz w:val="28"/>
          <w:szCs w:val="28"/>
        </w:rPr>
        <w:t>be low in noise</w:t>
      </w:r>
      <w:r w:rsidRPr="008F18D3">
        <w:rPr>
          <w:sz w:val="28"/>
          <w:szCs w:val="28"/>
        </w:rPr>
        <w:t>. Scaling needs to done so that the minimum text to be 20px. Any rotation needs to be rectified else the character cannot be recognised correctly.</w:t>
      </w:r>
    </w:p>
    <w:p w:rsidR="00B34F9A" w:rsidRPr="008F18D3" w:rsidRDefault="00B34F9A" w:rsidP="00B34F9A">
      <w:pPr>
        <w:pStyle w:val="ListParagraph"/>
        <w:rPr>
          <w:sz w:val="28"/>
          <w:szCs w:val="28"/>
        </w:rPr>
      </w:pPr>
    </w:p>
    <w:p w:rsidR="00601A13" w:rsidRDefault="00601A13" w:rsidP="00B34F9A">
      <w:pPr>
        <w:rPr>
          <w:b/>
          <w:bCs/>
          <w:sz w:val="52"/>
          <w:szCs w:val="52"/>
          <w:u w:val="single"/>
        </w:rPr>
      </w:pPr>
    </w:p>
    <w:p w:rsidR="00601A13" w:rsidRDefault="00601A13" w:rsidP="00B34F9A">
      <w:pPr>
        <w:rPr>
          <w:b/>
          <w:bCs/>
          <w:sz w:val="52"/>
          <w:szCs w:val="52"/>
          <w:u w:val="single"/>
        </w:rPr>
      </w:pPr>
    </w:p>
    <w:p w:rsidR="00601A13" w:rsidRDefault="00601A13" w:rsidP="00B34F9A">
      <w:pPr>
        <w:rPr>
          <w:b/>
          <w:bCs/>
          <w:sz w:val="52"/>
          <w:szCs w:val="52"/>
          <w:u w:val="single"/>
        </w:rPr>
      </w:pPr>
    </w:p>
    <w:p w:rsidR="00224E9D" w:rsidRPr="008F18D3" w:rsidRDefault="00601A13" w:rsidP="00B34F9A">
      <w:pPr>
        <w:rPr>
          <w:b/>
          <w:bCs/>
          <w:sz w:val="52"/>
          <w:szCs w:val="52"/>
          <w:u w:val="single"/>
        </w:rPr>
      </w:pPr>
      <w:r w:rsidRPr="008F18D3">
        <w:rPr>
          <w:b/>
          <w:bCs/>
          <w:sz w:val="52"/>
          <w:szCs w:val="52"/>
          <w:u w:val="single"/>
        </w:rPr>
        <w:lastRenderedPageBreak/>
        <w:t>WORKING</w:t>
      </w:r>
    </w:p>
    <w:p w:rsidR="00224E9D" w:rsidRDefault="00CB2411" w:rsidP="001F24A0">
      <w:pPr>
        <w:ind w:left="360"/>
      </w:pPr>
      <w:r>
        <w:rPr>
          <w:noProof/>
        </w:rPr>
        <w:drawing>
          <wp:inline distT="0" distB="0" distL="0" distR="0">
            <wp:extent cx="5730240" cy="36347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rsidR="00224E9D" w:rsidRPr="00B70BB8" w:rsidRDefault="00CB2411" w:rsidP="00224E9D">
      <w:pPr>
        <w:ind w:left="360"/>
        <w:rPr>
          <w:sz w:val="28"/>
          <w:szCs w:val="28"/>
        </w:rPr>
      </w:pPr>
      <w:r w:rsidRPr="00B70BB8">
        <w:rPr>
          <w:sz w:val="28"/>
          <w:szCs w:val="28"/>
        </w:rPr>
        <w:t xml:space="preserve">The image is pre-processed(filtered and </w:t>
      </w:r>
      <w:r w:rsidR="009E3A06" w:rsidRPr="00B70BB8">
        <w:rPr>
          <w:sz w:val="28"/>
          <w:szCs w:val="28"/>
        </w:rPr>
        <w:t>operated upon by Affine transformations like scaling or rotation) only if the text size is small or image contains noise.</w:t>
      </w:r>
    </w:p>
    <w:p w:rsidR="009E3A06" w:rsidRPr="00B70BB8" w:rsidRDefault="009E3A06" w:rsidP="00224E9D">
      <w:pPr>
        <w:ind w:left="360"/>
        <w:rPr>
          <w:sz w:val="28"/>
          <w:szCs w:val="28"/>
        </w:rPr>
      </w:pPr>
      <w:r w:rsidRPr="00B70BB8">
        <w:rPr>
          <w:sz w:val="28"/>
          <w:szCs w:val="28"/>
        </w:rPr>
        <w:t xml:space="preserve">The image is then given as an input to the Tesseract; which converts the image to String and Dictionary objects. </w:t>
      </w:r>
    </w:p>
    <w:p w:rsidR="009E3A06" w:rsidRPr="00B70BB8" w:rsidRDefault="009E3A06" w:rsidP="00224E9D">
      <w:pPr>
        <w:ind w:left="360"/>
        <w:rPr>
          <w:sz w:val="28"/>
          <w:szCs w:val="28"/>
        </w:rPr>
      </w:pPr>
      <w:r w:rsidRPr="00B70BB8">
        <w:rPr>
          <w:sz w:val="28"/>
          <w:szCs w:val="28"/>
        </w:rPr>
        <w:t xml:space="preserve">The user is then asked for the string he/she is interested to find in the image. The specified user input is then converted to lower case and matched with the tokenised string. </w:t>
      </w:r>
    </w:p>
    <w:p w:rsidR="009E3A06" w:rsidRPr="00B70BB8" w:rsidRDefault="009E3A06" w:rsidP="009E3A06">
      <w:pPr>
        <w:ind w:left="360"/>
        <w:rPr>
          <w:sz w:val="28"/>
          <w:szCs w:val="28"/>
        </w:rPr>
      </w:pPr>
      <w:r w:rsidRPr="00B70BB8">
        <w:rPr>
          <w:sz w:val="28"/>
          <w:szCs w:val="28"/>
        </w:rPr>
        <w:t xml:space="preserve">In case the particular string is found; the indices of all its instances are stored in a list. A function named count gives a count of the number of </w:t>
      </w:r>
      <w:r w:rsidR="00B70BB8" w:rsidRPr="00B70BB8">
        <w:rPr>
          <w:sz w:val="28"/>
          <w:szCs w:val="28"/>
        </w:rPr>
        <w:t>occurrences</w:t>
      </w:r>
      <w:r w:rsidRPr="00B70BB8">
        <w:rPr>
          <w:sz w:val="28"/>
          <w:szCs w:val="28"/>
        </w:rPr>
        <w:t xml:space="preserve"> of the desired string in the input. The bounding boxes are then constructed around the matched words with specified </w:t>
      </w:r>
      <w:r w:rsidR="00B70BB8" w:rsidRPr="00B70BB8">
        <w:rPr>
          <w:sz w:val="28"/>
          <w:szCs w:val="28"/>
        </w:rPr>
        <w:t>colour</w:t>
      </w:r>
      <w:r w:rsidRPr="00B70BB8">
        <w:rPr>
          <w:sz w:val="28"/>
          <w:szCs w:val="28"/>
        </w:rPr>
        <w:t xml:space="preserve"> and thickness. The image with the bounding boxes is then displayed in an incremental manner. The program is then terminated after the display.</w:t>
      </w:r>
    </w:p>
    <w:p w:rsidR="00B70BB8" w:rsidRDefault="00B70BB8" w:rsidP="00B70BB8">
      <w:pPr>
        <w:ind w:left="360"/>
        <w:rPr>
          <w:sz w:val="28"/>
          <w:szCs w:val="28"/>
        </w:rPr>
      </w:pPr>
      <w:r w:rsidRPr="00B70BB8">
        <w:rPr>
          <w:sz w:val="28"/>
          <w:szCs w:val="28"/>
        </w:rPr>
        <w:t>In case</w:t>
      </w:r>
      <w:r w:rsidR="009E3A06" w:rsidRPr="00B70BB8">
        <w:rPr>
          <w:sz w:val="28"/>
          <w:szCs w:val="28"/>
        </w:rPr>
        <w:t xml:space="preserve"> the string is not found, the program is terminated with a </w:t>
      </w:r>
      <w:r w:rsidRPr="00B70BB8">
        <w:rPr>
          <w:sz w:val="28"/>
          <w:szCs w:val="28"/>
        </w:rPr>
        <w:t>message: “Sorry</w:t>
      </w:r>
      <w:r w:rsidR="001F24A0">
        <w:rPr>
          <w:sz w:val="28"/>
          <w:szCs w:val="28"/>
        </w:rPr>
        <w:t xml:space="preserve"> - str</w:t>
      </w:r>
      <w:r w:rsidR="009E3A06" w:rsidRPr="00B70BB8">
        <w:rPr>
          <w:sz w:val="28"/>
          <w:szCs w:val="28"/>
        </w:rPr>
        <w:t>ing not found”.</w:t>
      </w:r>
    </w:p>
    <w:p w:rsidR="00601A13" w:rsidRDefault="00601A13" w:rsidP="00B70BB8">
      <w:pPr>
        <w:ind w:left="360"/>
        <w:rPr>
          <w:sz w:val="28"/>
          <w:szCs w:val="28"/>
        </w:rPr>
      </w:pPr>
      <w:r>
        <w:rPr>
          <w:sz w:val="28"/>
          <w:szCs w:val="28"/>
        </w:rPr>
        <w:t xml:space="preserve">Link for the code: </w:t>
      </w:r>
      <w:bookmarkStart w:id="0" w:name="_GoBack"/>
      <w:bookmarkEnd w:id="0"/>
    </w:p>
    <w:p w:rsidR="00224E9D" w:rsidRPr="00B70BB8" w:rsidRDefault="00601A13" w:rsidP="00B70BB8">
      <w:pPr>
        <w:ind w:left="360"/>
        <w:rPr>
          <w:b/>
          <w:bCs/>
          <w:sz w:val="52"/>
          <w:szCs w:val="52"/>
          <w:u w:val="single"/>
        </w:rPr>
      </w:pPr>
      <w:r>
        <w:rPr>
          <w:b/>
          <w:bCs/>
          <w:sz w:val="52"/>
          <w:szCs w:val="52"/>
          <w:u w:val="single"/>
        </w:rPr>
        <w:lastRenderedPageBreak/>
        <w:t xml:space="preserve">RESULTS AND </w:t>
      </w:r>
      <w:r w:rsidR="00B70BB8" w:rsidRPr="00B70BB8">
        <w:rPr>
          <w:b/>
          <w:bCs/>
          <w:sz w:val="52"/>
          <w:szCs w:val="52"/>
          <w:u w:val="single"/>
        </w:rPr>
        <w:t>DISCUSSION</w:t>
      </w:r>
    </w:p>
    <w:p w:rsidR="00224E9D" w:rsidRPr="00B70BB8" w:rsidRDefault="00224E9D" w:rsidP="00224E9D">
      <w:pPr>
        <w:ind w:left="360"/>
        <w:rPr>
          <w:sz w:val="28"/>
          <w:szCs w:val="28"/>
        </w:rPr>
      </w:pPr>
      <w:r w:rsidRPr="00B70BB8">
        <w:rPr>
          <w:sz w:val="28"/>
          <w:szCs w:val="28"/>
        </w:rPr>
        <w:t xml:space="preserve">The project is able to </w:t>
      </w:r>
      <w:r w:rsidR="00D833B2" w:rsidRPr="00B70BB8">
        <w:rPr>
          <w:sz w:val="28"/>
          <w:szCs w:val="28"/>
        </w:rPr>
        <w:t>successfully</w:t>
      </w:r>
      <w:r w:rsidRPr="00B70BB8">
        <w:rPr>
          <w:sz w:val="28"/>
          <w:szCs w:val="28"/>
        </w:rPr>
        <w:t xml:space="preserve"> recognise the desired words under the following conditions:</w:t>
      </w:r>
    </w:p>
    <w:p w:rsidR="00224E9D" w:rsidRPr="00B70BB8" w:rsidRDefault="00224E9D" w:rsidP="00224E9D">
      <w:pPr>
        <w:pStyle w:val="ListParagraph"/>
        <w:numPr>
          <w:ilvl w:val="0"/>
          <w:numId w:val="2"/>
        </w:numPr>
        <w:rPr>
          <w:sz w:val="28"/>
          <w:szCs w:val="28"/>
        </w:rPr>
      </w:pPr>
      <w:r w:rsidRPr="00B70BB8">
        <w:rPr>
          <w:sz w:val="28"/>
          <w:szCs w:val="28"/>
        </w:rPr>
        <w:t>The text font has a height of</w:t>
      </w:r>
      <w:r w:rsidR="00BD244E" w:rsidRPr="00B70BB8">
        <w:rPr>
          <w:sz w:val="28"/>
          <w:szCs w:val="28"/>
        </w:rPr>
        <w:t xml:space="preserve"> </w:t>
      </w:r>
      <w:proofErr w:type="spellStart"/>
      <w:r w:rsidR="00BD244E" w:rsidRPr="00B70BB8">
        <w:rPr>
          <w:sz w:val="28"/>
          <w:szCs w:val="28"/>
        </w:rPr>
        <w:t>atleast</w:t>
      </w:r>
      <w:proofErr w:type="spellEnd"/>
      <w:r w:rsidR="00BD244E" w:rsidRPr="00B70BB8">
        <w:rPr>
          <w:sz w:val="28"/>
          <w:szCs w:val="28"/>
        </w:rPr>
        <w:t xml:space="preserve"> 20px</w:t>
      </w:r>
    </w:p>
    <w:p w:rsidR="00224E9D" w:rsidRPr="00B70BB8" w:rsidRDefault="00224E9D" w:rsidP="00224E9D">
      <w:pPr>
        <w:pStyle w:val="ListParagraph"/>
        <w:numPr>
          <w:ilvl w:val="0"/>
          <w:numId w:val="2"/>
        </w:numPr>
        <w:rPr>
          <w:sz w:val="28"/>
          <w:szCs w:val="28"/>
        </w:rPr>
      </w:pPr>
      <w:r w:rsidRPr="00B70BB8">
        <w:rPr>
          <w:sz w:val="28"/>
          <w:szCs w:val="28"/>
        </w:rPr>
        <w:t>The text fonts are</w:t>
      </w:r>
      <w:r w:rsidR="00BD244E" w:rsidRPr="00B70BB8">
        <w:rPr>
          <w:sz w:val="28"/>
          <w:szCs w:val="28"/>
        </w:rPr>
        <w:t xml:space="preserve"> Arial</w:t>
      </w:r>
    </w:p>
    <w:p w:rsidR="00224E9D" w:rsidRPr="00B70BB8" w:rsidRDefault="00224E9D" w:rsidP="00224E9D">
      <w:pPr>
        <w:pStyle w:val="ListParagraph"/>
        <w:numPr>
          <w:ilvl w:val="0"/>
          <w:numId w:val="2"/>
        </w:numPr>
        <w:rPr>
          <w:sz w:val="28"/>
          <w:szCs w:val="28"/>
        </w:rPr>
      </w:pPr>
      <w:r w:rsidRPr="00B70BB8">
        <w:rPr>
          <w:sz w:val="28"/>
          <w:szCs w:val="28"/>
        </w:rPr>
        <w:t xml:space="preserve">The text language is </w:t>
      </w:r>
      <w:r w:rsidR="00BD244E" w:rsidRPr="00B70BB8">
        <w:rPr>
          <w:sz w:val="28"/>
          <w:szCs w:val="28"/>
        </w:rPr>
        <w:t>English</w:t>
      </w:r>
    </w:p>
    <w:p w:rsidR="00BD244E" w:rsidRPr="00B70BB8" w:rsidRDefault="00224E9D" w:rsidP="00BD244E">
      <w:pPr>
        <w:pStyle w:val="ListParagraph"/>
        <w:numPr>
          <w:ilvl w:val="0"/>
          <w:numId w:val="2"/>
        </w:numPr>
        <w:rPr>
          <w:sz w:val="28"/>
          <w:szCs w:val="28"/>
        </w:rPr>
      </w:pPr>
      <w:r w:rsidRPr="00B70BB8">
        <w:rPr>
          <w:sz w:val="28"/>
          <w:szCs w:val="28"/>
        </w:rPr>
        <w:t>The image i</w:t>
      </w:r>
      <w:r w:rsidR="00BD244E" w:rsidRPr="00B70BB8">
        <w:rPr>
          <w:sz w:val="28"/>
          <w:szCs w:val="28"/>
        </w:rPr>
        <w:t>s not rotated more than 10 degrees(clockwise or counter clockwise)</w:t>
      </w:r>
    </w:p>
    <w:p w:rsidR="00712027" w:rsidRPr="00B70BB8" w:rsidRDefault="00FF463F" w:rsidP="00224E9D">
      <w:pPr>
        <w:rPr>
          <w:sz w:val="28"/>
          <w:szCs w:val="28"/>
        </w:rPr>
      </w:pPr>
      <w:r>
        <w:rPr>
          <w:sz w:val="28"/>
          <w:szCs w:val="28"/>
        </w:rPr>
        <w:t xml:space="preserve">    Some of the successful results</w:t>
      </w:r>
    </w:p>
    <w:p w:rsidR="00BD244E" w:rsidRPr="00B70BB8" w:rsidRDefault="00BD244E" w:rsidP="00BD244E">
      <w:pPr>
        <w:pStyle w:val="ListParagraph"/>
        <w:numPr>
          <w:ilvl w:val="0"/>
          <w:numId w:val="5"/>
        </w:numPr>
        <w:rPr>
          <w:sz w:val="28"/>
          <w:szCs w:val="28"/>
        </w:rPr>
      </w:pPr>
      <w:r w:rsidRPr="00B70BB8">
        <w:rPr>
          <w:sz w:val="28"/>
          <w:szCs w:val="28"/>
        </w:rPr>
        <w:t>The word ‘</w:t>
      </w:r>
      <w:r w:rsidRPr="00FF463F">
        <w:rPr>
          <w:b/>
          <w:bCs/>
          <w:sz w:val="28"/>
          <w:szCs w:val="28"/>
        </w:rPr>
        <w:t>st</w:t>
      </w:r>
      <w:r w:rsidR="006433CE" w:rsidRPr="00FF463F">
        <w:rPr>
          <w:b/>
          <w:bCs/>
          <w:sz w:val="28"/>
          <w:szCs w:val="28"/>
        </w:rPr>
        <w:t>i</w:t>
      </w:r>
      <w:r w:rsidRPr="00FF463F">
        <w:rPr>
          <w:b/>
          <w:bCs/>
          <w:sz w:val="28"/>
          <w:szCs w:val="28"/>
        </w:rPr>
        <w:t>mulant</w:t>
      </w:r>
      <w:r w:rsidRPr="00B70BB8">
        <w:rPr>
          <w:sz w:val="28"/>
          <w:szCs w:val="28"/>
        </w:rPr>
        <w:t>’ was recognised.</w:t>
      </w:r>
    </w:p>
    <w:p w:rsidR="00BD244E" w:rsidRPr="00B70BB8" w:rsidRDefault="00BD244E" w:rsidP="00BD244E">
      <w:pPr>
        <w:pStyle w:val="ListParagraph"/>
        <w:ind w:left="1080"/>
        <w:rPr>
          <w:sz w:val="28"/>
          <w:szCs w:val="28"/>
        </w:rPr>
      </w:pPr>
      <w:r w:rsidRPr="00B70BB8">
        <w:rPr>
          <w:sz w:val="28"/>
          <w:szCs w:val="28"/>
        </w:rPr>
        <w:t>The image has a clear foreground and a background.  The language used is English. The font style is Arial and the image has no rotation.</w:t>
      </w:r>
    </w:p>
    <w:p w:rsidR="00BD244E" w:rsidRDefault="00BD244E" w:rsidP="00BD244E">
      <w:pPr>
        <w:pStyle w:val="ListParagraph"/>
        <w:ind w:left="1080"/>
      </w:pPr>
      <w:r>
        <w:t xml:space="preserve">     </w:t>
      </w:r>
    </w:p>
    <w:p w:rsidR="00712027" w:rsidRDefault="008D6595" w:rsidP="00224E9D">
      <w:r>
        <w:rPr>
          <w:noProof/>
        </w:rPr>
        <w:drawing>
          <wp:inline distT="0" distB="0" distL="0" distR="0">
            <wp:extent cx="3154680" cy="348404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9047" cy="3533041"/>
                    </a:xfrm>
                    <a:prstGeom prst="rect">
                      <a:avLst/>
                    </a:prstGeom>
                    <a:noFill/>
                    <a:ln>
                      <a:noFill/>
                    </a:ln>
                  </pic:spPr>
                </pic:pic>
              </a:graphicData>
            </a:graphic>
          </wp:inline>
        </w:drawing>
      </w:r>
    </w:p>
    <w:p w:rsidR="00B70BB8" w:rsidRDefault="00B70BB8" w:rsidP="00224E9D"/>
    <w:p w:rsidR="00B70BB8" w:rsidRDefault="00B70BB8" w:rsidP="00224E9D"/>
    <w:p w:rsidR="00BD244E" w:rsidRPr="00B70BB8" w:rsidRDefault="00BD244E" w:rsidP="00BD244E">
      <w:pPr>
        <w:pStyle w:val="ListParagraph"/>
        <w:numPr>
          <w:ilvl w:val="0"/>
          <w:numId w:val="5"/>
        </w:numPr>
        <w:rPr>
          <w:sz w:val="28"/>
          <w:szCs w:val="28"/>
        </w:rPr>
      </w:pPr>
      <w:r w:rsidRPr="00B70BB8">
        <w:rPr>
          <w:sz w:val="28"/>
          <w:szCs w:val="28"/>
        </w:rPr>
        <w:t>The word ‘</w:t>
      </w:r>
      <w:proofErr w:type="spellStart"/>
      <w:r w:rsidRPr="00B70BB8">
        <w:rPr>
          <w:sz w:val="28"/>
          <w:szCs w:val="28"/>
        </w:rPr>
        <w:t>dimuth</w:t>
      </w:r>
      <w:proofErr w:type="spellEnd"/>
      <w:r w:rsidRPr="00B70BB8">
        <w:rPr>
          <w:sz w:val="28"/>
          <w:szCs w:val="28"/>
        </w:rPr>
        <w:t xml:space="preserve">’ has been recognised correctly. </w:t>
      </w:r>
    </w:p>
    <w:p w:rsidR="00BD244E" w:rsidRPr="00B70BB8" w:rsidRDefault="00BD244E" w:rsidP="00BD244E">
      <w:pPr>
        <w:pStyle w:val="ListParagraph"/>
        <w:ind w:left="1080"/>
        <w:rPr>
          <w:sz w:val="28"/>
          <w:szCs w:val="28"/>
        </w:rPr>
      </w:pPr>
      <w:r w:rsidRPr="00B70BB8">
        <w:rPr>
          <w:sz w:val="28"/>
          <w:szCs w:val="28"/>
        </w:rPr>
        <w:t>The image used is an RGB one, but there is clarity in foreground and background.</w:t>
      </w:r>
    </w:p>
    <w:p w:rsidR="00BD244E" w:rsidRDefault="00BD244E" w:rsidP="00BD244E">
      <w:pPr>
        <w:pStyle w:val="ListParagraph"/>
        <w:ind w:left="1080"/>
      </w:pPr>
      <w:r w:rsidRPr="00B70BB8">
        <w:rPr>
          <w:sz w:val="28"/>
          <w:szCs w:val="28"/>
        </w:rPr>
        <w:t>The text size is greater than 20px and is in English</w:t>
      </w:r>
      <w:r>
        <w:t>.</w:t>
      </w:r>
    </w:p>
    <w:p w:rsidR="008D6595" w:rsidRDefault="008D6595" w:rsidP="00224E9D">
      <w:r>
        <w:rPr>
          <w:noProof/>
        </w:rPr>
        <w:lastRenderedPageBreak/>
        <w:drawing>
          <wp:inline distT="0" distB="0" distL="0" distR="0">
            <wp:extent cx="4628271" cy="2400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4731" cy="2403650"/>
                    </a:xfrm>
                    <a:prstGeom prst="rect">
                      <a:avLst/>
                    </a:prstGeom>
                    <a:noFill/>
                    <a:ln>
                      <a:noFill/>
                    </a:ln>
                  </pic:spPr>
                </pic:pic>
              </a:graphicData>
            </a:graphic>
          </wp:inline>
        </w:drawing>
      </w:r>
    </w:p>
    <w:p w:rsidR="008D6595" w:rsidRDefault="008D6595" w:rsidP="00224E9D"/>
    <w:p w:rsidR="008D6595" w:rsidRPr="00B70BB8" w:rsidRDefault="00BD244E" w:rsidP="00BD244E">
      <w:pPr>
        <w:pStyle w:val="ListParagraph"/>
        <w:numPr>
          <w:ilvl w:val="0"/>
          <w:numId w:val="5"/>
        </w:numPr>
        <w:rPr>
          <w:sz w:val="28"/>
          <w:szCs w:val="28"/>
        </w:rPr>
      </w:pPr>
      <w:r w:rsidRPr="00B70BB8">
        <w:rPr>
          <w:sz w:val="28"/>
          <w:szCs w:val="28"/>
        </w:rPr>
        <w:t>The screenshot of a quote.</w:t>
      </w:r>
    </w:p>
    <w:p w:rsidR="00BD244E" w:rsidRPr="00B70BB8" w:rsidRDefault="00BD244E" w:rsidP="00BD244E">
      <w:pPr>
        <w:pStyle w:val="ListParagraph"/>
        <w:ind w:left="1080"/>
        <w:rPr>
          <w:sz w:val="28"/>
          <w:szCs w:val="28"/>
        </w:rPr>
      </w:pPr>
      <w:r w:rsidRPr="00B70BB8">
        <w:rPr>
          <w:sz w:val="28"/>
          <w:szCs w:val="28"/>
        </w:rPr>
        <w:t>Scaling(affine transform) was applied to the below image before providing it as an input to the tesseract. Hence, successful recognition of the word ‘live’</w:t>
      </w:r>
    </w:p>
    <w:p w:rsidR="008D6595" w:rsidRDefault="008D6595" w:rsidP="00224E9D">
      <w:r>
        <w:rPr>
          <w:noProof/>
        </w:rPr>
        <w:drawing>
          <wp:inline distT="0" distB="0" distL="0" distR="0">
            <wp:extent cx="2667000" cy="30701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588" cy="3099607"/>
                    </a:xfrm>
                    <a:prstGeom prst="rect">
                      <a:avLst/>
                    </a:prstGeom>
                    <a:noFill/>
                    <a:ln>
                      <a:noFill/>
                    </a:ln>
                  </pic:spPr>
                </pic:pic>
              </a:graphicData>
            </a:graphic>
          </wp:inline>
        </w:drawing>
      </w:r>
    </w:p>
    <w:p w:rsidR="00712027" w:rsidRDefault="00712027" w:rsidP="00224E9D"/>
    <w:p w:rsidR="00BD244E" w:rsidRDefault="00BD244E" w:rsidP="00224E9D"/>
    <w:p w:rsidR="00B70BB8" w:rsidRDefault="00B70BB8" w:rsidP="00224E9D"/>
    <w:p w:rsidR="00B70BB8" w:rsidRDefault="00B70BB8" w:rsidP="00224E9D"/>
    <w:p w:rsidR="00B70BB8" w:rsidRDefault="00B70BB8" w:rsidP="00224E9D"/>
    <w:p w:rsidR="00174C12" w:rsidRDefault="00174C12" w:rsidP="00224E9D"/>
    <w:p w:rsidR="00BD244E" w:rsidRPr="006979E5" w:rsidRDefault="006433CE" w:rsidP="006433CE">
      <w:pPr>
        <w:pStyle w:val="ListParagraph"/>
        <w:numPr>
          <w:ilvl w:val="0"/>
          <w:numId w:val="5"/>
        </w:numPr>
        <w:rPr>
          <w:sz w:val="28"/>
          <w:szCs w:val="28"/>
        </w:rPr>
      </w:pPr>
      <w:r w:rsidRPr="006979E5">
        <w:rPr>
          <w:sz w:val="28"/>
          <w:szCs w:val="28"/>
        </w:rPr>
        <w:lastRenderedPageBreak/>
        <w:t xml:space="preserve">Multiple </w:t>
      </w:r>
      <w:r w:rsidR="006979E5" w:rsidRPr="006979E5">
        <w:rPr>
          <w:sz w:val="28"/>
          <w:szCs w:val="28"/>
        </w:rPr>
        <w:t>instances of a word detected</w:t>
      </w:r>
    </w:p>
    <w:p w:rsidR="00BD244E" w:rsidRDefault="00AA2CCE" w:rsidP="00AA2CCE">
      <w:pPr>
        <w:ind w:left="360"/>
      </w:pPr>
      <w:r>
        <w:t xml:space="preserve"> </w:t>
      </w:r>
      <w:r>
        <w:rPr>
          <w:noProof/>
        </w:rPr>
        <w:drawing>
          <wp:inline distT="0" distB="0" distL="0" distR="0">
            <wp:extent cx="572262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09900"/>
                    </a:xfrm>
                    <a:prstGeom prst="rect">
                      <a:avLst/>
                    </a:prstGeom>
                    <a:noFill/>
                    <a:ln>
                      <a:noFill/>
                    </a:ln>
                  </pic:spPr>
                </pic:pic>
              </a:graphicData>
            </a:graphic>
          </wp:inline>
        </w:drawing>
      </w:r>
    </w:p>
    <w:p w:rsidR="006979E5" w:rsidRDefault="006979E5" w:rsidP="00AA2CCE">
      <w:pPr>
        <w:ind w:left="360"/>
      </w:pPr>
    </w:p>
    <w:p w:rsidR="006979E5" w:rsidRDefault="006979E5" w:rsidP="00AA2CCE">
      <w:pPr>
        <w:ind w:left="360"/>
      </w:pPr>
    </w:p>
    <w:p w:rsidR="00BD244E" w:rsidRPr="006979E5" w:rsidRDefault="00AA2CCE" w:rsidP="006979E5">
      <w:pPr>
        <w:ind w:left="360"/>
        <w:rPr>
          <w:sz w:val="28"/>
          <w:szCs w:val="28"/>
        </w:rPr>
      </w:pPr>
      <w:r w:rsidRPr="006979E5">
        <w:rPr>
          <w:noProof/>
          <w:sz w:val="28"/>
          <w:szCs w:val="28"/>
        </w:rPr>
        <w:drawing>
          <wp:inline distT="0" distB="0" distL="0" distR="0">
            <wp:extent cx="4503420" cy="419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481" cy="4222165"/>
                    </a:xfrm>
                    <a:prstGeom prst="rect">
                      <a:avLst/>
                    </a:prstGeom>
                    <a:noFill/>
                    <a:ln>
                      <a:noFill/>
                    </a:ln>
                  </pic:spPr>
                </pic:pic>
              </a:graphicData>
            </a:graphic>
          </wp:inline>
        </w:drawing>
      </w:r>
    </w:p>
    <w:p w:rsidR="006979E5" w:rsidRPr="006979E5" w:rsidRDefault="006979E5" w:rsidP="006979E5">
      <w:pPr>
        <w:ind w:left="360"/>
        <w:rPr>
          <w:sz w:val="28"/>
          <w:szCs w:val="28"/>
        </w:rPr>
      </w:pPr>
    </w:p>
    <w:p w:rsidR="00BD244E" w:rsidRPr="006979E5" w:rsidRDefault="00BD244E" w:rsidP="00BD244E">
      <w:pPr>
        <w:pStyle w:val="ListParagraph"/>
        <w:numPr>
          <w:ilvl w:val="0"/>
          <w:numId w:val="5"/>
        </w:numPr>
        <w:rPr>
          <w:sz w:val="28"/>
          <w:szCs w:val="28"/>
        </w:rPr>
      </w:pPr>
      <w:r w:rsidRPr="006979E5">
        <w:rPr>
          <w:sz w:val="28"/>
          <w:szCs w:val="28"/>
        </w:rPr>
        <w:lastRenderedPageBreak/>
        <w:t xml:space="preserve">The poster below is a photograph that has been </w:t>
      </w:r>
      <w:r w:rsidR="001302D1" w:rsidRPr="006979E5">
        <w:rPr>
          <w:sz w:val="28"/>
          <w:szCs w:val="28"/>
        </w:rPr>
        <w:t>given as an input to the tesseract directly</w:t>
      </w:r>
      <w:r w:rsidR="00174C12">
        <w:rPr>
          <w:sz w:val="28"/>
          <w:szCs w:val="28"/>
        </w:rPr>
        <w:t>(no pre-processing)</w:t>
      </w:r>
      <w:r w:rsidR="001302D1" w:rsidRPr="006979E5">
        <w:rPr>
          <w:sz w:val="28"/>
          <w:szCs w:val="28"/>
        </w:rPr>
        <w:t>.</w:t>
      </w:r>
    </w:p>
    <w:p w:rsidR="00712027" w:rsidRPr="006979E5" w:rsidRDefault="008D6595" w:rsidP="00224E9D">
      <w:pPr>
        <w:rPr>
          <w:sz w:val="28"/>
          <w:szCs w:val="28"/>
        </w:rPr>
      </w:pPr>
      <w:r w:rsidRPr="006979E5">
        <w:rPr>
          <w:noProof/>
          <w:sz w:val="28"/>
          <w:szCs w:val="28"/>
        </w:rPr>
        <w:drawing>
          <wp:inline distT="0" distB="0" distL="0" distR="0">
            <wp:extent cx="4011565" cy="41681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6179" cy="4183324"/>
                    </a:xfrm>
                    <a:prstGeom prst="rect">
                      <a:avLst/>
                    </a:prstGeom>
                    <a:noFill/>
                    <a:ln>
                      <a:noFill/>
                    </a:ln>
                  </pic:spPr>
                </pic:pic>
              </a:graphicData>
            </a:graphic>
          </wp:inline>
        </w:drawing>
      </w:r>
    </w:p>
    <w:p w:rsidR="006979E5" w:rsidRPr="006979E5" w:rsidRDefault="006979E5" w:rsidP="00224E9D">
      <w:pPr>
        <w:rPr>
          <w:sz w:val="28"/>
          <w:szCs w:val="28"/>
        </w:rPr>
      </w:pPr>
    </w:p>
    <w:p w:rsidR="00BD244E" w:rsidRPr="006979E5" w:rsidRDefault="00BD244E" w:rsidP="00BD244E">
      <w:pPr>
        <w:rPr>
          <w:sz w:val="28"/>
          <w:szCs w:val="28"/>
        </w:rPr>
      </w:pPr>
      <w:r w:rsidRPr="006979E5">
        <w:rPr>
          <w:sz w:val="28"/>
          <w:szCs w:val="28"/>
        </w:rPr>
        <w:t xml:space="preserve">The following are some of the cases that have </w:t>
      </w:r>
      <w:r w:rsidR="00601A13" w:rsidRPr="00601A13">
        <w:rPr>
          <w:b/>
          <w:bCs/>
          <w:sz w:val="28"/>
          <w:szCs w:val="28"/>
          <w:u w:val="single"/>
        </w:rPr>
        <w:t>NOT</w:t>
      </w:r>
      <w:r w:rsidR="006979E5">
        <w:rPr>
          <w:sz w:val="28"/>
          <w:szCs w:val="28"/>
        </w:rPr>
        <w:t xml:space="preserve"> provided the desired result:</w:t>
      </w:r>
    </w:p>
    <w:p w:rsidR="00BD244E" w:rsidRPr="006979E5" w:rsidRDefault="00BD244E" w:rsidP="00BD244E">
      <w:pPr>
        <w:pStyle w:val="ListParagraph"/>
        <w:numPr>
          <w:ilvl w:val="0"/>
          <w:numId w:val="4"/>
        </w:numPr>
        <w:rPr>
          <w:sz w:val="28"/>
          <w:szCs w:val="28"/>
        </w:rPr>
      </w:pPr>
      <w:r w:rsidRPr="006979E5">
        <w:rPr>
          <w:sz w:val="28"/>
          <w:szCs w:val="28"/>
        </w:rPr>
        <w:t>The rotation is 90 degrees and an incorrect word is recognised</w:t>
      </w:r>
      <w:r w:rsidR="001302D1" w:rsidRPr="006979E5">
        <w:rPr>
          <w:sz w:val="28"/>
          <w:szCs w:val="28"/>
        </w:rPr>
        <w:t xml:space="preserve">, even though the same </w:t>
      </w:r>
      <w:r w:rsidR="006979E5" w:rsidRPr="006979E5">
        <w:rPr>
          <w:sz w:val="28"/>
          <w:szCs w:val="28"/>
        </w:rPr>
        <w:t>photograph</w:t>
      </w:r>
      <w:r w:rsidR="001302D1" w:rsidRPr="006979E5">
        <w:rPr>
          <w:sz w:val="28"/>
          <w:szCs w:val="28"/>
        </w:rPr>
        <w:t xml:space="preserve"> was used in one case.</w:t>
      </w:r>
    </w:p>
    <w:p w:rsidR="00300DEC" w:rsidRDefault="00E21F6D" w:rsidP="00224E9D">
      <w:r>
        <w:rPr>
          <w:noProof/>
        </w:rPr>
        <w:drawing>
          <wp:inline distT="0" distB="0" distL="0" distR="0">
            <wp:extent cx="2598420" cy="2354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1286" cy="2393423"/>
                    </a:xfrm>
                    <a:prstGeom prst="rect">
                      <a:avLst/>
                    </a:prstGeom>
                    <a:noFill/>
                    <a:ln>
                      <a:noFill/>
                    </a:ln>
                  </pic:spPr>
                </pic:pic>
              </a:graphicData>
            </a:graphic>
          </wp:inline>
        </w:drawing>
      </w:r>
    </w:p>
    <w:p w:rsidR="00712027" w:rsidRDefault="00712027" w:rsidP="00224E9D"/>
    <w:p w:rsidR="00712027" w:rsidRDefault="00712027" w:rsidP="00224E9D"/>
    <w:p w:rsidR="001302D1" w:rsidRDefault="001302D1" w:rsidP="00224E9D">
      <w:r>
        <w:t xml:space="preserve">ii) </w:t>
      </w:r>
      <w:r w:rsidRPr="006979E5">
        <w:rPr>
          <w:sz w:val="28"/>
          <w:szCs w:val="28"/>
        </w:rPr>
        <w:t>The image provided was a German alphabet chart. Hence, the recognised words are actually not correct as can be seen in the below image</w:t>
      </w:r>
      <w:r>
        <w:t>.</w:t>
      </w:r>
    </w:p>
    <w:p w:rsidR="00712027" w:rsidRDefault="00E21F6D" w:rsidP="00224E9D">
      <w:r>
        <w:rPr>
          <w:noProof/>
        </w:rPr>
        <w:drawing>
          <wp:inline distT="0" distB="0" distL="0" distR="0">
            <wp:extent cx="327660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912620"/>
                    </a:xfrm>
                    <a:prstGeom prst="rect">
                      <a:avLst/>
                    </a:prstGeom>
                    <a:noFill/>
                    <a:ln>
                      <a:noFill/>
                    </a:ln>
                  </pic:spPr>
                </pic:pic>
              </a:graphicData>
            </a:graphic>
          </wp:inline>
        </w:drawing>
      </w:r>
    </w:p>
    <w:p w:rsidR="001302D1" w:rsidRDefault="001302D1" w:rsidP="00224E9D"/>
    <w:p w:rsidR="00712027" w:rsidRDefault="001302D1" w:rsidP="00667143">
      <w:r>
        <w:t xml:space="preserve">iii) </w:t>
      </w:r>
      <w:r w:rsidRPr="006979E5">
        <w:rPr>
          <w:sz w:val="28"/>
          <w:szCs w:val="28"/>
        </w:rPr>
        <w:t>Font was the reason behind the words not being recognised</w:t>
      </w:r>
    </w:p>
    <w:p w:rsidR="00AA2CCE" w:rsidRDefault="00AA2CCE" w:rsidP="00224E9D">
      <w:r>
        <w:rPr>
          <w:noProof/>
        </w:rPr>
        <w:drawing>
          <wp:inline distT="0" distB="0" distL="0" distR="0">
            <wp:extent cx="2842260" cy="1457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661" cy="1513826"/>
                    </a:xfrm>
                    <a:prstGeom prst="rect">
                      <a:avLst/>
                    </a:prstGeom>
                    <a:noFill/>
                    <a:ln>
                      <a:noFill/>
                    </a:ln>
                  </pic:spPr>
                </pic:pic>
              </a:graphicData>
            </a:graphic>
          </wp:inline>
        </w:drawing>
      </w:r>
    </w:p>
    <w:p w:rsidR="006979E5" w:rsidRDefault="006979E5" w:rsidP="00224E9D"/>
    <w:p w:rsidR="006979E5" w:rsidRDefault="006979E5" w:rsidP="00224E9D"/>
    <w:p w:rsidR="00712027" w:rsidRPr="006979E5" w:rsidRDefault="00D14EFE" w:rsidP="00224E9D">
      <w:pPr>
        <w:rPr>
          <w:b/>
          <w:bCs/>
          <w:sz w:val="52"/>
          <w:szCs w:val="52"/>
          <w:u w:val="single"/>
        </w:rPr>
      </w:pPr>
      <w:r w:rsidRPr="00D14EFE">
        <w:rPr>
          <w:b/>
          <w:bCs/>
          <w:sz w:val="52"/>
          <w:szCs w:val="52"/>
          <w:u w:val="single"/>
        </w:rPr>
        <w:t>IMPROVEMENTS</w:t>
      </w:r>
      <w:r w:rsidRPr="006979E5">
        <w:rPr>
          <w:b/>
          <w:bCs/>
          <w:sz w:val="52"/>
          <w:szCs w:val="52"/>
          <w:u w:val="single"/>
        </w:rPr>
        <w:t xml:space="preserve"> </w:t>
      </w:r>
    </w:p>
    <w:p w:rsidR="00667143" w:rsidRPr="006979E5" w:rsidRDefault="00667143" w:rsidP="00667143">
      <w:pPr>
        <w:pStyle w:val="ListParagraph"/>
        <w:numPr>
          <w:ilvl w:val="0"/>
          <w:numId w:val="6"/>
        </w:numPr>
        <w:rPr>
          <w:sz w:val="28"/>
          <w:szCs w:val="28"/>
        </w:rPr>
      </w:pPr>
      <w:r w:rsidRPr="006979E5">
        <w:rPr>
          <w:sz w:val="28"/>
          <w:szCs w:val="28"/>
        </w:rPr>
        <w:t>The Tesseract can be trained for multiple languages, so as to be able to convert text from languages other than English.</w:t>
      </w:r>
    </w:p>
    <w:p w:rsidR="00667143" w:rsidRPr="006979E5" w:rsidRDefault="00667143" w:rsidP="00667143">
      <w:pPr>
        <w:pStyle w:val="ListParagraph"/>
        <w:numPr>
          <w:ilvl w:val="0"/>
          <w:numId w:val="6"/>
        </w:numPr>
        <w:rPr>
          <w:sz w:val="28"/>
          <w:szCs w:val="28"/>
        </w:rPr>
      </w:pPr>
      <w:r w:rsidRPr="006979E5">
        <w:rPr>
          <w:sz w:val="28"/>
          <w:szCs w:val="28"/>
        </w:rPr>
        <w:t>Font training can be carried out for the program to be able to responsive to fonts other than standard fonts.</w:t>
      </w:r>
    </w:p>
    <w:p w:rsidR="006979E5" w:rsidRPr="006979E5" w:rsidRDefault="00667143" w:rsidP="006979E5">
      <w:pPr>
        <w:pStyle w:val="ListParagraph"/>
        <w:numPr>
          <w:ilvl w:val="0"/>
          <w:numId w:val="6"/>
        </w:numPr>
        <w:rPr>
          <w:sz w:val="28"/>
          <w:szCs w:val="28"/>
        </w:rPr>
      </w:pPr>
      <w:r w:rsidRPr="006979E5">
        <w:rPr>
          <w:sz w:val="28"/>
          <w:szCs w:val="28"/>
        </w:rPr>
        <w:t xml:space="preserve">Another approach with ML(machine learning) algorithms using </w:t>
      </w:r>
      <w:r w:rsidR="006979E5">
        <w:rPr>
          <w:sz w:val="28"/>
          <w:szCs w:val="28"/>
        </w:rPr>
        <w:t xml:space="preserve">frameworks such </w:t>
      </w:r>
      <w:proofErr w:type="spellStart"/>
      <w:r w:rsidRPr="006979E5">
        <w:rPr>
          <w:sz w:val="28"/>
          <w:szCs w:val="28"/>
        </w:rPr>
        <w:t>Tensorflow</w:t>
      </w:r>
      <w:proofErr w:type="spellEnd"/>
      <w:r w:rsidRPr="006979E5">
        <w:rPr>
          <w:sz w:val="28"/>
          <w:szCs w:val="28"/>
        </w:rPr>
        <w:t xml:space="preserve">, </w:t>
      </w:r>
      <w:proofErr w:type="spellStart"/>
      <w:r w:rsidRPr="006979E5">
        <w:rPr>
          <w:sz w:val="28"/>
          <w:szCs w:val="28"/>
        </w:rPr>
        <w:t>Keras</w:t>
      </w:r>
      <w:proofErr w:type="spellEnd"/>
      <w:r w:rsidRPr="006979E5">
        <w:rPr>
          <w:sz w:val="28"/>
          <w:szCs w:val="28"/>
        </w:rPr>
        <w:t xml:space="preserve"> can be taken instead of the present use of NLP(Natural Language Processing) in Python.</w:t>
      </w:r>
    </w:p>
    <w:p w:rsidR="00712027" w:rsidRDefault="00712027" w:rsidP="00224E9D"/>
    <w:p w:rsidR="00174C12" w:rsidRDefault="00174C12" w:rsidP="00224E9D"/>
    <w:p w:rsidR="00712027" w:rsidRPr="006979E5" w:rsidRDefault="006979E5" w:rsidP="00224E9D">
      <w:pPr>
        <w:rPr>
          <w:b/>
          <w:bCs/>
          <w:sz w:val="52"/>
          <w:szCs w:val="52"/>
          <w:u w:val="single"/>
        </w:rPr>
      </w:pPr>
      <w:r w:rsidRPr="006979E5">
        <w:rPr>
          <w:b/>
          <w:bCs/>
          <w:sz w:val="52"/>
          <w:szCs w:val="52"/>
          <w:u w:val="single"/>
        </w:rPr>
        <w:lastRenderedPageBreak/>
        <w:t>CONCLUSION</w:t>
      </w:r>
    </w:p>
    <w:p w:rsidR="00712027" w:rsidRPr="006979E5" w:rsidRDefault="00712027" w:rsidP="00224E9D">
      <w:pPr>
        <w:rPr>
          <w:sz w:val="28"/>
          <w:szCs w:val="28"/>
        </w:rPr>
      </w:pPr>
      <w:r w:rsidRPr="006979E5">
        <w:rPr>
          <w:sz w:val="28"/>
          <w:szCs w:val="28"/>
        </w:rPr>
        <w:t>The project is able to recognise</w:t>
      </w:r>
      <w:r w:rsidR="006433CE" w:rsidRPr="006979E5">
        <w:rPr>
          <w:sz w:val="28"/>
          <w:szCs w:val="28"/>
        </w:rPr>
        <w:t xml:space="preserve"> the</w:t>
      </w:r>
      <w:r w:rsidRPr="006979E5">
        <w:rPr>
          <w:sz w:val="28"/>
          <w:szCs w:val="28"/>
        </w:rPr>
        <w:t xml:space="preserve"> images tested</w:t>
      </w:r>
      <w:r w:rsidR="006433CE" w:rsidRPr="006979E5">
        <w:rPr>
          <w:sz w:val="28"/>
          <w:szCs w:val="28"/>
        </w:rPr>
        <w:t xml:space="preserve"> within certain constraints.</w:t>
      </w:r>
      <w:r w:rsidRPr="006979E5">
        <w:rPr>
          <w:sz w:val="28"/>
          <w:szCs w:val="28"/>
        </w:rPr>
        <w:t xml:space="preserve"> The features common for the word recognition w</w:t>
      </w:r>
      <w:r w:rsidR="006433CE" w:rsidRPr="006979E5">
        <w:rPr>
          <w:sz w:val="28"/>
          <w:szCs w:val="28"/>
        </w:rPr>
        <w:t>ere English language, text size to be greater than 20 px, rotation of a given less than 10 degrees and a clear demarcation of the foreground and the background.</w:t>
      </w:r>
    </w:p>
    <w:p w:rsidR="00224E9D" w:rsidRDefault="00AA2CCE" w:rsidP="00FF463F">
      <w:pPr>
        <w:rPr>
          <w:sz w:val="28"/>
          <w:szCs w:val="28"/>
        </w:rPr>
      </w:pPr>
      <w:r w:rsidRPr="006979E5">
        <w:rPr>
          <w:sz w:val="28"/>
          <w:szCs w:val="28"/>
        </w:rPr>
        <w:t>The objectives of the current prototype : identification and marking of English words and providing the exact count of the words are achieved.</w:t>
      </w:r>
    </w:p>
    <w:p w:rsidR="00FF463F" w:rsidRDefault="00FF463F" w:rsidP="00FF463F">
      <w:pPr>
        <w:rPr>
          <w:sz w:val="28"/>
          <w:szCs w:val="28"/>
        </w:rPr>
      </w:pPr>
    </w:p>
    <w:p w:rsidR="00FF463F" w:rsidRDefault="00FF463F" w:rsidP="00FF463F">
      <w:pPr>
        <w:rPr>
          <w:b/>
          <w:bCs/>
          <w:sz w:val="52"/>
          <w:szCs w:val="52"/>
          <w:u w:val="single"/>
        </w:rPr>
      </w:pPr>
      <w:r w:rsidRPr="00FF463F">
        <w:rPr>
          <w:b/>
          <w:bCs/>
          <w:sz w:val="52"/>
          <w:szCs w:val="52"/>
          <w:u w:val="single"/>
        </w:rPr>
        <w:t>REFERENCES</w:t>
      </w:r>
    </w:p>
    <w:p w:rsidR="00FF463F" w:rsidRPr="00D14EFE" w:rsidRDefault="00D14EFE" w:rsidP="00FF463F">
      <w:pPr>
        <w:pStyle w:val="ListParagraph"/>
        <w:numPr>
          <w:ilvl w:val="0"/>
          <w:numId w:val="8"/>
        </w:numPr>
        <w:rPr>
          <w:sz w:val="28"/>
          <w:szCs w:val="28"/>
        </w:rPr>
      </w:pPr>
      <w:r w:rsidRPr="00D14EFE">
        <w:rPr>
          <w:sz w:val="28"/>
          <w:szCs w:val="28"/>
        </w:rPr>
        <w:t>Wikipedia.org</w:t>
      </w:r>
    </w:p>
    <w:p w:rsidR="00FF463F" w:rsidRPr="00D14EFE" w:rsidRDefault="00FF463F" w:rsidP="00FF463F">
      <w:pPr>
        <w:pStyle w:val="ListParagraph"/>
        <w:numPr>
          <w:ilvl w:val="0"/>
          <w:numId w:val="8"/>
        </w:numPr>
        <w:rPr>
          <w:sz w:val="28"/>
          <w:szCs w:val="28"/>
        </w:rPr>
      </w:pPr>
      <w:r w:rsidRPr="00D14EFE">
        <w:rPr>
          <w:sz w:val="28"/>
          <w:szCs w:val="28"/>
        </w:rPr>
        <w:t>Python.org</w:t>
      </w:r>
    </w:p>
    <w:p w:rsidR="00FF463F" w:rsidRPr="00D14EFE" w:rsidRDefault="00D14EFE" w:rsidP="00FF463F">
      <w:pPr>
        <w:pStyle w:val="ListParagraph"/>
        <w:numPr>
          <w:ilvl w:val="0"/>
          <w:numId w:val="8"/>
        </w:numPr>
        <w:rPr>
          <w:sz w:val="28"/>
          <w:szCs w:val="28"/>
        </w:rPr>
      </w:pPr>
      <w:hyperlink r:id="rId20" w:history="1">
        <w:r w:rsidRPr="00D14EFE">
          <w:rPr>
            <w:rStyle w:val="Hyperlink"/>
            <w:sz w:val="28"/>
            <w:szCs w:val="28"/>
            <w:u w:val="none"/>
          </w:rPr>
          <w:t>https://programmingwithmosh.com/tutorials/</w:t>
        </w:r>
      </w:hyperlink>
    </w:p>
    <w:p w:rsidR="00D14EFE" w:rsidRPr="00D14EFE" w:rsidRDefault="00D14EFE" w:rsidP="00FF463F">
      <w:pPr>
        <w:pStyle w:val="ListParagraph"/>
        <w:numPr>
          <w:ilvl w:val="0"/>
          <w:numId w:val="8"/>
        </w:numPr>
        <w:rPr>
          <w:sz w:val="28"/>
          <w:szCs w:val="28"/>
        </w:rPr>
      </w:pPr>
      <w:hyperlink r:id="rId21" w:history="1">
        <w:r w:rsidRPr="00D14EFE">
          <w:rPr>
            <w:rStyle w:val="Hyperlink"/>
            <w:sz w:val="28"/>
            <w:szCs w:val="28"/>
            <w:u w:val="none"/>
          </w:rPr>
          <w:t>https://www.nltk.org/</w:t>
        </w:r>
      </w:hyperlink>
    </w:p>
    <w:p w:rsidR="00D14EFE" w:rsidRPr="00D14EFE" w:rsidRDefault="00D14EFE" w:rsidP="00FF463F">
      <w:pPr>
        <w:pStyle w:val="ListParagraph"/>
        <w:numPr>
          <w:ilvl w:val="0"/>
          <w:numId w:val="8"/>
        </w:numPr>
        <w:rPr>
          <w:sz w:val="28"/>
          <w:szCs w:val="28"/>
        </w:rPr>
      </w:pPr>
      <w:hyperlink r:id="rId22" w:history="1">
        <w:r w:rsidRPr="00D14EFE">
          <w:rPr>
            <w:rStyle w:val="Hyperlink"/>
            <w:sz w:val="28"/>
            <w:szCs w:val="28"/>
            <w:u w:val="none"/>
          </w:rPr>
          <w:t>https://github.com/tesseract-ocr/tesseract</w:t>
        </w:r>
      </w:hyperlink>
    </w:p>
    <w:p w:rsidR="00D14EFE" w:rsidRPr="00D14EFE" w:rsidRDefault="00D14EFE" w:rsidP="00FF463F">
      <w:pPr>
        <w:pStyle w:val="ListParagraph"/>
        <w:numPr>
          <w:ilvl w:val="0"/>
          <w:numId w:val="8"/>
        </w:numPr>
        <w:rPr>
          <w:sz w:val="28"/>
          <w:szCs w:val="28"/>
        </w:rPr>
      </w:pPr>
      <w:hyperlink r:id="rId23" w:history="1">
        <w:r w:rsidRPr="00D14EFE">
          <w:rPr>
            <w:rStyle w:val="Hyperlink"/>
            <w:sz w:val="28"/>
            <w:szCs w:val="28"/>
            <w:u w:val="none"/>
          </w:rPr>
          <w:t>https://towardsdatascience.com/a-gentle-introduction-to-ocr-ee1469a201aa</w:t>
        </w:r>
      </w:hyperlink>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pPr>
        <w:ind w:left="360"/>
      </w:pPr>
    </w:p>
    <w:p w:rsidR="00224E9D" w:rsidRDefault="00224E9D" w:rsidP="00224E9D"/>
    <w:sectPr w:rsidR="00224E9D">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FCB" w:rsidRDefault="00246FCB" w:rsidP="00BD244E">
      <w:pPr>
        <w:spacing w:after="0" w:line="240" w:lineRule="auto"/>
      </w:pPr>
      <w:r>
        <w:separator/>
      </w:r>
    </w:p>
  </w:endnote>
  <w:endnote w:type="continuationSeparator" w:id="0">
    <w:p w:rsidR="00246FCB" w:rsidRDefault="00246FCB" w:rsidP="00BD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7100497"/>
      <w:docPartObj>
        <w:docPartGallery w:val="Page Numbers (Bottom of Page)"/>
        <w:docPartUnique/>
      </w:docPartObj>
    </w:sdtPr>
    <w:sdtEndPr>
      <w:rPr>
        <w:noProof/>
      </w:rPr>
    </w:sdtEndPr>
    <w:sdtContent>
      <w:p w:rsidR="00FF463F" w:rsidRDefault="00FF46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244E" w:rsidRDefault="00BD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FCB" w:rsidRDefault="00246FCB" w:rsidP="00BD244E">
      <w:pPr>
        <w:spacing w:after="0" w:line="240" w:lineRule="auto"/>
      </w:pPr>
      <w:r>
        <w:separator/>
      </w:r>
    </w:p>
  </w:footnote>
  <w:footnote w:type="continuationSeparator" w:id="0">
    <w:p w:rsidR="00246FCB" w:rsidRDefault="00246FCB" w:rsidP="00BD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20B6D"/>
    <w:multiLevelType w:val="hybridMultilevel"/>
    <w:tmpl w:val="EC5044E0"/>
    <w:lvl w:ilvl="0" w:tplc="2D9650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D9286B"/>
    <w:multiLevelType w:val="hybridMultilevel"/>
    <w:tmpl w:val="9196B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17FB8"/>
    <w:multiLevelType w:val="hybridMultilevel"/>
    <w:tmpl w:val="1610ED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E64A5E"/>
    <w:multiLevelType w:val="hybridMultilevel"/>
    <w:tmpl w:val="BE7AC4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7A45D6"/>
    <w:multiLevelType w:val="hybridMultilevel"/>
    <w:tmpl w:val="9D823290"/>
    <w:lvl w:ilvl="0" w:tplc="BFD624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4F52CF"/>
    <w:multiLevelType w:val="hybridMultilevel"/>
    <w:tmpl w:val="EAC29BA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7606C8"/>
    <w:multiLevelType w:val="hybridMultilevel"/>
    <w:tmpl w:val="0C1E48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9F3FA1"/>
    <w:multiLevelType w:val="hybridMultilevel"/>
    <w:tmpl w:val="E4E480BA"/>
    <w:lvl w:ilvl="0" w:tplc="B712E15A">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6"/>
  </w:num>
  <w:num w:numId="5">
    <w:abstractNumId w:val="0"/>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BD"/>
    <w:rsid w:val="000679F5"/>
    <w:rsid w:val="001179BD"/>
    <w:rsid w:val="001302D1"/>
    <w:rsid w:val="00174C12"/>
    <w:rsid w:val="001F24A0"/>
    <w:rsid w:val="00224E9D"/>
    <w:rsid w:val="00225EC5"/>
    <w:rsid w:val="00246FCB"/>
    <w:rsid w:val="00300DEC"/>
    <w:rsid w:val="00417948"/>
    <w:rsid w:val="00520E89"/>
    <w:rsid w:val="00601A13"/>
    <w:rsid w:val="006433CE"/>
    <w:rsid w:val="006519A5"/>
    <w:rsid w:val="00667143"/>
    <w:rsid w:val="006979E5"/>
    <w:rsid w:val="006F4148"/>
    <w:rsid w:val="00712027"/>
    <w:rsid w:val="008D6595"/>
    <w:rsid w:val="008F18D3"/>
    <w:rsid w:val="009B72B1"/>
    <w:rsid w:val="009E3A06"/>
    <w:rsid w:val="00AA2CCE"/>
    <w:rsid w:val="00B34F9A"/>
    <w:rsid w:val="00B70BB8"/>
    <w:rsid w:val="00BD244E"/>
    <w:rsid w:val="00CB2411"/>
    <w:rsid w:val="00D14EFE"/>
    <w:rsid w:val="00D833B2"/>
    <w:rsid w:val="00E21F6D"/>
    <w:rsid w:val="00FF463F"/>
    <w:rsid w:val="00FF7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2F7B8"/>
  <w15:chartTrackingRefBased/>
  <w15:docId w15:val="{DE25243A-7F30-4571-85D1-06B5CF9A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7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4E9D"/>
    <w:pPr>
      <w:ind w:left="720"/>
      <w:contextualSpacing/>
    </w:pPr>
  </w:style>
  <w:style w:type="character" w:styleId="Hyperlink">
    <w:name w:val="Hyperlink"/>
    <w:basedOn w:val="DefaultParagraphFont"/>
    <w:uiPriority w:val="99"/>
    <w:semiHidden/>
    <w:unhideWhenUsed/>
    <w:rsid w:val="00B34F9A"/>
    <w:rPr>
      <w:color w:val="0000FF"/>
      <w:u w:val="single"/>
    </w:rPr>
  </w:style>
  <w:style w:type="paragraph" w:styleId="Header">
    <w:name w:val="header"/>
    <w:basedOn w:val="Normal"/>
    <w:link w:val="HeaderChar"/>
    <w:uiPriority w:val="99"/>
    <w:unhideWhenUsed/>
    <w:rsid w:val="00BD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44E"/>
  </w:style>
  <w:style w:type="paragraph" w:styleId="Footer">
    <w:name w:val="footer"/>
    <w:basedOn w:val="Normal"/>
    <w:link w:val="FooterChar"/>
    <w:uiPriority w:val="99"/>
    <w:unhideWhenUsed/>
    <w:rsid w:val="00BD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44E"/>
  </w:style>
  <w:style w:type="character" w:styleId="CommentReference">
    <w:name w:val="annotation reference"/>
    <w:basedOn w:val="DefaultParagraphFont"/>
    <w:uiPriority w:val="99"/>
    <w:semiHidden/>
    <w:unhideWhenUsed/>
    <w:rsid w:val="001F24A0"/>
    <w:rPr>
      <w:sz w:val="16"/>
      <w:szCs w:val="16"/>
    </w:rPr>
  </w:style>
  <w:style w:type="paragraph" w:styleId="CommentText">
    <w:name w:val="annotation text"/>
    <w:basedOn w:val="Normal"/>
    <w:link w:val="CommentTextChar"/>
    <w:uiPriority w:val="99"/>
    <w:semiHidden/>
    <w:unhideWhenUsed/>
    <w:rsid w:val="001F24A0"/>
    <w:pPr>
      <w:spacing w:line="240" w:lineRule="auto"/>
    </w:pPr>
    <w:rPr>
      <w:sz w:val="20"/>
      <w:szCs w:val="20"/>
    </w:rPr>
  </w:style>
  <w:style w:type="character" w:customStyle="1" w:styleId="CommentTextChar">
    <w:name w:val="Comment Text Char"/>
    <w:basedOn w:val="DefaultParagraphFont"/>
    <w:link w:val="CommentText"/>
    <w:uiPriority w:val="99"/>
    <w:semiHidden/>
    <w:rsid w:val="001F24A0"/>
    <w:rPr>
      <w:sz w:val="20"/>
      <w:szCs w:val="20"/>
    </w:rPr>
  </w:style>
  <w:style w:type="paragraph" w:styleId="CommentSubject">
    <w:name w:val="annotation subject"/>
    <w:basedOn w:val="CommentText"/>
    <w:next w:val="CommentText"/>
    <w:link w:val="CommentSubjectChar"/>
    <w:uiPriority w:val="99"/>
    <w:semiHidden/>
    <w:unhideWhenUsed/>
    <w:rsid w:val="001F24A0"/>
    <w:rPr>
      <w:b/>
      <w:bCs/>
    </w:rPr>
  </w:style>
  <w:style w:type="character" w:customStyle="1" w:styleId="CommentSubjectChar">
    <w:name w:val="Comment Subject Char"/>
    <w:basedOn w:val="CommentTextChar"/>
    <w:link w:val="CommentSubject"/>
    <w:uiPriority w:val="99"/>
    <w:semiHidden/>
    <w:rsid w:val="001F24A0"/>
    <w:rPr>
      <w:b/>
      <w:bCs/>
      <w:sz w:val="20"/>
      <w:szCs w:val="20"/>
    </w:rPr>
  </w:style>
  <w:style w:type="paragraph" w:styleId="BalloonText">
    <w:name w:val="Balloon Text"/>
    <w:basedOn w:val="Normal"/>
    <w:link w:val="BalloonTextChar"/>
    <w:uiPriority w:val="99"/>
    <w:semiHidden/>
    <w:unhideWhenUsed/>
    <w:rsid w:val="001F2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4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on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ltk.org/" TargetMode="External"/><Relationship Id="rId7" Type="http://schemas.openxmlformats.org/officeDocument/2006/relationships/hyperlink" Target="https://en.wikipedia.org/wiki/Machine"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programmingwithmosh.com/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a-gentle-introduction-to-ocr-ee1469a201a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Image" TargetMode="External"/><Relationship Id="rId14" Type="http://schemas.openxmlformats.org/officeDocument/2006/relationships/image" Target="media/image5.png"/><Relationship Id="rId22" Type="http://schemas.openxmlformats.org/officeDocument/2006/relationships/hyperlink" Target="https://github.com/tesseract-ocr/tesse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Surange</dc:creator>
  <cp:keywords/>
  <dc:description/>
  <cp:lastModifiedBy>Rahul Surange</cp:lastModifiedBy>
  <cp:revision>2</cp:revision>
  <dcterms:created xsi:type="dcterms:W3CDTF">2019-06-26T19:11:00Z</dcterms:created>
  <dcterms:modified xsi:type="dcterms:W3CDTF">2019-06-26T19:11:00Z</dcterms:modified>
</cp:coreProperties>
</file>