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E15BF">
      <w:pPr>
        <w:rPr>
          <w:rFonts w:ascii="Times New Roman" w:hAnsi="Times New Roman"/>
        </w:rPr>
      </w:pPr>
    </w:p>
    <w:p w:rsidR="004E15BF">
      <w:pPr>
        <w:pStyle w:val="NoSpacing"/>
        <w:ind w:right="-5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4E15BF">
      <w:pPr>
        <w:pStyle w:val="NoSpacing"/>
        <w:ind w:right="-540"/>
        <w:rPr>
          <w:rFonts w:ascii="Times New Roman" w:hAnsi="Times New Roman"/>
          <w:color w:val="000000"/>
          <w:sz w:val="10"/>
          <w:szCs w:val="10"/>
        </w:rPr>
      </w:pPr>
    </w:p>
    <w:p w:rsidR="004E15BF">
      <w:pPr>
        <w:pStyle w:val="NoSpacing"/>
        <w:ind w:right="-5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Looking forward to work in an organization where I can use best of my technical, creative, logical and innovative skills to contribute to the growth of the company, so as to establish a successful career. </w:t>
      </w:r>
    </w:p>
    <w:p w:rsidR="004E15BF">
      <w:pPr>
        <w:pStyle w:val="NoSpacing"/>
        <w:ind w:right="-54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E15BF">
      <w:pPr>
        <w:pStyle w:val="NoSpacing"/>
        <w:ind w:right="-540"/>
        <w:rPr>
          <w:rFonts w:ascii="Times New Roman" w:hAnsi="Times New Roman"/>
          <w:color w:val="000000"/>
          <w:sz w:val="24"/>
          <w:szCs w:val="24"/>
        </w:rPr>
      </w:pPr>
    </w:p>
    <w:p w:rsidR="004E15BF">
      <w:pPr>
        <w:pStyle w:val="NoSpacing"/>
        <w:ind w:right="-54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QUALIFICATIONS:</w:t>
      </w:r>
    </w:p>
    <w:p w:rsidR="004E15BF">
      <w:pPr>
        <w:rPr>
          <w:rFonts w:ascii="Times New Roman" w:hAnsi="Times New Roman"/>
          <w:sz w:val="10"/>
          <w:szCs w:val="10"/>
        </w:rPr>
      </w:pPr>
    </w:p>
    <w:tbl>
      <w:tblPr>
        <w:tblpPr w:leftFromText="180" w:rightFromText="180" w:bottomFromText="200" w:vertAnchor="text" w:horzAnchor="margin" w:tblpXSpec="center" w:tblpY="118"/>
        <w:tblW w:w="9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741"/>
        <w:gridCol w:w="2358"/>
        <w:gridCol w:w="2651"/>
        <w:gridCol w:w="1621"/>
        <w:gridCol w:w="1404"/>
      </w:tblGrid>
      <w:tr>
        <w:tblPrEx>
          <w:tblW w:w="97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62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E15BF">
            <w:pPr>
              <w:pStyle w:val="Heading5"/>
              <w:spacing w:after="40" w:line="276" w:lineRule="auto"/>
              <w:jc w:val="center"/>
              <w:rPr>
                <w:rFonts w:ascii="Times New Roman" w:hAnsi="Times New Roman" w:cs="Times New Roman"/>
                <w:b/>
                <w:i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Examination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E15BF">
            <w:pPr>
              <w:pStyle w:val="Heading5"/>
              <w:spacing w:after="40" w:line="276" w:lineRule="auto"/>
              <w:jc w:val="center"/>
              <w:rPr>
                <w:rFonts w:ascii="Times New Roman" w:hAnsi="Times New Roman" w:cs="Times New Roman"/>
                <w:b/>
                <w:i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University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E15BF">
            <w:pPr>
              <w:spacing w:before="40" w:after="4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E15BF">
            <w:pPr>
              <w:spacing w:before="40" w:after="4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4E15BF">
            <w:pPr>
              <w:pStyle w:val="Heading5"/>
              <w:spacing w:after="40" w:line="276" w:lineRule="auto"/>
              <w:jc w:val="center"/>
              <w:rPr>
                <w:rFonts w:ascii="Times New Roman" w:hAnsi="Times New Roman" w:cs="Times New Roman"/>
                <w:b/>
                <w:iCs/>
                <w:color w:val="auto"/>
              </w:rPr>
            </w:pPr>
            <w:r>
              <w:rPr>
                <w:rFonts w:ascii="Times New Roman" w:hAnsi="Times New Roman" w:cs="Times New Roman"/>
                <w:b/>
                <w:iCs/>
                <w:color w:val="auto"/>
              </w:rPr>
              <w:t>Percentage</w:t>
            </w:r>
          </w:p>
        </w:tc>
      </w:tr>
      <w:tr>
        <w:tblPrEx>
          <w:tblW w:w="977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1358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 (MEC)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VTU, Belagavi Karnataka Secondary Education Board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jc w:val="center"/>
              <w:rPr>
                <w:rFonts w:ascii="Times New Roman" w:hAnsi="Times New Roman"/>
              </w:rPr>
            </w:pPr>
          </w:p>
          <w:p w:rsidR="004E15BF">
            <w:pPr>
              <w:jc w:val="center"/>
              <w:rPr>
                <w:rFonts w:ascii="Times New Roman" w:hAnsi="Times New Roman"/>
              </w:rPr>
            </w:pPr>
          </w:p>
          <w:p w:rsidR="004E15B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Angadi Institute of technology and management Belgaum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3C2016">
              <w:rPr>
                <w:rFonts w:ascii="Times New Roman" w:hAnsi="Times New Roman"/>
              </w:rPr>
              <w:t>20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7.4</w:t>
            </w:r>
            <w:r w:rsidR="00237157">
              <w:rPr>
                <w:rFonts w:ascii="Times New Roman" w:hAnsi="Times New Roman"/>
              </w:rPr>
              <w:t>CGPA</w:t>
            </w:r>
          </w:p>
        </w:tc>
      </w:tr>
      <w:tr>
        <w:tblPrEx>
          <w:tblW w:w="977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15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Diploma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Technical Education, Bangalore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K.L.E’S  Polytechnic Bailhongal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3C2016">
              <w:rPr>
                <w:rFonts w:ascii="Times New Roman" w:hAnsi="Times New Roman"/>
              </w:rPr>
              <w:t>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5BF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</w:t>
            </w:r>
            <w:r w:rsidR="00237157">
              <w:rPr>
                <w:rFonts w:ascii="Times New Roman" w:hAnsi="Times New Roman"/>
              </w:rPr>
              <w:t>%</w:t>
            </w:r>
          </w:p>
        </w:tc>
      </w:tr>
      <w:tr>
        <w:tblPrEx>
          <w:tblW w:w="977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254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PUC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board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B.N.J. PU College Dandeli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52%</w:t>
            </w:r>
          </w:p>
        </w:tc>
      </w:tr>
      <w:tr>
        <w:tblPrEx>
          <w:tblW w:w="9775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94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SSLC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Secondary   Education Examination  Board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Janata Vidyalaya Dandeli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C2016" w:rsidP="003C2016">
            <w:pPr>
              <w:spacing w:before="400" w:after="40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60.60%</w:t>
            </w:r>
          </w:p>
        </w:tc>
      </w:tr>
    </w:tbl>
    <w:p w:rsidR="004E15BF">
      <w:pPr>
        <w:rPr>
          <w:rFonts w:ascii="Times New Roman" w:eastAsia="SimSun" w:hAnsi="Times New Roman"/>
          <w:b/>
          <w:bCs/>
          <w:color w:val="1F497D"/>
          <w:sz w:val="24"/>
          <w:szCs w:val="24"/>
        </w:rPr>
      </w:pPr>
    </w:p>
    <w:p w:rsidR="004E15BF">
      <w:pPr>
        <w:rPr>
          <w:rFonts w:ascii="Times New Roman" w:eastAsia="SimSun" w:hAnsi="Times New Roman"/>
          <w:b/>
          <w:bCs/>
          <w:color w:val="1F497D"/>
          <w:sz w:val="24"/>
          <w:szCs w:val="24"/>
        </w:rPr>
      </w:pPr>
    </w:p>
    <w:p w:rsidR="004E15BF">
      <w:pPr>
        <w:spacing w:after="20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SKILLS:</w:t>
      </w:r>
    </w:p>
    <w:p w:rsidR="004E15BF">
      <w:pPr>
        <w:pStyle w:val="ListParagraph"/>
        <w:numPr>
          <w:ilvl w:val="0"/>
          <w:numId w:val="1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DevOps Tool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Git&amp;</w:t>
      </w:r>
      <w:r>
        <w:rPr>
          <w:rFonts w:ascii="Times New Roman" w:hAnsi="Times New Roman"/>
        </w:rPr>
        <w:t>Github,Maven,Jenkins,Docker,Ansible,Kubernets</w:t>
      </w:r>
    </w:p>
    <w:p w:rsidR="004E15BF">
      <w:pPr>
        <w:pStyle w:val="ListParagraph"/>
        <w:numPr>
          <w:ilvl w:val="0"/>
          <w:numId w:val="1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Cloud Technology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AWS (Solutions Architect &amp; Administrator Associate)</w:t>
      </w:r>
    </w:p>
    <w:p w:rsidR="004E15BF">
      <w:pPr>
        <w:pStyle w:val="ListParagraph"/>
        <w:numPr>
          <w:ilvl w:val="0"/>
          <w:numId w:val="1"/>
        </w:numPr>
        <w:spacing w:after="200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Operating Systems</w:t>
      </w:r>
      <w:r>
        <w:rPr>
          <w:rFonts w:ascii="Times New Roman" w:hAnsi="Times New Roman"/>
          <w:sz w:val="24"/>
          <w:szCs w:val="24"/>
        </w:rPr>
        <w:tab/>
        <w:t xml:space="preserve">:​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Red Hat Linux, Ubuntu and Windows.</w:t>
      </w:r>
    </w:p>
    <w:p w:rsidR="004E15BF">
      <w:pPr>
        <w:pStyle w:val="ListParagraph"/>
        <w:numPr>
          <w:ilvl w:val="0"/>
          <w:numId w:val="1"/>
        </w:numPr>
        <w:spacing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Putty,VM Ware, MS Office,</w:t>
      </w:r>
    </w:p>
    <w:p w:rsidR="004E15BF">
      <w:pPr>
        <w:pStyle w:val="ListParagraph"/>
        <w:spacing w:after="200"/>
        <w:rPr>
          <w:rFonts w:ascii="Times New Roman" w:hAnsi="Times New Roman"/>
          <w:sz w:val="24"/>
          <w:szCs w:val="24"/>
        </w:rPr>
      </w:pPr>
    </w:p>
    <w:p w:rsidR="004E15BF">
      <w:pPr>
        <w:pStyle w:val="ListParagraph"/>
        <w:spacing w:after="200"/>
        <w:rPr>
          <w:rFonts w:ascii="Times New Roman" w:hAnsi="Times New Roman"/>
          <w:sz w:val="24"/>
          <w:szCs w:val="24"/>
        </w:rPr>
      </w:pPr>
    </w:p>
    <w:p w:rsidR="004E15BF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4E15BF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4E15BF">
      <w:pPr>
        <w:spacing w:after="200" w:line="276" w:lineRule="auto"/>
        <w:rPr>
          <w:rFonts w:ascii="Times New Roman" w:eastAsia="Arimo" w:hAnsi="Times New Roman"/>
          <w:b/>
          <w:color w:val="000000"/>
          <w:sz w:val="32"/>
          <w:szCs w:val="32"/>
        </w:rPr>
      </w:pPr>
    </w:p>
    <w:p w:rsidR="004E15BF">
      <w:pPr>
        <w:spacing w:after="200" w:line="276" w:lineRule="auto"/>
        <w:rPr>
          <w:rFonts w:ascii="Times New Roman" w:eastAsia="Arimo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Arimo" w:hAnsi="Times New Roman"/>
          <w:b/>
          <w:color w:val="000000"/>
          <w:sz w:val="32"/>
          <w:szCs w:val="32"/>
          <w:u w:val="single"/>
        </w:rPr>
        <w:t>Technical skill summary :</w:t>
      </w:r>
    </w:p>
    <w:p w:rsidR="004E15BF">
      <w:pPr>
        <w:spacing w:after="200" w:line="276" w:lineRule="auto"/>
        <w:rPr>
          <w:rFonts w:ascii="Times New Roman" w:eastAsia="Arimo" w:hAnsi="Times New Roman"/>
          <w:b/>
          <w:color w:val="000000"/>
          <w:sz w:val="28"/>
          <w:szCs w:val="28"/>
        </w:rPr>
      </w:pPr>
      <w:r>
        <w:rPr>
          <w:rFonts w:ascii="Times New Roman" w:eastAsia="Arimo" w:hAnsi="Times New Roman"/>
          <w:b/>
          <w:color w:val="000000"/>
          <w:sz w:val="24"/>
          <w:szCs w:val="24"/>
        </w:rPr>
        <w:t>DEVOPS</w:t>
      </w:r>
      <w:r>
        <w:rPr>
          <w:rFonts w:ascii="Times New Roman" w:eastAsia="Arimo" w:hAnsi="Times New Roman"/>
          <w:b/>
          <w:color w:val="000000"/>
          <w:sz w:val="28"/>
          <w:szCs w:val="28"/>
        </w:rPr>
        <w:t xml:space="preserve"> :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configured </w:t>
      </w:r>
      <w:r>
        <w:rPr>
          <w:rFonts w:ascii="Times New Roman" w:hAnsi="Times New Roman"/>
          <w:b/>
        </w:rPr>
        <w:t>GIT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GITHUB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Well aware of git stages like work space, stage, local repository and central repository.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dealing with </w:t>
      </w:r>
      <w:r>
        <w:rPr>
          <w:rFonts w:ascii="Times New Roman" w:hAnsi="Times New Roman"/>
          <w:b/>
        </w:rPr>
        <w:t>gitbranching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mergingbranches</w:t>
      </w:r>
      <w:r>
        <w:rPr>
          <w:rFonts w:ascii="Times New Roman" w:hAnsi="Times New Roman"/>
        </w:rPr>
        <w:t>,switching branches and resolve merge conflicts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hands on working with </w:t>
      </w:r>
      <w:r>
        <w:rPr>
          <w:rFonts w:ascii="Times New Roman" w:hAnsi="Times New Roman"/>
          <w:b/>
        </w:rPr>
        <w:t>G</w:t>
      </w:r>
      <w:r>
        <w:rPr>
          <w:rFonts w:ascii="Times New Roman" w:hAnsi="Times New Roman"/>
          <w:b/>
        </w:rPr>
        <w:t>ITHUB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configured </w:t>
      </w:r>
      <w:r>
        <w:rPr>
          <w:rFonts w:ascii="Times New Roman" w:hAnsi="Times New Roman"/>
          <w:b/>
        </w:rPr>
        <w:t>Jenkins</w:t>
      </w:r>
      <w:r>
        <w:rPr>
          <w:rFonts w:ascii="Times New Roman" w:hAnsi="Times New Roman"/>
        </w:rPr>
        <w:t xml:space="preserve"> also  setup </w:t>
      </w:r>
      <w:r>
        <w:rPr>
          <w:rFonts w:ascii="Times New Roman" w:hAnsi="Times New Roman"/>
          <w:b/>
        </w:rPr>
        <w:t>master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slave</w:t>
      </w:r>
      <w:r>
        <w:rPr>
          <w:rFonts w:ascii="Times New Roman" w:hAnsi="Times New Roman"/>
        </w:rPr>
        <w:t xml:space="preserve"> configuration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various </w:t>
      </w:r>
      <w:r>
        <w:rPr>
          <w:rFonts w:ascii="Times New Roman" w:hAnsi="Times New Roman"/>
          <w:b/>
        </w:rPr>
        <w:t xml:space="preserve">Jenkins plugins </w:t>
      </w:r>
      <w:r>
        <w:rPr>
          <w:rFonts w:ascii="Times New Roman" w:hAnsi="Times New Roman"/>
        </w:rPr>
        <w:t>from Jenkins communit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hands on integrating toolswith Jenkins like </w:t>
      </w:r>
      <w:r>
        <w:rPr>
          <w:rFonts w:ascii="Times New Roman" w:hAnsi="Times New Roman"/>
          <w:b/>
        </w:rPr>
        <w:t>git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maven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junit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>tomcat</w:t>
      </w:r>
      <w:r>
        <w:rPr>
          <w:rFonts w:ascii="Times New Roman" w:hAnsi="Times New Roman"/>
        </w:rPr>
        <w:t xml:space="preserve"> webservers. 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hands on  </w:t>
      </w:r>
      <w:r>
        <w:rPr>
          <w:rFonts w:ascii="Times New Roman" w:hAnsi="Times New Roman"/>
          <w:b/>
        </w:rPr>
        <w:t>deploying</w:t>
      </w:r>
      <w:r>
        <w:rPr>
          <w:rFonts w:ascii="Times New Roman" w:hAnsi="Times New Roman"/>
        </w:rPr>
        <w:t xml:space="preserve"> end product in </w:t>
      </w:r>
      <w:r>
        <w:rPr>
          <w:rFonts w:ascii="Times New Roman" w:hAnsi="Times New Roman"/>
          <w:b/>
        </w:rPr>
        <w:t>tomcat web server</w:t>
      </w:r>
      <w:r>
        <w:rPr>
          <w:rFonts w:ascii="Times New Roman" w:hAnsi="Times New Roman"/>
        </w:rPr>
        <w:t xml:space="preserve"> and other application servers.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Established Jenkins </w:t>
      </w:r>
      <w:r>
        <w:rPr>
          <w:rFonts w:ascii="Times New Roman" w:hAnsi="Times New Roman"/>
          <w:b/>
        </w:rPr>
        <w:t>CI-CD</w:t>
      </w:r>
      <w:r>
        <w:rPr>
          <w:rFonts w:ascii="Times New Roman" w:hAnsi="Times New Roman"/>
        </w:rPr>
        <w:t xml:space="preserve"> pipeline and complete workflow of build and delivery pipeline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in building Java based projects using </w:t>
      </w:r>
      <w:r>
        <w:rPr>
          <w:rFonts w:ascii="Times New Roman" w:hAnsi="Times New Roman"/>
          <w:b/>
        </w:rPr>
        <w:t>Maven</w:t>
      </w:r>
      <w:r>
        <w:rPr>
          <w:rFonts w:ascii="Times New Roman" w:hAnsi="Times New Roman"/>
        </w:rPr>
        <w:t xml:space="preserve">. 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Complete understanding of maven build life cycl</w:t>
      </w:r>
      <w:r>
        <w:rPr>
          <w:rFonts w:ascii="Times New Roman" w:hAnsi="Times New Roman"/>
        </w:rPr>
        <w:t xml:space="preserve">e and </w:t>
      </w:r>
      <w:r>
        <w:rPr>
          <w:rFonts w:ascii="Times New Roman" w:hAnsi="Times New Roman"/>
          <w:b/>
        </w:rPr>
        <w:t>maven goals</w:t>
      </w:r>
      <w:r>
        <w:rPr>
          <w:rFonts w:ascii="Times New Roman" w:hAnsi="Times New Roman"/>
        </w:rPr>
        <w:t>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many </w:t>
      </w:r>
      <w:r>
        <w:rPr>
          <w:rFonts w:ascii="Times New Roman" w:hAnsi="Times New Roman"/>
          <w:b/>
        </w:rPr>
        <w:t>DOCKER containers</w:t>
      </w:r>
      <w:r>
        <w:rPr>
          <w:rFonts w:ascii="Times New Roman" w:hAnsi="Times New Roman"/>
        </w:rPr>
        <w:t xml:space="preserve"> form docker images.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good hands on experience in using </w:t>
      </w:r>
      <w:r>
        <w:rPr>
          <w:rFonts w:ascii="Times New Roman" w:hAnsi="Times New Roman"/>
          <w:b/>
        </w:rPr>
        <w:t>Docker Images</w:t>
      </w:r>
      <w:r>
        <w:rPr>
          <w:rFonts w:ascii="Times New Roman" w:hAnsi="Times New Roman"/>
        </w:rPr>
        <w:t xml:space="preserve"> from docker hub as well as creating our own docker images formdocker containers.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Created docker images by using </w:t>
      </w:r>
      <w:r>
        <w:rPr>
          <w:rFonts w:ascii="Times New Roman" w:hAnsi="Times New Roman"/>
          <w:b/>
        </w:rPr>
        <w:t>Dockerfile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b/>
        </w:rPr>
        <w:t xml:space="preserve"> Contain</w:t>
      </w:r>
      <w:r>
        <w:rPr>
          <w:rFonts w:ascii="Times New Roman" w:hAnsi="Times New Roman"/>
          <w:b/>
        </w:rPr>
        <w:t>erization</w:t>
      </w:r>
      <w:r>
        <w:rPr>
          <w:rFonts w:ascii="Times New Roman" w:hAnsi="Times New Roman"/>
        </w:rPr>
        <w:t xml:space="preserve"> the images 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</w:t>
      </w:r>
      <w:r>
        <w:rPr>
          <w:rFonts w:ascii="Times New Roman" w:hAnsi="Times New Roman"/>
          <w:b/>
        </w:rPr>
        <w:t xml:space="preserve">Docker Volume </w:t>
      </w:r>
      <w:r>
        <w:rPr>
          <w:rFonts w:ascii="Times New Roman" w:hAnsi="Times New Roman"/>
        </w:rPr>
        <w:t>and sharing docker volumes between container and host.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 in </w:t>
      </w:r>
      <w:r>
        <w:rPr>
          <w:rFonts w:ascii="Times New Roman" w:hAnsi="Times New Roman"/>
          <w:b/>
        </w:rPr>
        <w:t>port mapping</w:t>
      </w:r>
      <w:r>
        <w:rPr>
          <w:rFonts w:ascii="Times New Roman" w:hAnsi="Times New Roman"/>
        </w:rPr>
        <w:t xml:space="preserve"> in Docker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up of own </w:t>
      </w:r>
      <w:r>
        <w:rPr>
          <w:rFonts w:ascii="Times New Roman" w:hAnsi="Times New Roman"/>
          <w:b/>
        </w:rPr>
        <w:t>docker registry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knowledge in pulling and pushing docker images from and to </w:t>
      </w:r>
      <w:r>
        <w:rPr>
          <w:rFonts w:ascii="Times New Roman" w:hAnsi="Times New Roman"/>
          <w:b/>
        </w:rPr>
        <w:t>docker HUB</w:t>
      </w:r>
      <w:r>
        <w:rPr>
          <w:rFonts w:ascii="Times New Roman" w:hAnsi="Times New Roman"/>
        </w:rPr>
        <w:t>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Setting up</w:t>
      </w:r>
      <w:r>
        <w:rPr>
          <w:rFonts w:ascii="Times New Roman" w:hAnsi="Times New Roman"/>
        </w:rPr>
        <w:t xml:space="preserve"> and working with </w:t>
      </w:r>
      <w:r>
        <w:rPr>
          <w:rFonts w:ascii="Times New Roman" w:hAnsi="Times New Roman"/>
          <w:b/>
        </w:rPr>
        <w:t>Ansible</w:t>
      </w:r>
      <w:r>
        <w:rPr>
          <w:rFonts w:ascii="Times New Roman" w:hAnsi="Times New Roman"/>
        </w:rPr>
        <w:t>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</w:t>
      </w:r>
      <w:r>
        <w:rPr>
          <w:rFonts w:ascii="Times New Roman" w:hAnsi="Times New Roman"/>
          <w:b/>
        </w:rPr>
        <w:t>AnsiblePlaybooks</w:t>
      </w:r>
      <w:r>
        <w:rPr>
          <w:rFonts w:ascii="Times New Roman" w:hAnsi="Times New Roman"/>
        </w:rPr>
        <w:t>, Ad-Hoc commands, Roles, Modules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</w:t>
      </w:r>
      <w:r>
        <w:rPr>
          <w:rFonts w:ascii="Times New Roman" w:hAnsi="Times New Roman"/>
          <w:b/>
        </w:rPr>
        <w:t>Ansiblevault</w:t>
      </w:r>
      <w:r>
        <w:rPr>
          <w:rFonts w:ascii="Times New Roman" w:hAnsi="Times New Roman"/>
        </w:rPr>
        <w:t xml:space="preserve"> to secure information like passwords and secret key files.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configured </w:t>
      </w:r>
      <w:r>
        <w:rPr>
          <w:rFonts w:ascii="Times New Roman" w:hAnsi="Times New Roman"/>
          <w:b/>
        </w:rPr>
        <w:t>K8Smaster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 xml:space="preserve">K8Sworker node </w:t>
      </w:r>
      <w:r>
        <w:rPr>
          <w:rFonts w:ascii="Times New Roman" w:hAnsi="Times New Roman"/>
        </w:rPr>
        <w:t xml:space="preserve">and established communication between </w:t>
      </w:r>
      <w:r>
        <w:rPr>
          <w:rFonts w:ascii="Times New Roman" w:hAnsi="Times New Roman"/>
        </w:rPr>
        <w:t>them.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understanding of K8S master node components like </w:t>
      </w:r>
      <w:r>
        <w:rPr>
          <w:rFonts w:ascii="Times New Roman" w:hAnsi="Times New Roman"/>
          <w:b/>
        </w:rPr>
        <w:t>kube-apiserver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kube-scheduler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etcd</w:t>
      </w:r>
      <w:r>
        <w:rPr>
          <w:rFonts w:ascii="Times New Roman" w:hAnsi="Times New Roman"/>
        </w:rPr>
        <w:t xml:space="preserve"> store which forms control plane.</w:t>
      </w:r>
    </w:p>
    <w:p w:rsidR="004E15BF">
      <w:pPr>
        <w:pStyle w:val="ListParagraph"/>
        <w:numPr>
          <w:ilvl w:val="0"/>
          <w:numId w:val="9"/>
        </w:numPr>
        <w:spacing w:after="20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in </w:t>
      </w:r>
      <w:r>
        <w:rPr>
          <w:rFonts w:ascii="Times New Roman" w:hAnsi="Times New Roman"/>
          <w:b/>
        </w:rPr>
        <w:t>K8S node</w:t>
      </w:r>
      <w:r>
        <w:rPr>
          <w:rFonts w:ascii="Times New Roman" w:hAnsi="Times New Roman"/>
        </w:rPr>
        <w:t xml:space="preserve"> components like </w:t>
      </w:r>
      <w:r>
        <w:rPr>
          <w:rFonts w:ascii="Times New Roman" w:hAnsi="Times New Roman"/>
          <w:b/>
        </w:rPr>
        <w:t>Kube-proxy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kubelet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>container engine</w:t>
      </w:r>
      <w:r>
        <w:rPr>
          <w:rFonts w:ascii="Times New Roman" w:hAnsi="Times New Roman"/>
        </w:rPr>
        <w:t>.</w:t>
      </w:r>
    </w:p>
    <w:p w:rsidR="004E15BF">
      <w:pPr>
        <w:pStyle w:val="ListParagraph"/>
        <w:spacing w:after="200" w:line="288" w:lineRule="auto"/>
        <w:rPr>
          <w:rFonts w:ascii="Times New Roman" w:hAnsi="Times New Roman"/>
        </w:rPr>
      </w:pPr>
    </w:p>
    <w:p w:rsidR="004E15BF">
      <w:pPr>
        <w:spacing w:after="200" w:line="288" w:lineRule="auto"/>
        <w:ind w:firstLine="360"/>
        <w:rPr>
          <w:rFonts w:ascii="Times New Roman" w:eastAsia="Calibri" w:hAnsi="Times New Roman"/>
        </w:rPr>
      </w:pPr>
      <w:r>
        <w:rPr>
          <w:rFonts w:ascii="Times New Roman" w:eastAsia="Arimo" w:hAnsi="Times New Roman"/>
          <w:b/>
          <w:color w:val="000000"/>
          <w:sz w:val="24"/>
          <w:szCs w:val="24"/>
        </w:rPr>
        <w:t>AMAZON WEB SERVICE(AWS) :</w:t>
      </w:r>
    </w:p>
    <w:p w:rsidR="004E15BF">
      <w:pPr>
        <w:ind w:left="720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IAM, EC2, AMI, </w:t>
      </w:r>
      <w:r>
        <w:rPr>
          <w:rFonts w:ascii="Times New Roman" w:eastAsia="Arimo" w:hAnsi="Times New Roman"/>
          <w:color w:val="000000"/>
        </w:rPr>
        <w:t>EBS, RDS,EIP, EFS, VPC, NACL, ELB &amp; AS, S3 &amp; Glacier, Cloud Watch &amp; Cloud Trial, SNS.</w:t>
      </w:r>
    </w:p>
    <w:p w:rsidR="004E15BF">
      <w:pPr>
        <w:numPr>
          <w:ilvl w:val="0"/>
          <w:numId w:val="5"/>
        </w:numPr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Create and managing </w:t>
      </w:r>
      <w:r>
        <w:rPr>
          <w:rFonts w:ascii="Times New Roman" w:eastAsia="Arimo" w:hAnsi="Times New Roman"/>
          <w:b/>
          <w:color w:val="000000"/>
        </w:rPr>
        <w:t>VPC</w:t>
      </w:r>
      <w:r>
        <w:rPr>
          <w:rFonts w:ascii="Times New Roman" w:hAnsi="Times New Roman"/>
        </w:rPr>
        <w:t xml:space="preserve">,public subnet and private subnet </w:t>
      </w:r>
      <w:r>
        <w:rPr>
          <w:rFonts w:ascii="Times New Roman" w:hAnsi="Times New Roman"/>
          <w:color w:val="000000"/>
        </w:rPr>
        <w:t>&amp;</w:t>
      </w:r>
      <w:r>
        <w:rPr>
          <w:rFonts w:ascii="Times New Roman" w:eastAsia="Arimo" w:hAnsi="Times New Roman"/>
          <w:color w:val="000000"/>
        </w:rPr>
        <w:t>Secure the VPC with the help of security groups, public and private network configurations</w:t>
      </w:r>
    </w:p>
    <w:p w:rsidR="004E15BF">
      <w:pPr>
        <w:numPr>
          <w:ilvl w:val="0"/>
          <w:numId w:val="5"/>
        </w:numPr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Made the connection b</w:t>
      </w:r>
      <w:r>
        <w:rPr>
          <w:rFonts w:ascii="Times New Roman" w:hAnsi="Times New Roman"/>
          <w:color w:val="000000"/>
        </w:rPr>
        <w:t xml:space="preserve">etween VPC/Region by </w:t>
      </w:r>
      <w:r>
        <w:rPr>
          <w:rFonts w:ascii="Times New Roman" w:hAnsi="Times New Roman"/>
          <w:b/>
          <w:color w:val="000000"/>
        </w:rPr>
        <w:t xml:space="preserve">TGW/Peering </w:t>
      </w:r>
      <w:r>
        <w:rPr>
          <w:rFonts w:ascii="Times New Roman" w:hAnsi="Times New Roman"/>
          <w:color w:val="000000"/>
        </w:rPr>
        <w:t>connection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Create </w:t>
      </w:r>
      <w:r>
        <w:rPr>
          <w:rFonts w:ascii="Times New Roman" w:eastAsia="Arimo" w:hAnsi="Times New Roman"/>
          <w:b/>
          <w:color w:val="000000"/>
        </w:rPr>
        <w:t>IAM</w:t>
      </w:r>
      <w:r>
        <w:rPr>
          <w:rFonts w:ascii="Times New Roman" w:eastAsia="Arimo" w:hAnsi="Times New Roman"/>
          <w:color w:val="000000"/>
        </w:rPr>
        <w:t>-users,groups and assign policies and define rules for role based access to AWS resources..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Increasing </w:t>
      </w:r>
      <w:r>
        <w:rPr>
          <w:rFonts w:ascii="Times New Roman" w:eastAsia="Arimo" w:hAnsi="Times New Roman"/>
          <w:b/>
          <w:color w:val="000000"/>
        </w:rPr>
        <w:t>EBS</w:t>
      </w:r>
      <w:r>
        <w:rPr>
          <w:rFonts w:ascii="Times New Roman" w:eastAsia="Arimo" w:hAnsi="Times New Roman"/>
          <w:color w:val="000000"/>
        </w:rPr>
        <w:t xml:space="preserve"> bucket volume storage capacity when the volume is full using AWS EBS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Created </w:t>
      </w:r>
      <w:r>
        <w:rPr>
          <w:rFonts w:ascii="Times New Roman" w:eastAsia="Arimo" w:hAnsi="Times New Roman"/>
          <w:b/>
          <w:color w:val="000000"/>
        </w:rPr>
        <w:t xml:space="preserve">S3Bucket </w:t>
      </w:r>
      <w:r>
        <w:rPr>
          <w:rFonts w:ascii="Times New Roman" w:eastAsia="Arimo" w:hAnsi="Times New Roman"/>
          <w:color w:val="000000"/>
        </w:rPr>
        <w:t>its lifec</w:t>
      </w:r>
      <w:r>
        <w:rPr>
          <w:rFonts w:ascii="Times New Roman" w:eastAsia="Arimo" w:hAnsi="Times New Roman"/>
          <w:color w:val="000000"/>
        </w:rPr>
        <w:t xml:space="preserve">ycle &amp; done cross replication for  backup 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 xml:space="preserve">Created </w:t>
      </w:r>
      <w:r>
        <w:rPr>
          <w:rFonts w:ascii="Times New Roman" w:eastAsia="Arimo" w:hAnsi="Times New Roman"/>
          <w:b/>
          <w:color w:val="000000"/>
        </w:rPr>
        <w:t xml:space="preserve">NFS </w:t>
      </w:r>
      <w:r>
        <w:rPr>
          <w:rFonts w:ascii="Times New Roman" w:eastAsia="Arimo" w:hAnsi="Times New Roman"/>
          <w:color w:val="000000"/>
        </w:rPr>
        <w:t>and mounted on multiple servers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Setup/managing database on amazon</w:t>
      </w:r>
      <w:r>
        <w:rPr>
          <w:rFonts w:ascii="Times New Roman" w:hAnsi="Times New Roman"/>
          <w:b/>
          <w:color w:val="000000"/>
        </w:rPr>
        <w:t xml:space="preserve"> RDS</w:t>
      </w:r>
      <w:r>
        <w:rPr>
          <w:rFonts w:ascii="Times New Roman" w:hAnsi="Times New Roman"/>
          <w:color w:val="000000"/>
        </w:rPr>
        <w:t xml:space="preserve"> and created Master and slave database(MySQL)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Done the configuration of </w:t>
      </w:r>
      <w:r>
        <w:rPr>
          <w:rFonts w:ascii="Times New Roman" w:hAnsi="Times New Roman"/>
          <w:b/>
          <w:color w:val="000000"/>
        </w:rPr>
        <w:t>Loadbalancer</w:t>
      </w:r>
      <w:r>
        <w:rPr>
          <w:rFonts w:ascii="Times New Roman" w:hAnsi="Times New Roman"/>
          <w:color w:val="000000"/>
        </w:rPr>
        <w:t xml:space="preserve"> and distributed load target group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Setup</w:t>
      </w:r>
      <w:r>
        <w:rPr>
          <w:rFonts w:ascii="Times New Roman" w:hAnsi="Times New Roman"/>
          <w:b/>
          <w:color w:val="000000"/>
        </w:rPr>
        <w:t xml:space="preserve"> Autosca</w:t>
      </w:r>
      <w:r>
        <w:rPr>
          <w:rFonts w:ascii="Times New Roman" w:hAnsi="Times New Roman"/>
          <w:b/>
          <w:color w:val="000000"/>
        </w:rPr>
        <w:t>ling</w:t>
      </w:r>
      <w:r>
        <w:rPr>
          <w:rFonts w:ascii="Times New Roman" w:hAnsi="Times New Roman"/>
          <w:color w:val="000000"/>
        </w:rPr>
        <w:t xml:space="preserve"> based on threshold</w:t>
      </w:r>
    </w:p>
    <w:p w:rsidR="004E15BF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Creating/Managing DNS records on Amazon </w:t>
      </w:r>
      <w:r>
        <w:rPr>
          <w:rFonts w:ascii="Times New Roman" w:hAnsi="Times New Roman"/>
          <w:b/>
          <w:color w:val="000000"/>
        </w:rPr>
        <w:t>Route 53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Arimo" w:hAnsi="Times New Roman"/>
          <w:color w:val="000000"/>
        </w:rPr>
        <w:t>Created snapshots and amazon machine images (</w:t>
      </w:r>
      <w:r>
        <w:rPr>
          <w:rFonts w:ascii="Times New Roman" w:eastAsia="Arimo" w:hAnsi="Times New Roman"/>
          <w:b/>
          <w:color w:val="000000"/>
        </w:rPr>
        <w:t>AMI</w:t>
      </w:r>
      <w:r>
        <w:rPr>
          <w:rFonts w:ascii="Times New Roman" w:eastAsia="Arimo" w:hAnsi="Times New Roman"/>
          <w:color w:val="000000"/>
        </w:rPr>
        <w:t>) of the instances for backup and creating clone instances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 xml:space="preserve">Created </w:t>
      </w:r>
      <w:r>
        <w:rPr>
          <w:rFonts w:ascii="Times New Roman" w:eastAsia="Calibri" w:hAnsi="Times New Roman"/>
          <w:b/>
          <w:color w:val="000000"/>
        </w:rPr>
        <w:t>SNS</w:t>
      </w:r>
      <w:r>
        <w:rPr>
          <w:rFonts w:ascii="Times New Roman" w:eastAsia="Calibri" w:hAnsi="Times New Roman"/>
          <w:color w:val="000000"/>
        </w:rPr>
        <w:t xml:space="preserve"> notifications and assigned ARN to S3 for object notification.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</w:t>
      </w:r>
      <w:r>
        <w:rPr>
          <w:rFonts w:ascii="Times New Roman" w:hAnsi="Times New Roman"/>
          <w:color w:val="000000"/>
        </w:rPr>
        <w:t>eated alarms and trigger points in ​</w:t>
      </w:r>
      <w:r>
        <w:rPr>
          <w:rFonts w:ascii="Times New Roman" w:hAnsi="Times New Roman"/>
          <w:b/>
          <w:color w:val="000000"/>
        </w:rPr>
        <w:t>CloudWatch</w:t>
      </w:r>
      <w:r>
        <w:rPr>
          <w:rFonts w:ascii="Times New Roman" w:hAnsi="Times New Roman"/>
          <w:color w:val="000000"/>
        </w:rPr>
        <w:t>based on thresholds and monitored the server's  performance, CPU Utilization,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Creating </w:t>
      </w:r>
      <w:r>
        <w:rPr>
          <w:rFonts w:ascii="Times New Roman" w:hAnsi="Times New Roman"/>
          <w:b/>
          <w:color w:val="000000"/>
        </w:rPr>
        <w:t>Lambda function</w:t>
      </w:r>
      <w:r>
        <w:rPr>
          <w:rFonts w:ascii="Times New Roman" w:hAnsi="Times New Roman"/>
          <w:color w:val="000000"/>
        </w:rPr>
        <w:t xml:space="preserve"> to automate EC2-start/stop on AWS and set up the scheduled </w:t>
      </w:r>
    </w:p>
    <w:p w:rsidR="004E15BF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Designed the templates &amp; Automated AWS </w:t>
      </w:r>
      <w:r>
        <w:rPr>
          <w:rFonts w:ascii="Times New Roman" w:hAnsi="Times New Roman"/>
          <w:color w:val="000000"/>
        </w:rPr>
        <w:t xml:space="preserve">resources like VPC,subnet,NAT,IGW,EC2-instances through AWS </w:t>
      </w:r>
      <w:r>
        <w:rPr>
          <w:rFonts w:ascii="Times New Roman" w:hAnsi="Times New Roman"/>
          <w:b/>
          <w:color w:val="000000"/>
        </w:rPr>
        <w:t>CloudFormation</w:t>
      </w:r>
      <w:r>
        <w:rPr>
          <w:rFonts w:ascii="Times New Roman" w:hAnsi="Times New Roman"/>
          <w:color w:val="000000"/>
        </w:rPr>
        <w:t xml:space="preserve"> templates.</w:t>
      </w:r>
    </w:p>
    <w:p w:rsidR="004E15BF">
      <w:pPr>
        <w:ind w:left="720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4E15BF">
      <w:pPr>
        <w:ind w:left="720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4E15BF">
      <w:pPr>
        <w:ind w:firstLine="360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LINUX ADMINISTRATION :</w:t>
      </w:r>
    </w:p>
    <w:p w:rsidR="004E15BF">
      <w:pPr>
        <w:numPr>
          <w:ilvl w:val="0"/>
          <w:numId w:val="6"/>
        </w:numPr>
        <w:tabs>
          <w:tab w:val="left" w:pos="0"/>
        </w:tabs>
        <w:spacing w:line="276" w:lineRule="auto"/>
        <w:contextualSpacing/>
        <w:jc w:val="both"/>
        <w:rPr>
          <w:rFonts w:ascii="Times New Roman" w:hAnsi="Times New Roman"/>
          <w:color w:val="000000"/>
        </w:rPr>
      </w:pPr>
      <w:r>
        <w:rPr>
          <w:rFonts w:ascii="Times New Roman" w:eastAsia="Cambria" w:hAnsi="Times New Roman"/>
          <w:color w:val="000000"/>
        </w:rPr>
        <w:t>User &amp; Group Management</w:t>
      </w:r>
    </w:p>
    <w:p w:rsidR="004E15BF">
      <w:pPr>
        <w:numPr>
          <w:ilvl w:val="0"/>
          <w:numId w:val="6"/>
        </w:numPr>
        <w:tabs>
          <w:tab w:val="left" w:pos="720"/>
        </w:tabs>
        <w:contextualSpacing/>
        <w:rPr>
          <w:rFonts w:ascii="Times New Roman" w:hAnsi="Times New Roman"/>
          <w:color w:val="000000"/>
        </w:rPr>
      </w:pPr>
      <w:r>
        <w:rPr>
          <w:rFonts w:ascii="Times New Roman" w:eastAsia="Cambria" w:hAnsi="Times New Roman"/>
          <w:color w:val="000000"/>
        </w:rPr>
        <w:t>File permission management applying special permissions (ACL, SUID, SGID STICKY BIT)</w:t>
      </w:r>
    </w:p>
    <w:p w:rsidR="004E15BF">
      <w:pPr>
        <w:numPr>
          <w:ilvl w:val="0"/>
          <w:numId w:val="6"/>
        </w:numPr>
        <w:spacing w:line="276" w:lineRule="auto"/>
        <w:contextualSpacing/>
        <w:rPr>
          <w:rFonts w:ascii="Times New Roman" w:hAnsi="Times New Roman"/>
          <w:color w:val="000000"/>
        </w:rPr>
      </w:pPr>
      <w:r>
        <w:rPr>
          <w:rFonts w:ascii="Times New Roman" w:eastAsia="Cambria" w:hAnsi="Times New Roman"/>
          <w:color w:val="000000"/>
        </w:rPr>
        <w:t xml:space="preserve">File System and </w:t>
      </w:r>
      <w:r>
        <w:rPr>
          <w:rFonts w:ascii="Times New Roman" w:eastAsia="Cambria" w:hAnsi="Times New Roman"/>
          <w:b/>
          <w:color w:val="000000"/>
        </w:rPr>
        <w:t>Swap</w:t>
      </w:r>
      <w:r>
        <w:rPr>
          <w:rFonts w:ascii="Times New Roman" w:eastAsia="Cambria" w:hAnsi="Times New Roman"/>
          <w:color w:val="000000"/>
        </w:rPr>
        <w:t>,Disk Management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 xml:space="preserve">Managing Linux </w:t>
      </w:r>
      <w:r>
        <w:rPr>
          <w:rFonts w:ascii="Times New Roman" w:eastAsia="Cambria" w:hAnsi="Times New Roman"/>
          <w:b/>
        </w:rPr>
        <w:t>LVM</w:t>
      </w:r>
      <w:r>
        <w:rPr>
          <w:rFonts w:ascii="Times New Roman" w:eastAsia="Cambria" w:hAnsi="Times New Roman"/>
        </w:rPr>
        <w:t xml:space="preserve"> file systems removing, extending, re-sizing the file system.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>Networking and process management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>Service management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 xml:space="preserve">Yum package installation 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>Archiving and compressing managenent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eastAsia="Cambria" w:hAnsi="Times New Roman"/>
        </w:rPr>
        <w:t xml:space="preserve">Scheduling Jobs via cron and AT 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>Install &amp; Configure the Li</w:t>
      </w:r>
      <w:r>
        <w:rPr>
          <w:rFonts w:ascii="Times New Roman" w:hAnsi="Times New Roman"/>
        </w:rPr>
        <w:t>nux server</w:t>
      </w:r>
    </w:p>
    <w:p w:rsidR="004E15BF">
      <w:pPr>
        <w:numPr>
          <w:ilvl w:val="0"/>
          <w:numId w:val="6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Configuring remote logins such as </w:t>
      </w:r>
      <w:r>
        <w:rPr>
          <w:rFonts w:ascii="Times New Roman" w:hAnsi="Times New Roman"/>
          <w:b/>
        </w:rPr>
        <w:t>SSH</w:t>
      </w:r>
    </w:p>
    <w:p w:rsidR="004E15BF">
      <w:pPr>
        <w:pStyle w:val="ListParagraph"/>
        <w:spacing w:after="200"/>
        <w:rPr>
          <w:rFonts w:ascii="Times New Roman" w:hAnsi="Times New Roman"/>
        </w:rPr>
      </w:pPr>
    </w:p>
    <w:p w:rsidR="004E15BF">
      <w:pPr>
        <w:spacing w:after="200" w:line="276" w:lineRule="auto"/>
        <w:rPr>
          <w:rFonts w:ascii="Times New Roman" w:eastAsia="Calibri" w:hAnsi="Times New Roman"/>
        </w:rPr>
      </w:pPr>
      <w:r>
        <w:rPr>
          <w:rFonts w:ascii="Times New Roman" w:hAnsi="Times New Roman"/>
          <w:b/>
          <w:sz w:val="24"/>
          <w:szCs w:val="24"/>
          <w:u w:val="single"/>
        </w:rPr>
        <w:t>HOBBIES:</w:t>
      </w:r>
    </w:p>
    <w:p w:rsidR="004E15BF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Watching movies,Listeningmusic,playing indoor games.</w:t>
      </w:r>
    </w:p>
    <w:p w:rsidR="004E15BF">
      <w:pPr>
        <w:suppressAutoHyphens/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4E15BF">
      <w:pPr>
        <w:suppressAutoHyphens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TRAITS:</w:t>
      </w:r>
    </w:p>
    <w:p w:rsidR="004E15BF">
      <w:pPr>
        <w:suppressAutoHyphens/>
        <w:jc w:val="both"/>
        <w:rPr>
          <w:rFonts w:ascii="Times New Roman" w:eastAsia="Calibri" w:hAnsi="Times New Roman"/>
          <w:sz w:val="24"/>
          <w:szCs w:val="24"/>
        </w:rPr>
      </w:pPr>
    </w:p>
    <w:p w:rsidR="004E15B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 managing skills and leadership qualities</w:t>
      </w:r>
    </w:p>
    <w:p w:rsidR="004E15B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Ability to work as individual as well as in group</w:t>
      </w:r>
    </w:p>
    <w:p w:rsidR="004E15B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Adaptable and Fast learner</w:t>
      </w:r>
    </w:p>
    <w:p w:rsidR="004E15B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 listening skills</w:t>
      </w:r>
    </w:p>
    <w:p w:rsidR="004E15BF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Having ability to learn new technologies and flexibility to work efficiently</w:t>
      </w:r>
    </w:p>
    <w:p w:rsidR="004E15BF">
      <w:pPr>
        <w:ind w:left="720"/>
        <w:rPr>
          <w:rFonts w:ascii="Times New Roman" w:hAnsi="Times New Roman"/>
          <w:sz w:val="24"/>
          <w:szCs w:val="24"/>
        </w:rPr>
      </w:pPr>
    </w:p>
    <w:p w:rsidR="004E15BF">
      <w:pPr>
        <w:suppressAutoHyphens/>
        <w:rPr>
          <w:rFonts w:ascii="Times New Roman" w:hAnsi="Times New Roman"/>
          <w:b/>
          <w:sz w:val="24"/>
          <w:szCs w:val="24"/>
          <w:u w:val="single"/>
        </w:rPr>
      </w:pPr>
    </w:p>
    <w:p w:rsidR="004E15BF">
      <w:pPr>
        <w:tabs>
          <w:tab w:val="left" w:pos="540"/>
        </w:tabs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4E15BF">
      <w:pPr>
        <w:tabs>
          <w:tab w:val="left" w:pos="540"/>
        </w:tabs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TableGrid"/>
        <w:tblW w:w="9406" w:type="dxa"/>
        <w:tblLook w:val="04A0"/>
      </w:tblPr>
      <w:tblGrid>
        <w:gridCol w:w="4703"/>
        <w:gridCol w:w="4703"/>
      </w:tblGrid>
      <w:tr>
        <w:tblPrEx>
          <w:tblW w:w="9406" w:type="dxa"/>
          <w:tblLook w:val="04A0"/>
        </w:tblPrEx>
        <w:trPr>
          <w:trHeight w:val="253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4703" w:type="dxa"/>
            <w:vAlign w:val="center"/>
          </w:tcPr>
          <w:p w:rsidR="003C2016" w:rsidP="003C2016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Anand Karikatti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  <w:u w:val="single"/>
              </w:rPr>
            </w:pPr>
          </w:p>
        </w:tc>
      </w:tr>
      <w:tr>
        <w:tblPrEx>
          <w:tblW w:w="9406" w:type="dxa"/>
          <w:tblLook w:val="04A0"/>
        </w:tblPrEx>
        <w:trPr>
          <w:trHeight w:val="457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Father Name</w:t>
            </w:r>
          </w:p>
        </w:tc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Ashok Karikatti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W w:w="9406" w:type="dxa"/>
          <w:tblLook w:val="04A0"/>
        </w:tblPrEx>
        <w:trPr>
          <w:trHeight w:val="457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Mother Name</w:t>
            </w:r>
          </w:p>
        </w:tc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Gouravva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W w:w="9406" w:type="dxa"/>
          <w:tblLook w:val="04A0"/>
        </w:tblPrEx>
        <w:trPr>
          <w:trHeight w:val="457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Birth</w:t>
            </w:r>
          </w:p>
        </w:tc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  <w:r w:rsidR="00237157">
              <w:rPr>
                <w:rFonts w:ascii="Times New Roman" w:hAnsi="Times New Roman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sz w:val="22"/>
                <w:szCs w:val="22"/>
              </w:rPr>
              <w:t>aug</w:t>
            </w:r>
            <w:r w:rsidR="00237157">
              <w:rPr>
                <w:rFonts w:ascii="Times New Roman" w:hAnsi="Times New Roman"/>
                <w:sz w:val="22"/>
                <w:szCs w:val="22"/>
              </w:rPr>
              <w:t xml:space="preserve"> 199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W w:w="9406" w:type="dxa"/>
          <w:tblLook w:val="04A0"/>
        </w:tblPrEx>
        <w:trPr>
          <w:trHeight w:val="457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Languages Known</w:t>
            </w:r>
          </w:p>
        </w:tc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English, Kannada, </w:t>
            </w:r>
            <w:r>
              <w:rPr>
                <w:rFonts w:ascii="Times New Roman" w:hAnsi="Times New Roman"/>
                <w:sz w:val="22"/>
                <w:szCs w:val="22"/>
              </w:rPr>
              <w:t>Hindi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W w:w="9406" w:type="dxa"/>
          <w:tblLook w:val="04A0"/>
        </w:tblPrEx>
        <w:trPr>
          <w:trHeight w:val="457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Marital Status</w:t>
            </w:r>
          </w:p>
        </w:tc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Single</w:t>
            </w:r>
          </w:p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>
        <w:tblPrEx>
          <w:tblW w:w="9406" w:type="dxa"/>
          <w:tblLook w:val="04A0"/>
        </w:tblPrEx>
        <w:trPr>
          <w:trHeight w:val="466"/>
        </w:trPr>
        <w:tc>
          <w:tcPr>
            <w:tcW w:w="4703" w:type="dxa"/>
            <w:vAlign w:val="center"/>
          </w:tcPr>
          <w:p w:rsidR="004E15BF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Permanent Address</w:t>
            </w:r>
          </w:p>
        </w:tc>
        <w:tc>
          <w:tcPr>
            <w:tcW w:w="4703" w:type="dxa"/>
            <w:vAlign w:val="center"/>
          </w:tcPr>
          <w:p w:rsidR="003C2016" w:rsidP="003C2016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At</w:t>
            </w:r>
            <w:r w:rsidR="00AB1F72">
              <w:rPr>
                <w:rFonts w:ascii="Times New Roman" w:hAnsi="Times New Roman"/>
                <w:sz w:val="22"/>
                <w:szCs w:val="22"/>
              </w:rPr>
              <w:t>/Po: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Belavadi,</w:t>
            </w:r>
          </w:p>
          <w:p w:rsidR="003C2016" w:rsidP="003C2016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Tq-Bailhongal.Dist-Belgaum</w:t>
            </w:r>
          </w:p>
          <w:p w:rsidR="004E15BF" w:rsidP="003C2016">
            <w:pPr>
              <w:tabs>
                <w:tab w:val="left" w:pos="54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Pin -591104</w:t>
            </w:r>
          </w:p>
        </w:tc>
      </w:tr>
    </w:tbl>
    <w:p w:rsidR="004E15BF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</w:p>
    <w:p w:rsidR="004E15BF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E15BF">
      <w:pPr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mentioned information and the qualities are correct and accurate to the best of my knowledge.</w:t>
      </w:r>
    </w:p>
    <w:p w:rsidR="004E15BF">
      <w:pPr>
        <w:rPr>
          <w:rFonts w:ascii="Times New Roman" w:hAnsi="Times New Roman"/>
        </w:rPr>
      </w:pPr>
    </w:p>
    <w:p w:rsidR="004E15BF">
      <w:pPr>
        <w:rPr>
          <w:rFonts w:ascii="Times New Roman" w:hAnsi="Times New Roman"/>
        </w:rPr>
      </w:pPr>
    </w:p>
    <w:p w:rsidR="004E15B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Date: </w:t>
      </w:r>
    </w:p>
    <w:p w:rsidR="004E15B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4E15B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  <w:b/>
        </w:rPr>
        <w:t>Signature</w:t>
      </w:r>
    </w:p>
    <w:p w:rsidR="004E15BF">
      <w:pPr>
        <w:rPr>
          <w:rFonts w:ascii="Times New Roman" w:hAnsi="Times New Roman"/>
        </w:rPr>
      </w:pPr>
    </w:p>
    <w:p w:rsidR="004E15BF">
      <w:pPr>
        <w:rPr>
          <w:rFonts w:ascii="Times New Roman" w:hAnsi="Times New Roman"/>
          <w:b/>
          <w:sz w:val="24"/>
          <w:szCs w:val="24"/>
        </w:rPr>
      </w:pPr>
    </w:p>
    <w:p w:rsidR="004E15BF">
      <w:pPr>
        <w:rPr>
          <w:rFonts w:ascii="Times New Roman" w:hAnsi="Times New Roman"/>
          <w:b/>
          <w:sz w:val="24"/>
          <w:szCs w:val="24"/>
        </w:rPr>
      </w:pPr>
    </w:p>
    <w:p w:rsidR="004E15BF">
      <w:pPr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E15BF">
      <w:headerReference w:type="even" r:id="rId6"/>
      <w:headerReference w:type="first" r:id="rId7"/>
      <w:pgSz w:w="11906" w:h="16838"/>
      <w:pgMar w:top="8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5BF">
    <w:pPr>
      <w:pStyle w:val="Header"/>
      <w:tabs>
        <w:tab w:val="clear" w:pos="4680"/>
        <w:tab w:val="clear" w:pos="9360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16" w:rsidP="003C2016">
    <w:pPr>
      <w:pStyle w:val="Title"/>
      <w:tabs>
        <w:tab w:val="left" w:pos="2760"/>
        <w:tab w:val="center" w:pos="4320"/>
      </w:tabs>
      <w:ind w:right="-90"/>
      <w:rPr>
        <w:sz w:val="24"/>
      </w:rPr>
    </w:pPr>
    <w:r>
      <w:rPr>
        <w:sz w:val="24"/>
      </w:rPr>
      <w:t>ANAND KARIKATTI</w:t>
    </w:r>
  </w:p>
  <w:p w:rsidR="004E15BF">
    <w:pPr>
      <w:rPr>
        <w:rFonts w:ascii="Times New Roman" w:hAnsi="Times New Roman"/>
        <w:b/>
        <w:bCs/>
        <w:sz w:val="24"/>
        <w:szCs w:val="24"/>
      </w:rPr>
    </w:pPr>
  </w:p>
  <w:p w:rsidR="004E15BF">
    <w:pPr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</w:rPr>
      <w:t>Mobile No :+91</w:t>
    </w:r>
    <w:r w:rsidR="003C2016">
      <w:rPr>
        <w:rFonts w:ascii="Times New Roman" w:hAnsi="Times New Roman"/>
        <w:sz w:val="24"/>
      </w:rPr>
      <w:t>8197496756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>
      <w:rPr>
        <w:sz w:val="24"/>
      </w:rPr>
      <w:tab/>
    </w:r>
    <w:r>
      <w:rPr>
        <w:rFonts w:ascii="Times New Roman" w:hAnsi="Times New Roman"/>
        <w:sz w:val="24"/>
        <w:szCs w:val="24"/>
        <w:lang w:val="en-IN" w:eastAsia="en-IN"/>
      </w:rPr>
      <w:t xml:space="preserve">E-mail: </w:t>
    </w:r>
    <w:hyperlink r:id="rId1" w:history="1">
      <w:r w:rsidRPr="008003D0" w:rsidR="003C2016">
        <w:rPr>
          <w:rStyle w:val="Hyperlink"/>
          <w:rFonts w:ascii="Times New Roman" w:hAnsi="Times New Roman"/>
          <w:sz w:val="24"/>
          <w:szCs w:val="24"/>
        </w:rPr>
        <w:t>anand.kk341@gmail.com</w:t>
      </w:r>
    </w:hyperlink>
  </w:p>
  <w:p w:rsidR="004E15BF">
    <w:pPr>
      <w:rPr>
        <w:sz w:val="24"/>
      </w:rPr>
    </w:pPr>
    <w:r>
      <w:rPr>
        <w:sz w:val="24"/>
      </w:rPr>
      <w:pict>
        <v:rect id="4097" o:spid="_x0000_i2049" style="width:440.45pt;height:1.1pt;mso-wrap-distance-left:0;mso-wrap-distance-right:0;visibility:visible" o:hrpct="976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10BA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FB9C3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hybridMultilevel"/>
    <w:tmpl w:val="ADD68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D66D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11277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0F06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FBC69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248435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3B23F79"/>
    <w:multiLevelType w:val="hybridMultilevel"/>
    <w:tmpl w:val="D73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characterSpacingControl w:val="doNotCompress"/>
  <w:compat/>
  <w:rsids>
    <w:rsidRoot w:val="004E15BF"/>
    <w:rsid w:val="00237157"/>
    <w:rsid w:val="003C2016"/>
    <w:rsid w:val="004E15BF"/>
    <w:rsid w:val="008003D0"/>
    <w:rsid w:val="00AB1F7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BF"/>
    <w:pPr>
      <w:spacing w:after="0" w:line="240" w:lineRule="auto"/>
    </w:pPr>
    <w:rPr>
      <w:rFonts w:eastAsia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E15BF"/>
    <w:pPr>
      <w:keepNext/>
      <w:keepLines/>
      <w:spacing w:before="40"/>
      <w:outlineLvl w:val="4"/>
    </w:pPr>
    <w:rPr>
      <w:rFonts w:ascii="Cambria" w:eastAsia="SimSun" w:hAnsi="Cambria" w:cs="SimSun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15BF"/>
    <w:rPr>
      <w:rFonts w:ascii="Cambria" w:eastAsia="SimSun" w:hAnsi="Cambria" w:cs="SimSun"/>
      <w:color w:val="365F91"/>
      <w:lang w:val="en-US"/>
    </w:rPr>
  </w:style>
  <w:style w:type="paragraph" w:styleId="Title">
    <w:name w:val="Title"/>
    <w:basedOn w:val="Normal"/>
    <w:link w:val="TitleChar"/>
    <w:uiPriority w:val="10"/>
    <w:qFormat/>
    <w:rsid w:val="004E15BF"/>
    <w:pPr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E15BF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NoSpacing">
    <w:name w:val="No Spacing"/>
    <w:uiPriority w:val="1"/>
    <w:qFormat/>
    <w:rsid w:val="004E15BF"/>
    <w:pPr>
      <w:spacing w:after="0" w:line="240" w:lineRule="auto"/>
    </w:pPr>
    <w:rPr>
      <w:rFonts w:eastAsia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4E15BF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1"/>
    <w:rsid w:val="004E15BF"/>
    <w:pPr>
      <w:spacing w:after="0" w:line="240" w:lineRule="auto"/>
    </w:pPr>
    <w:rPr>
      <w:rFonts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4E15BF"/>
    <w:pPr>
      <w:overflowPunct w:val="0"/>
      <w:autoSpaceDE w:val="0"/>
      <w:autoSpaceDN w:val="0"/>
      <w:adjustRightInd w:val="0"/>
      <w:spacing w:after="120"/>
    </w:pPr>
    <w:rPr>
      <w:rFonts w:ascii="Verdana" w:hAnsi="Verdana"/>
      <w:sz w:val="16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4E15BF"/>
    <w:rPr>
      <w:rFonts w:ascii="Verdana" w:eastAsia="Times New Roman" w:hAnsi="Verdana" w:cs="Times New Roman"/>
      <w:sz w:val="16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4E1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5B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rsid w:val="004E1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5BF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rsid w:val="004E1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15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4E1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3a1fa89121298516fbbf3223d66c24be8ccaba6acd0898bc7e048c3bd0bbd3be&amp;amp;jobId=191021501398&amp;amp;uid=1965196991910215013981643161468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anand.kk34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A915-914C-42D2-818B-936BEC20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Excel</cp:lastModifiedBy>
  <cp:revision>2</cp:revision>
  <cp:lastPrinted>2021-04-14T19:26:00Z</cp:lastPrinted>
  <dcterms:created xsi:type="dcterms:W3CDTF">2021-10-17T15:07:00Z</dcterms:created>
  <dcterms:modified xsi:type="dcterms:W3CDTF">2021-10-17T15:07:00Z</dcterms:modified>
</cp:coreProperties>
</file>