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54F5D" w:rsidRPr="007630DB" w:rsidP="00654F5D">
      <w:pPr>
        <w:spacing w:line="240" w:lineRule="auto"/>
        <w:jc w:val="both"/>
        <w:rPr>
          <w:rFonts w:ascii="Times New Roman" w:hAnsi="Times New Roman" w:cs="Times New Roman"/>
          <w:b/>
          <w:sz w:val="40"/>
          <w:szCs w:val="40"/>
        </w:rPr>
      </w:pPr>
      <w:r w:rsidRPr="007630DB">
        <w:rPr>
          <w:rFonts w:ascii="Times New Roman" w:hAnsi="Times New Roman" w:cs="Times New Roman"/>
          <w:b/>
          <w:sz w:val="40"/>
          <w:szCs w:val="40"/>
        </w:rPr>
        <w:t>DEEPAK B</w:t>
      </w:r>
    </w:p>
    <w:p w:rsidR="00654F5D" w:rsidRPr="007630DB" w:rsidP="00654F5D">
      <w:pPr>
        <w:spacing w:line="240" w:lineRule="auto"/>
        <w:jc w:val="both"/>
        <w:rPr>
          <w:rFonts w:ascii="Times New Roman" w:hAnsi="Times New Roman" w:cs="Times New Roman"/>
          <w:sz w:val="32"/>
          <w:szCs w:val="32"/>
        </w:rPr>
      </w:pPr>
      <w:r w:rsidRPr="007630DB">
        <w:rPr>
          <w:rFonts w:ascii="Times New Roman" w:hAnsi="Times New Roman" w:cs="Times New Roman"/>
          <w:sz w:val="32"/>
          <w:szCs w:val="32"/>
        </w:rPr>
        <w:t>E-mail: deepakb1379@gmail.com</w:t>
      </w:r>
    </w:p>
    <w:p w:rsidR="00654F5D" w:rsidRPr="007630DB" w:rsidP="00654F5D">
      <w:pPr>
        <w:spacing w:line="240" w:lineRule="auto"/>
        <w:jc w:val="both"/>
        <w:rPr>
          <w:rFonts w:ascii="Times New Roman" w:hAnsi="Times New Roman" w:cs="Times New Roman"/>
          <w:sz w:val="32"/>
          <w:szCs w:val="32"/>
        </w:rPr>
      </w:pPr>
      <w:r w:rsidRPr="007630DB">
        <w:rPr>
          <w:rFonts w:ascii="Times New Roman" w:hAnsi="Times New Roman" w:cs="Times New Roman"/>
          <w:sz w:val="32"/>
          <w:szCs w:val="32"/>
        </w:rPr>
        <w:t>Phone: 9986829451</w:t>
      </w:r>
    </w:p>
    <w:p w:rsidR="00654F5D" w:rsidRPr="007630DB" w:rsidP="00654F5D">
      <w:pPr>
        <w:spacing w:line="240" w:lineRule="auto"/>
        <w:jc w:val="both"/>
        <w:rPr>
          <w:rFonts w:ascii="Times New Roman" w:hAnsi="Times New Roman" w:cs="Times New Roman"/>
          <w:sz w:val="32"/>
          <w:szCs w:val="32"/>
        </w:rPr>
      </w:pPr>
      <w:r w:rsidRPr="007630DB">
        <w:rPr>
          <w:rFonts w:ascii="Times New Roman" w:hAnsi="Times New Roman" w:cs="Times New Roman"/>
          <w:noProof/>
          <w:sz w:val="32"/>
          <w:szCs w:val="32"/>
          <w:lang w:eastAsia="en-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104140</wp:posOffset>
                </wp:positionV>
                <wp:extent cx="6648450" cy="0"/>
                <wp:effectExtent l="0" t="0" r="19050" b="1905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a:off x="0" y="0"/>
                          <a:ext cx="6648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5" style="mso-wrap-distance-bottom:0;mso-wrap-distance-left:9pt;mso-wrap-distance-right:9pt;mso-wrap-distance-top:0;mso-wrap-style:square;position:absolute;visibility:visible;z-index:251660288" from="0,8.2pt" to="523.5pt,8.2pt" strokecolor="black" strokeweight="1.5pt">
                <v:stroke joinstyle="miter"/>
              </v:line>
            </w:pict>
          </mc:Fallback>
        </mc:AlternateContent>
      </w:r>
    </w:p>
    <w:p w:rsidR="00654F5D" w:rsidRPr="007630DB" w:rsidP="00654F5D">
      <w:pPr>
        <w:shd w:val="clear" w:color="auto" w:fill="E7E6E6" w:themeFill="background2"/>
        <w:spacing w:line="240" w:lineRule="auto"/>
        <w:jc w:val="both"/>
        <w:rPr>
          <w:rFonts w:ascii="Times New Roman" w:hAnsi="Times New Roman" w:cs="Times New Roman"/>
          <w:b/>
          <w:sz w:val="32"/>
          <w:szCs w:val="32"/>
        </w:rPr>
      </w:pPr>
      <w:r w:rsidRPr="007630DB">
        <w:rPr>
          <w:rFonts w:ascii="Times New Roman" w:hAnsi="Times New Roman" w:cs="Times New Roman"/>
          <w:b/>
          <w:sz w:val="32"/>
          <w:szCs w:val="32"/>
        </w:rPr>
        <w:t>Career Objective</w:t>
      </w:r>
    </w:p>
    <w:p w:rsidR="00654F5D" w:rsidRPr="007630DB" w:rsidP="00654F5D">
      <w:pPr>
        <w:spacing w:line="240" w:lineRule="auto"/>
        <w:jc w:val="both"/>
        <w:rPr>
          <w:rFonts w:ascii="Times New Roman" w:hAnsi="Times New Roman" w:cs="Times New Roman"/>
          <w:sz w:val="32"/>
          <w:szCs w:val="32"/>
        </w:rPr>
      </w:pPr>
      <w:r w:rsidRPr="007630DB">
        <w:rPr>
          <w:rFonts w:ascii="Times New Roman" w:hAnsi="Times New Roman" w:cs="Times New Roman"/>
          <w:sz w:val="32"/>
          <w:szCs w:val="32"/>
        </w:rPr>
        <w:t>To have a growth oriented and challenging career, where I can contribute my knowledge and skills to the company and enhance my experience through continuous learning and teamwork.</w:t>
      </w:r>
    </w:p>
    <w:p w:rsidR="00654F5D" w:rsidRPr="007630DB" w:rsidP="00654F5D">
      <w:pPr>
        <w:shd w:val="clear" w:color="auto" w:fill="E7E6E6" w:themeFill="background2"/>
        <w:spacing w:line="240" w:lineRule="auto"/>
        <w:jc w:val="both"/>
        <w:rPr>
          <w:rFonts w:ascii="Times New Roman" w:hAnsi="Times New Roman" w:cs="Times New Roman"/>
          <w:sz w:val="32"/>
          <w:szCs w:val="32"/>
        </w:rPr>
      </w:pPr>
      <w:r w:rsidRPr="007630DB">
        <w:rPr>
          <w:rFonts w:ascii="Times New Roman" w:hAnsi="Times New Roman" w:cs="Times New Roman"/>
          <w:b/>
          <w:sz w:val="32"/>
          <w:szCs w:val="32"/>
        </w:rPr>
        <w:t xml:space="preserve">Work Experience                                                                                </w:t>
      </w:r>
      <w:r w:rsidRPr="007630DB">
        <w:rPr>
          <w:rFonts w:ascii="Times New Roman" w:hAnsi="Times New Roman" w:cs="Times New Roman"/>
          <w:sz w:val="32"/>
          <w:szCs w:val="32"/>
        </w:rPr>
        <w:t>6 Months</w:t>
      </w:r>
    </w:p>
    <w:p w:rsidR="00654F5D" w:rsidRPr="007630DB" w:rsidP="00654F5D">
      <w:pPr>
        <w:pStyle w:val="ListParagraph"/>
        <w:numPr>
          <w:ilvl w:val="0"/>
          <w:numId w:val="1"/>
        </w:numPr>
        <w:spacing w:line="240" w:lineRule="auto"/>
        <w:rPr>
          <w:rFonts w:ascii="Times New Roman" w:hAnsi="Times New Roman" w:cs="Times New Roman"/>
          <w:sz w:val="32"/>
          <w:szCs w:val="32"/>
        </w:rPr>
      </w:pPr>
      <w:r w:rsidRPr="007630DB">
        <w:rPr>
          <w:rFonts w:ascii="Times New Roman" w:hAnsi="Times New Roman" w:cs="Times New Roman"/>
          <w:sz w:val="32"/>
          <w:szCs w:val="32"/>
        </w:rPr>
        <w:t xml:space="preserve">As Quality Engineer in </w:t>
      </w:r>
      <w:r w:rsidRPr="007630DB">
        <w:rPr>
          <w:rFonts w:ascii="Times New Roman" w:hAnsi="Times New Roman" w:cs="Times New Roman"/>
          <w:sz w:val="32"/>
          <w:szCs w:val="32"/>
        </w:rPr>
        <w:t>Shoma</w:t>
      </w:r>
      <w:r w:rsidRPr="007630DB">
        <w:rPr>
          <w:rFonts w:ascii="Times New Roman" w:hAnsi="Times New Roman" w:cs="Times New Roman"/>
          <w:sz w:val="32"/>
          <w:szCs w:val="32"/>
        </w:rPr>
        <w:t xml:space="preserve"> Automation Private limited in Bengaluru.</w:t>
      </w:r>
    </w:p>
    <w:p w:rsidR="00654F5D" w:rsidRPr="007630DB" w:rsidP="00176AEA">
      <w:pPr>
        <w:pStyle w:val="ListParagraph"/>
        <w:numPr>
          <w:ilvl w:val="0"/>
          <w:numId w:val="1"/>
        </w:numPr>
        <w:spacing w:line="240" w:lineRule="auto"/>
        <w:jc w:val="both"/>
        <w:rPr>
          <w:rFonts w:ascii="Times New Roman" w:hAnsi="Times New Roman" w:cs="Times New Roman"/>
          <w:sz w:val="32"/>
          <w:szCs w:val="32"/>
        </w:rPr>
      </w:pPr>
      <w:r w:rsidRPr="007630DB">
        <w:rPr>
          <w:rFonts w:ascii="Times New Roman" w:hAnsi="Times New Roman" w:cs="Times New Roman"/>
          <w:sz w:val="32"/>
          <w:szCs w:val="32"/>
        </w:rPr>
        <w:t>Tested and inspected products for any malfunctions, reporting any serious issues to the supervisors.</w:t>
      </w:r>
    </w:p>
    <w:p w:rsidR="00654F5D" w:rsidRPr="007630DB" w:rsidP="00654F5D">
      <w:pPr>
        <w:shd w:val="clear" w:color="auto" w:fill="E7E6E6" w:themeFill="background2"/>
        <w:spacing w:line="240" w:lineRule="auto"/>
        <w:rPr>
          <w:rFonts w:ascii="Times New Roman" w:hAnsi="Times New Roman" w:cs="Times New Roman"/>
          <w:b/>
          <w:sz w:val="32"/>
          <w:szCs w:val="32"/>
        </w:rPr>
      </w:pPr>
      <w:r w:rsidRPr="007630DB">
        <w:rPr>
          <w:rFonts w:ascii="Times New Roman" w:hAnsi="Times New Roman" w:cs="Times New Roman"/>
          <w:b/>
          <w:sz w:val="32"/>
          <w:szCs w:val="32"/>
        </w:rPr>
        <w:t>Education Qualifications</w:t>
      </w:r>
    </w:p>
    <w:tbl>
      <w:tblPr>
        <w:tblStyle w:val="GridTable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4"/>
        <w:gridCol w:w="2511"/>
        <w:gridCol w:w="3148"/>
        <w:gridCol w:w="1176"/>
        <w:gridCol w:w="1657"/>
      </w:tblGrid>
      <w:tr w:rsidTr="00FC122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986"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Course</w:t>
            </w:r>
          </w:p>
        </w:tc>
        <w:tc>
          <w:tcPr>
            <w:tcW w:w="2534"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University/Board</w:t>
            </w:r>
          </w:p>
        </w:tc>
        <w:tc>
          <w:tcPr>
            <w:tcW w:w="3555"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Institution</w:t>
            </w:r>
          </w:p>
        </w:tc>
        <w:tc>
          <w:tcPr>
            <w:tcW w:w="712"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Year of passing</w:t>
            </w:r>
          </w:p>
        </w:tc>
        <w:tc>
          <w:tcPr>
            <w:tcW w:w="1669"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Percentage</w:t>
            </w:r>
          </w:p>
        </w:tc>
      </w:tr>
      <w:tr w:rsidTr="00FC1225">
        <w:tblPrEx>
          <w:tblW w:w="0" w:type="auto"/>
          <w:tblLook w:val="04A0"/>
        </w:tblPrEx>
        <w:tc>
          <w:tcPr>
            <w:tcW w:w="1986"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MBA</w:t>
            </w:r>
          </w:p>
          <w:p w:rsidR="00654F5D" w:rsidRPr="007630DB" w:rsidP="00654F5D">
            <w:pPr>
              <w:jc w:val="center"/>
              <w:rPr>
                <w:rFonts w:ascii="Times New Roman" w:hAnsi="Times New Roman" w:cs="Times New Roman"/>
                <w:sz w:val="32"/>
                <w:szCs w:val="32"/>
              </w:rPr>
            </w:pPr>
            <w:r>
              <w:rPr>
                <w:rFonts w:ascii="Times New Roman" w:hAnsi="Times New Roman" w:cs="Times New Roman"/>
                <w:sz w:val="32"/>
                <w:szCs w:val="32"/>
              </w:rPr>
              <w:t>(Marketing</w:t>
            </w:r>
            <w:r w:rsidRPr="007630DB">
              <w:rPr>
                <w:rFonts w:ascii="Times New Roman" w:hAnsi="Times New Roman" w:cs="Times New Roman"/>
                <w:sz w:val="32"/>
                <w:szCs w:val="32"/>
              </w:rPr>
              <w:t>)</w:t>
            </w:r>
          </w:p>
        </w:tc>
        <w:tc>
          <w:tcPr>
            <w:tcW w:w="2534"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Visvesvaraya Technological University</w:t>
            </w:r>
          </w:p>
        </w:tc>
        <w:tc>
          <w:tcPr>
            <w:tcW w:w="3555"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Bangalore Institute of Technology, Bengaluru</w:t>
            </w:r>
          </w:p>
        </w:tc>
        <w:tc>
          <w:tcPr>
            <w:tcW w:w="712" w:type="dxa"/>
            <w:vAlign w:val="center"/>
          </w:tcPr>
          <w:p w:rsidR="00FC1225" w:rsidRPr="007630DB" w:rsidP="005C6F64">
            <w:pPr>
              <w:jc w:val="center"/>
              <w:rPr>
                <w:rFonts w:ascii="Times New Roman" w:hAnsi="Times New Roman" w:cs="Times New Roman"/>
                <w:sz w:val="32"/>
                <w:szCs w:val="32"/>
              </w:rPr>
            </w:pPr>
            <w:r w:rsidRPr="007630DB">
              <w:rPr>
                <w:rFonts w:ascii="Times New Roman" w:hAnsi="Times New Roman" w:cs="Times New Roman"/>
                <w:sz w:val="32"/>
                <w:szCs w:val="32"/>
              </w:rPr>
              <w:t>2021</w:t>
            </w:r>
          </w:p>
        </w:tc>
        <w:tc>
          <w:tcPr>
            <w:tcW w:w="1669" w:type="dxa"/>
            <w:vAlign w:val="center"/>
          </w:tcPr>
          <w:p w:rsidR="00654F5D" w:rsidRPr="007630DB" w:rsidP="00654F5D">
            <w:pPr>
              <w:jc w:val="center"/>
              <w:rPr>
                <w:rFonts w:ascii="Times New Roman" w:hAnsi="Times New Roman" w:cs="Times New Roman"/>
                <w:sz w:val="32"/>
                <w:szCs w:val="32"/>
              </w:rPr>
            </w:pPr>
            <w:r>
              <w:rPr>
                <w:rFonts w:ascii="Times New Roman" w:hAnsi="Times New Roman" w:cs="Times New Roman"/>
                <w:sz w:val="32"/>
                <w:szCs w:val="32"/>
              </w:rPr>
              <w:t>56.7</w:t>
            </w:r>
            <w:r w:rsidR="00890F06">
              <w:rPr>
                <w:rFonts w:ascii="Times New Roman" w:hAnsi="Times New Roman" w:cs="Times New Roman"/>
                <w:sz w:val="32"/>
                <w:szCs w:val="32"/>
              </w:rPr>
              <w:t>7</w:t>
            </w:r>
            <w:r w:rsidRPr="007630DB">
              <w:rPr>
                <w:rFonts w:ascii="Times New Roman" w:hAnsi="Times New Roman" w:cs="Times New Roman"/>
                <w:sz w:val="32"/>
                <w:szCs w:val="32"/>
              </w:rPr>
              <w:t>%</w:t>
            </w:r>
          </w:p>
        </w:tc>
      </w:tr>
      <w:tr w:rsidTr="00FC1225">
        <w:tblPrEx>
          <w:tblW w:w="0" w:type="auto"/>
          <w:tblLook w:val="04A0"/>
        </w:tblPrEx>
        <w:tc>
          <w:tcPr>
            <w:tcW w:w="1986"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B.E</w:t>
            </w:r>
          </w:p>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(Mechanical Engineering)</w:t>
            </w:r>
          </w:p>
        </w:tc>
        <w:tc>
          <w:tcPr>
            <w:tcW w:w="2534"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Visvesvaraya Technological University</w:t>
            </w:r>
          </w:p>
        </w:tc>
        <w:tc>
          <w:tcPr>
            <w:tcW w:w="3555"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Rajeev Institute of Technology, Hassan</w:t>
            </w:r>
          </w:p>
        </w:tc>
        <w:tc>
          <w:tcPr>
            <w:tcW w:w="712"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2018</w:t>
            </w:r>
          </w:p>
        </w:tc>
        <w:tc>
          <w:tcPr>
            <w:tcW w:w="1669" w:type="dxa"/>
            <w:vAlign w:val="center"/>
          </w:tcPr>
          <w:p w:rsidR="00654F5D" w:rsidRPr="007630DB" w:rsidP="00654F5D">
            <w:pPr>
              <w:jc w:val="center"/>
              <w:rPr>
                <w:rFonts w:ascii="Times New Roman" w:hAnsi="Times New Roman" w:cs="Times New Roman"/>
                <w:sz w:val="32"/>
                <w:szCs w:val="32"/>
              </w:rPr>
            </w:pPr>
            <w:r>
              <w:rPr>
                <w:rFonts w:ascii="Times New Roman" w:hAnsi="Times New Roman" w:cs="Times New Roman"/>
                <w:sz w:val="32"/>
                <w:szCs w:val="32"/>
              </w:rPr>
              <w:t>55.92</w:t>
            </w:r>
            <w:r w:rsidRPr="007630DB">
              <w:rPr>
                <w:rFonts w:ascii="Times New Roman" w:hAnsi="Times New Roman" w:cs="Times New Roman"/>
                <w:sz w:val="32"/>
                <w:szCs w:val="32"/>
              </w:rPr>
              <w:t>%</w:t>
            </w:r>
          </w:p>
        </w:tc>
      </w:tr>
      <w:tr w:rsidTr="00FC1225">
        <w:tblPrEx>
          <w:tblW w:w="0" w:type="auto"/>
          <w:tblLook w:val="04A0"/>
        </w:tblPrEx>
        <w:tc>
          <w:tcPr>
            <w:tcW w:w="1986"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PUC</w:t>
            </w:r>
          </w:p>
        </w:tc>
        <w:tc>
          <w:tcPr>
            <w:tcW w:w="2534"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Karnataka State Board</w:t>
            </w:r>
          </w:p>
        </w:tc>
        <w:tc>
          <w:tcPr>
            <w:tcW w:w="3555"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Masters PU College, Hassan</w:t>
            </w:r>
          </w:p>
        </w:tc>
        <w:tc>
          <w:tcPr>
            <w:tcW w:w="712"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2014</w:t>
            </w:r>
          </w:p>
        </w:tc>
        <w:tc>
          <w:tcPr>
            <w:tcW w:w="1669"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72%</w:t>
            </w:r>
          </w:p>
        </w:tc>
      </w:tr>
      <w:tr w:rsidTr="00FC1225">
        <w:tblPrEx>
          <w:tblW w:w="0" w:type="auto"/>
          <w:tblLook w:val="04A0"/>
        </w:tblPrEx>
        <w:tc>
          <w:tcPr>
            <w:tcW w:w="1986"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SSLC</w:t>
            </w:r>
          </w:p>
        </w:tc>
        <w:tc>
          <w:tcPr>
            <w:tcW w:w="2534"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Karnataka State Board</w:t>
            </w:r>
          </w:p>
        </w:tc>
        <w:tc>
          <w:tcPr>
            <w:tcW w:w="3555"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CKS High School, Hassan</w:t>
            </w:r>
          </w:p>
        </w:tc>
        <w:tc>
          <w:tcPr>
            <w:tcW w:w="712"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2012</w:t>
            </w:r>
          </w:p>
        </w:tc>
        <w:tc>
          <w:tcPr>
            <w:tcW w:w="1669" w:type="dxa"/>
            <w:vAlign w:val="center"/>
          </w:tcPr>
          <w:p w:rsidR="00654F5D" w:rsidRPr="007630DB" w:rsidP="00654F5D">
            <w:pPr>
              <w:jc w:val="center"/>
              <w:rPr>
                <w:rFonts w:ascii="Times New Roman" w:hAnsi="Times New Roman" w:cs="Times New Roman"/>
                <w:sz w:val="32"/>
                <w:szCs w:val="32"/>
              </w:rPr>
            </w:pPr>
            <w:r w:rsidRPr="007630DB">
              <w:rPr>
                <w:rFonts w:ascii="Times New Roman" w:hAnsi="Times New Roman" w:cs="Times New Roman"/>
                <w:sz w:val="32"/>
                <w:szCs w:val="32"/>
              </w:rPr>
              <w:t>87.84%</w:t>
            </w:r>
          </w:p>
        </w:tc>
        <w:bookmarkStart w:id="0" w:name="_GoBack"/>
        <w:bookmarkEnd w:id="0"/>
      </w:tr>
    </w:tbl>
    <w:p w:rsidR="00654F5D" w:rsidRPr="007630DB" w:rsidP="00654F5D">
      <w:pPr>
        <w:spacing w:line="240" w:lineRule="auto"/>
        <w:rPr>
          <w:rFonts w:ascii="Times New Roman" w:hAnsi="Times New Roman" w:cs="Times New Roman"/>
          <w:sz w:val="32"/>
          <w:szCs w:val="32"/>
        </w:rPr>
      </w:pPr>
    </w:p>
    <w:p w:rsidR="00654F5D" w:rsidRPr="007630DB" w:rsidP="00654F5D">
      <w:pPr>
        <w:shd w:val="clear" w:color="auto" w:fill="E7E6E6" w:themeFill="background2"/>
        <w:spacing w:line="240" w:lineRule="auto"/>
        <w:rPr>
          <w:rFonts w:ascii="Times New Roman" w:hAnsi="Times New Roman" w:cs="Times New Roman"/>
          <w:b/>
          <w:sz w:val="32"/>
          <w:szCs w:val="32"/>
        </w:rPr>
      </w:pPr>
      <w:r w:rsidRPr="007630DB">
        <w:rPr>
          <w:rFonts w:ascii="Times New Roman" w:hAnsi="Times New Roman" w:cs="Times New Roman"/>
          <w:b/>
          <w:sz w:val="32"/>
          <w:szCs w:val="32"/>
        </w:rPr>
        <w:t>Academic Projects</w:t>
      </w:r>
    </w:p>
    <w:p w:rsidR="00654F5D" w:rsidRPr="007630DB" w:rsidP="00654F5D">
      <w:pPr>
        <w:spacing w:line="240" w:lineRule="auto"/>
        <w:rPr>
          <w:rFonts w:ascii="Times New Roman" w:hAnsi="Times New Roman" w:cs="Times New Roman"/>
          <w:b/>
          <w:sz w:val="32"/>
          <w:szCs w:val="32"/>
        </w:rPr>
      </w:pPr>
      <w:r w:rsidRPr="007630DB">
        <w:rPr>
          <w:rFonts w:ascii="Times New Roman" w:hAnsi="Times New Roman" w:cs="Times New Roman"/>
          <w:b/>
          <w:sz w:val="32"/>
          <w:szCs w:val="32"/>
        </w:rPr>
        <w:t>B.E Project:</w:t>
      </w:r>
    </w:p>
    <w:p w:rsidR="00654F5D" w:rsidRPr="007630DB" w:rsidP="00654F5D">
      <w:pPr>
        <w:pStyle w:val="ListParagraph"/>
        <w:numPr>
          <w:ilvl w:val="0"/>
          <w:numId w:val="2"/>
        </w:numPr>
        <w:spacing w:line="240" w:lineRule="auto"/>
        <w:rPr>
          <w:rFonts w:ascii="Times New Roman" w:hAnsi="Times New Roman" w:cs="Times New Roman"/>
          <w:sz w:val="32"/>
          <w:szCs w:val="32"/>
        </w:rPr>
      </w:pPr>
      <w:r w:rsidRPr="007630DB">
        <w:rPr>
          <w:rFonts w:ascii="Times New Roman" w:hAnsi="Times New Roman" w:cs="Times New Roman"/>
          <w:b/>
          <w:sz w:val="32"/>
          <w:szCs w:val="32"/>
        </w:rPr>
        <w:t>Organization:</w:t>
      </w:r>
      <w:r w:rsidRPr="007630DB">
        <w:rPr>
          <w:rFonts w:ascii="Times New Roman" w:hAnsi="Times New Roman" w:cs="Times New Roman"/>
          <w:sz w:val="32"/>
          <w:szCs w:val="32"/>
        </w:rPr>
        <w:t xml:space="preserve"> Hindustan Aeronautics Limited, Bengaluru.</w:t>
      </w:r>
    </w:p>
    <w:p w:rsidR="00654F5D" w:rsidRPr="007630DB" w:rsidP="00654F5D">
      <w:pPr>
        <w:pStyle w:val="ListParagraph"/>
        <w:numPr>
          <w:ilvl w:val="0"/>
          <w:numId w:val="2"/>
        </w:numPr>
        <w:spacing w:line="240" w:lineRule="auto"/>
        <w:rPr>
          <w:rFonts w:ascii="Times New Roman" w:hAnsi="Times New Roman" w:cs="Times New Roman"/>
          <w:sz w:val="32"/>
          <w:szCs w:val="32"/>
        </w:rPr>
      </w:pPr>
      <w:r w:rsidRPr="007630DB">
        <w:rPr>
          <w:rFonts w:ascii="Times New Roman" w:hAnsi="Times New Roman" w:cs="Times New Roman"/>
          <w:b/>
          <w:sz w:val="32"/>
          <w:szCs w:val="32"/>
        </w:rPr>
        <w:t>Project Title:</w:t>
      </w:r>
      <w:r w:rsidRPr="007630DB">
        <w:rPr>
          <w:rFonts w:ascii="Times New Roman" w:hAnsi="Times New Roman" w:cs="Times New Roman"/>
          <w:sz w:val="32"/>
          <w:szCs w:val="32"/>
        </w:rPr>
        <w:t xml:space="preserve"> “Snag Analysis on Hydraulic System of HAWK MK 132.</w:t>
      </w:r>
    </w:p>
    <w:p w:rsidR="00654F5D" w:rsidRPr="007630DB" w:rsidP="00654F5D">
      <w:pPr>
        <w:spacing w:line="240" w:lineRule="auto"/>
        <w:ind w:left="360"/>
        <w:rPr>
          <w:rFonts w:ascii="Times New Roman" w:hAnsi="Times New Roman" w:cs="Times New Roman"/>
          <w:b/>
          <w:sz w:val="32"/>
          <w:szCs w:val="32"/>
        </w:rPr>
      </w:pPr>
      <w:r w:rsidRPr="007630DB">
        <w:rPr>
          <w:rFonts w:ascii="Times New Roman" w:hAnsi="Times New Roman" w:cs="Times New Roman"/>
          <w:b/>
          <w:sz w:val="32"/>
          <w:szCs w:val="32"/>
        </w:rPr>
        <w:t>Description:</w:t>
      </w:r>
    </w:p>
    <w:p w:rsidR="00654F5D" w:rsidP="006E02BC">
      <w:pPr>
        <w:spacing w:line="240" w:lineRule="auto"/>
        <w:ind w:left="360"/>
        <w:jc w:val="both"/>
        <w:rPr>
          <w:rFonts w:ascii="Times New Roman" w:hAnsi="Times New Roman" w:cs="Times New Roman"/>
          <w:sz w:val="32"/>
          <w:szCs w:val="32"/>
        </w:rPr>
      </w:pPr>
      <w:r w:rsidRPr="007630DB">
        <w:rPr>
          <w:rFonts w:ascii="Times New Roman" w:hAnsi="Times New Roman" w:cs="Times New Roman"/>
          <w:sz w:val="32"/>
          <w:szCs w:val="32"/>
        </w:rPr>
        <w:t>In our project, we studied about the hydraulic system of HAWK aircraft, we discussed few ideas then, came up with some root causes for the problems, and the solution that we made was accepted by HAL.</w:t>
      </w:r>
    </w:p>
    <w:p w:rsidR="002523BE" w:rsidP="006E02BC">
      <w:pPr>
        <w:spacing w:line="240" w:lineRule="auto"/>
        <w:rPr>
          <w:rFonts w:ascii="Times New Roman" w:hAnsi="Times New Roman" w:cs="Times New Roman"/>
          <w:b/>
          <w:sz w:val="32"/>
          <w:szCs w:val="32"/>
        </w:rPr>
      </w:pPr>
      <w:r w:rsidRPr="002523BE">
        <w:rPr>
          <w:rFonts w:ascii="Times New Roman" w:hAnsi="Times New Roman" w:cs="Times New Roman"/>
          <w:b/>
          <w:sz w:val="32"/>
          <w:szCs w:val="32"/>
        </w:rPr>
        <w:t>MBA Project:</w:t>
      </w:r>
    </w:p>
    <w:p w:rsidR="002523BE" w:rsidRPr="006E02BC" w:rsidP="006E02BC">
      <w:pPr>
        <w:pStyle w:val="ListParagraph"/>
        <w:numPr>
          <w:ilvl w:val="0"/>
          <w:numId w:val="6"/>
        </w:numPr>
        <w:spacing w:line="240" w:lineRule="auto"/>
        <w:rPr>
          <w:rFonts w:ascii="Times New Roman" w:hAnsi="Times New Roman" w:cs="Times New Roman"/>
          <w:b/>
          <w:sz w:val="32"/>
          <w:szCs w:val="32"/>
        </w:rPr>
      </w:pPr>
      <w:r w:rsidRPr="006E02BC">
        <w:rPr>
          <w:rFonts w:ascii="Times New Roman" w:hAnsi="Times New Roman" w:cs="Times New Roman"/>
          <w:b/>
          <w:sz w:val="32"/>
          <w:szCs w:val="32"/>
        </w:rPr>
        <w:t xml:space="preserve">Organization: </w:t>
      </w:r>
      <w:r w:rsidRPr="006E02BC">
        <w:rPr>
          <w:rFonts w:ascii="Times New Roman" w:hAnsi="Times New Roman" w:cs="Times New Roman"/>
          <w:sz w:val="32"/>
          <w:szCs w:val="32"/>
        </w:rPr>
        <w:t xml:space="preserve">K.R.S Motors Private Limited, </w:t>
      </w:r>
      <w:r w:rsidRPr="006E02BC">
        <w:rPr>
          <w:rFonts w:ascii="Times New Roman" w:hAnsi="Times New Roman" w:cs="Times New Roman"/>
          <w:sz w:val="32"/>
          <w:szCs w:val="32"/>
        </w:rPr>
        <w:t>Channarayapatna</w:t>
      </w:r>
      <w:r w:rsidRPr="006E02BC">
        <w:rPr>
          <w:rFonts w:ascii="Times New Roman" w:hAnsi="Times New Roman" w:cs="Times New Roman"/>
          <w:sz w:val="32"/>
          <w:szCs w:val="32"/>
        </w:rPr>
        <w:t>.</w:t>
      </w:r>
    </w:p>
    <w:p w:rsidR="002523BE" w:rsidRPr="006E02BC" w:rsidP="006E02BC">
      <w:pPr>
        <w:pStyle w:val="ListParagraph"/>
        <w:numPr>
          <w:ilvl w:val="0"/>
          <w:numId w:val="6"/>
        </w:numPr>
        <w:spacing w:line="240" w:lineRule="auto"/>
        <w:jc w:val="both"/>
        <w:rPr>
          <w:rFonts w:ascii="Times New Roman" w:hAnsi="Times New Roman" w:cs="Times New Roman"/>
          <w:b/>
          <w:sz w:val="32"/>
          <w:szCs w:val="32"/>
        </w:rPr>
      </w:pPr>
      <w:r w:rsidRPr="006E02BC">
        <w:rPr>
          <w:rFonts w:ascii="Times New Roman" w:hAnsi="Times New Roman" w:cs="Times New Roman"/>
          <w:b/>
          <w:sz w:val="32"/>
          <w:szCs w:val="32"/>
        </w:rPr>
        <w:t xml:space="preserve">Project Title: </w:t>
      </w:r>
      <w:r w:rsidRPr="006E02BC">
        <w:rPr>
          <w:rFonts w:ascii="Times New Roman" w:hAnsi="Times New Roman" w:cs="Times New Roman"/>
          <w:sz w:val="32"/>
          <w:szCs w:val="32"/>
        </w:rPr>
        <w:t>A Study on</w:t>
      </w:r>
      <w:r w:rsidRPr="006E02BC">
        <w:rPr>
          <w:rFonts w:ascii="Times New Roman" w:hAnsi="Times New Roman" w:cs="Times New Roman"/>
          <w:b/>
          <w:sz w:val="32"/>
          <w:szCs w:val="32"/>
        </w:rPr>
        <w:t xml:space="preserve"> </w:t>
      </w:r>
      <w:r w:rsidRPr="006E02BC">
        <w:rPr>
          <w:rFonts w:ascii="Times New Roman" w:hAnsi="Times New Roman" w:cs="Times New Roman"/>
          <w:sz w:val="32"/>
          <w:szCs w:val="32"/>
        </w:rPr>
        <w:t>Customer Relationship Management in Suzuki Two Wheelers with respect to</w:t>
      </w:r>
      <w:r w:rsidRPr="006E02BC">
        <w:rPr>
          <w:rFonts w:ascii="Times New Roman" w:hAnsi="Times New Roman" w:cs="Times New Roman"/>
          <w:b/>
          <w:sz w:val="32"/>
          <w:szCs w:val="32"/>
        </w:rPr>
        <w:t xml:space="preserve"> </w:t>
      </w:r>
      <w:r w:rsidRPr="006E02BC">
        <w:rPr>
          <w:rFonts w:ascii="Times New Roman" w:hAnsi="Times New Roman" w:cs="Times New Roman"/>
          <w:sz w:val="32"/>
          <w:szCs w:val="32"/>
        </w:rPr>
        <w:t>K.R.S Motors Private Limited.</w:t>
      </w:r>
    </w:p>
    <w:p w:rsidR="002523BE" w:rsidP="00E20E82">
      <w:pPr>
        <w:spacing w:line="240" w:lineRule="auto"/>
        <w:ind w:firstLine="360"/>
        <w:jc w:val="both"/>
        <w:rPr>
          <w:rFonts w:ascii="Times New Roman" w:hAnsi="Times New Roman" w:cs="Times New Roman"/>
          <w:b/>
          <w:sz w:val="32"/>
          <w:szCs w:val="32"/>
        </w:rPr>
      </w:pPr>
      <w:r>
        <w:rPr>
          <w:rFonts w:ascii="Times New Roman" w:hAnsi="Times New Roman" w:cs="Times New Roman"/>
          <w:b/>
          <w:sz w:val="32"/>
          <w:szCs w:val="32"/>
        </w:rPr>
        <w:t>Description:</w:t>
      </w:r>
    </w:p>
    <w:p w:rsidR="002523BE" w:rsidRPr="00856B1A" w:rsidP="00E20E82">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Customer relationship has received a large attention for any business. Customer relationship is the basis for gaining the attraction of customers towards products and services. Customers need for motorcycles are increasing rapidly day by day in the market, this project was helpful in understanding the customer r</w:t>
      </w:r>
      <w:r w:rsidRPr="002523BE">
        <w:rPr>
          <w:rFonts w:ascii="Times New Roman" w:hAnsi="Times New Roman" w:cs="Times New Roman"/>
          <w:sz w:val="32"/>
          <w:szCs w:val="32"/>
        </w:rPr>
        <w:t>elat</w:t>
      </w:r>
      <w:r>
        <w:rPr>
          <w:rFonts w:ascii="Times New Roman" w:hAnsi="Times New Roman" w:cs="Times New Roman"/>
          <w:sz w:val="32"/>
          <w:szCs w:val="32"/>
        </w:rPr>
        <w:t>i</w:t>
      </w:r>
      <w:r w:rsidRPr="002523BE">
        <w:rPr>
          <w:rFonts w:ascii="Times New Roman" w:hAnsi="Times New Roman" w:cs="Times New Roman"/>
          <w:sz w:val="32"/>
          <w:szCs w:val="32"/>
        </w:rPr>
        <w:t>onship</w:t>
      </w:r>
      <w:r>
        <w:rPr>
          <w:rFonts w:ascii="Times New Roman" w:hAnsi="Times New Roman" w:cs="Times New Roman"/>
          <w:sz w:val="32"/>
          <w:szCs w:val="32"/>
        </w:rPr>
        <w:t xml:space="preserve"> management.</w:t>
      </w:r>
    </w:p>
    <w:p w:rsidR="00654F5D" w:rsidRPr="007630DB" w:rsidP="00654F5D">
      <w:pPr>
        <w:shd w:val="clear" w:color="auto" w:fill="E7E6E6" w:themeFill="background2"/>
        <w:spacing w:line="240" w:lineRule="auto"/>
        <w:rPr>
          <w:rFonts w:ascii="Times New Roman" w:hAnsi="Times New Roman" w:cs="Times New Roman"/>
          <w:b/>
          <w:sz w:val="32"/>
          <w:szCs w:val="32"/>
        </w:rPr>
      </w:pPr>
      <w:r w:rsidRPr="007630DB">
        <w:rPr>
          <w:rFonts w:ascii="Times New Roman" w:hAnsi="Times New Roman" w:cs="Times New Roman"/>
          <w:b/>
          <w:sz w:val="32"/>
          <w:szCs w:val="32"/>
        </w:rPr>
        <w:t>Professional Skills</w:t>
      </w:r>
    </w:p>
    <w:p w:rsidR="00654F5D" w:rsidRPr="007630DB" w:rsidP="00654F5D">
      <w:pPr>
        <w:pStyle w:val="ListParagraph"/>
        <w:numPr>
          <w:ilvl w:val="0"/>
          <w:numId w:val="3"/>
        </w:numPr>
        <w:spacing w:line="240" w:lineRule="auto"/>
        <w:rPr>
          <w:rFonts w:ascii="Times New Roman" w:hAnsi="Times New Roman" w:cs="Times New Roman"/>
          <w:sz w:val="32"/>
          <w:szCs w:val="32"/>
        </w:rPr>
      </w:pPr>
      <w:r>
        <w:rPr>
          <w:rFonts w:ascii="Times New Roman" w:hAnsi="Times New Roman" w:cs="Times New Roman"/>
          <w:sz w:val="32"/>
          <w:szCs w:val="32"/>
        </w:rPr>
        <w:t>MS-Word, MS-PowerPoint and MS-Excel.</w:t>
      </w:r>
    </w:p>
    <w:p w:rsidR="00654F5D" w:rsidRPr="007630DB" w:rsidP="00654F5D">
      <w:pPr>
        <w:shd w:val="clear" w:color="auto" w:fill="E7E6E6" w:themeFill="background2"/>
        <w:spacing w:line="240" w:lineRule="auto"/>
        <w:rPr>
          <w:rFonts w:ascii="Times New Roman" w:hAnsi="Times New Roman" w:cs="Times New Roman"/>
          <w:b/>
          <w:sz w:val="32"/>
          <w:szCs w:val="32"/>
        </w:rPr>
      </w:pPr>
      <w:r w:rsidRPr="007630DB">
        <w:rPr>
          <w:rFonts w:ascii="Times New Roman" w:hAnsi="Times New Roman" w:cs="Times New Roman"/>
          <w:b/>
          <w:sz w:val="32"/>
          <w:szCs w:val="32"/>
        </w:rPr>
        <w:t>Skills</w:t>
      </w:r>
    </w:p>
    <w:p w:rsidR="00654F5D" w:rsidRPr="007630DB" w:rsidP="00654F5D">
      <w:pPr>
        <w:pStyle w:val="ListParagraph"/>
        <w:numPr>
          <w:ilvl w:val="0"/>
          <w:numId w:val="3"/>
        </w:numPr>
        <w:spacing w:line="240" w:lineRule="auto"/>
        <w:rPr>
          <w:rFonts w:ascii="Times New Roman" w:hAnsi="Times New Roman" w:cs="Times New Roman"/>
          <w:sz w:val="32"/>
          <w:szCs w:val="32"/>
        </w:rPr>
      </w:pPr>
      <w:r w:rsidRPr="007630DB">
        <w:rPr>
          <w:rFonts w:ascii="Times New Roman" w:hAnsi="Times New Roman" w:cs="Times New Roman"/>
          <w:sz w:val="32"/>
          <w:szCs w:val="32"/>
        </w:rPr>
        <w:t>Strong motivator, Quick learner and passionate about working.</w:t>
      </w:r>
    </w:p>
    <w:p w:rsidR="00654F5D" w:rsidRPr="007630DB" w:rsidP="00176AEA">
      <w:pPr>
        <w:pStyle w:val="ListParagraph"/>
        <w:numPr>
          <w:ilvl w:val="0"/>
          <w:numId w:val="3"/>
        </w:numPr>
        <w:spacing w:line="240" w:lineRule="auto"/>
        <w:jc w:val="both"/>
        <w:rPr>
          <w:rFonts w:ascii="Times New Roman" w:hAnsi="Times New Roman" w:cs="Times New Roman"/>
          <w:sz w:val="32"/>
          <w:szCs w:val="32"/>
        </w:rPr>
      </w:pPr>
      <w:r w:rsidRPr="007630DB">
        <w:rPr>
          <w:rFonts w:ascii="Times New Roman" w:hAnsi="Times New Roman" w:cs="Times New Roman"/>
          <w:sz w:val="32"/>
          <w:szCs w:val="32"/>
        </w:rPr>
        <w:t xml:space="preserve">Hard Working and willingness to take responsibilities to achieve the target within the given scheduled time. </w:t>
      </w:r>
    </w:p>
    <w:p w:rsidR="00654F5D" w:rsidRPr="007630DB" w:rsidP="00654F5D">
      <w:pPr>
        <w:shd w:val="clear" w:color="auto" w:fill="E7E6E6" w:themeFill="background2"/>
        <w:spacing w:line="240" w:lineRule="auto"/>
        <w:rPr>
          <w:rFonts w:ascii="Times New Roman" w:hAnsi="Times New Roman" w:cs="Times New Roman"/>
          <w:b/>
          <w:sz w:val="32"/>
          <w:szCs w:val="32"/>
        </w:rPr>
      </w:pPr>
      <w:r w:rsidRPr="007630DB">
        <w:rPr>
          <w:rFonts w:ascii="Times New Roman" w:hAnsi="Times New Roman" w:cs="Times New Roman"/>
          <w:b/>
          <w:sz w:val="32"/>
          <w:szCs w:val="32"/>
        </w:rPr>
        <w:t>Extra-Curricular Activities</w:t>
      </w:r>
    </w:p>
    <w:p w:rsidR="00F47A1A" w:rsidRPr="00F47A1A" w:rsidP="00F47A1A">
      <w:pPr>
        <w:pStyle w:val="ListParagraph"/>
        <w:numPr>
          <w:ilvl w:val="0"/>
          <w:numId w:val="4"/>
        </w:numPr>
        <w:spacing w:line="240" w:lineRule="auto"/>
        <w:rPr>
          <w:rFonts w:ascii="Times New Roman" w:hAnsi="Times New Roman" w:cs="Times New Roman"/>
          <w:sz w:val="32"/>
          <w:szCs w:val="32"/>
        </w:rPr>
      </w:pPr>
      <w:r>
        <w:rPr>
          <w:rFonts w:ascii="Times New Roman" w:hAnsi="Times New Roman" w:cs="Times New Roman"/>
          <w:sz w:val="32"/>
          <w:szCs w:val="32"/>
        </w:rPr>
        <w:t>Participated in District Level Youth Parliament competition.</w:t>
      </w:r>
    </w:p>
    <w:p w:rsidR="00F47A1A" w:rsidP="00F47A1A">
      <w:pPr>
        <w:pStyle w:val="ListParagraph"/>
        <w:numPr>
          <w:ilvl w:val="0"/>
          <w:numId w:val="4"/>
        </w:numPr>
        <w:spacing w:line="240" w:lineRule="auto"/>
        <w:rPr>
          <w:rFonts w:ascii="Times New Roman" w:hAnsi="Times New Roman" w:cs="Times New Roman"/>
          <w:sz w:val="32"/>
          <w:szCs w:val="32"/>
        </w:rPr>
      </w:pPr>
      <w:r w:rsidRPr="007630DB">
        <w:rPr>
          <w:rFonts w:ascii="Times New Roman" w:hAnsi="Times New Roman" w:cs="Times New Roman"/>
          <w:sz w:val="32"/>
          <w:szCs w:val="32"/>
        </w:rPr>
        <w:t>Attended 2 days National Level workshop on “IC Engine Overhauling”.</w:t>
      </w:r>
    </w:p>
    <w:p w:rsidR="003D70DF" w:rsidRPr="00F47A1A" w:rsidP="003D70DF">
      <w:pPr>
        <w:pStyle w:val="ListParagraph"/>
        <w:numPr>
          <w:ilvl w:val="0"/>
          <w:numId w:val="4"/>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Participated in a community service activity, ‘Food Distribution &amp; Management’ organized by FOLK – Youth Empowerment club of ISKCON Bengaluru. </w:t>
      </w:r>
    </w:p>
    <w:p w:rsidR="00654F5D" w:rsidRPr="007630DB" w:rsidP="00654F5D">
      <w:pPr>
        <w:shd w:val="clear" w:color="auto" w:fill="E7E6E6" w:themeFill="background2"/>
        <w:spacing w:line="240" w:lineRule="auto"/>
        <w:rPr>
          <w:rFonts w:ascii="Times New Roman" w:hAnsi="Times New Roman" w:cs="Times New Roman"/>
          <w:b/>
          <w:sz w:val="32"/>
          <w:szCs w:val="32"/>
        </w:rPr>
      </w:pPr>
      <w:r w:rsidRPr="007630DB">
        <w:rPr>
          <w:rFonts w:ascii="Times New Roman" w:hAnsi="Times New Roman" w:cs="Times New Roman"/>
          <w:b/>
          <w:sz w:val="32"/>
          <w:szCs w:val="32"/>
        </w:rPr>
        <w:t>Personal Profile</w:t>
      </w:r>
    </w:p>
    <w:p w:rsidR="00654F5D" w:rsidRPr="007630DB" w:rsidP="00654F5D">
      <w:pPr>
        <w:spacing w:line="240" w:lineRule="auto"/>
        <w:rPr>
          <w:rFonts w:ascii="Times New Roman" w:hAnsi="Times New Roman" w:cs="Times New Roman"/>
          <w:sz w:val="32"/>
          <w:szCs w:val="32"/>
        </w:rPr>
      </w:pPr>
      <w:r w:rsidRPr="007630DB">
        <w:rPr>
          <w:rFonts w:ascii="Times New Roman" w:hAnsi="Times New Roman" w:cs="Times New Roman"/>
          <w:b/>
          <w:sz w:val="32"/>
          <w:szCs w:val="32"/>
        </w:rPr>
        <w:t>Languages Known:</w:t>
      </w:r>
      <w:r w:rsidR="003D70DF">
        <w:rPr>
          <w:rFonts w:ascii="Times New Roman" w:hAnsi="Times New Roman" w:cs="Times New Roman"/>
          <w:sz w:val="32"/>
          <w:szCs w:val="32"/>
        </w:rPr>
        <w:t xml:space="preserve"> </w:t>
      </w:r>
      <w:r w:rsidRPr="007630DB">
        <w:rPr>
          <w:rFonts w:ascii="Times New Roman" w:hAnsi="Times New Roman" w:cs="Times New Roman"/>
          <w:sz w:val="32"/>
          <w:szCs w:val="32"/>
        </w:rPr>
        <w:t>Kannada</w:t>
      </w:r>
      <w:r w:rsidR="003D70DF">
        <w:rPr>
          <w:rFonts w:ascii="Times New Roman" w:hAnsi="Times New Roman" w:cs="Times New Roman"/>
          <w:sz w:val="32"/>
          <w:szCs w:val="32"/>
        </w:rPr>
        <w:t>, English, Hindi</w:t>
      </w:r>
    </w:p>
    <w:p w:rsidR="00654F5D" w:rsidRPr="007630DB" w:rsidP="00654F5D">
      <w:pPr>
        <w:spacing w:line="240" w:lineRule="auto"/>
        <w:rPr>
          <w:rFonts w:ascii="Times New Roman" w:hAnsi="Times New Roman" w:cs="Times New Roman"/>
          <w:sz w:val="32"/>
          <w:szCs w:val="32"/>
        </w:rPr>
      </w:pPr>
      <w:r w:rsidRPr="007630DB">
        <w:rPr>
          <w:rFonts w:ascii="Times New Roman" w:hAnsi="Times New Roman" w:cs="Times New Roman"/>
          <w:b/>
          <w:sz w:val="32"/>
          <w:szCs w:val="32"/>
        </w:rPr>
        <w:t>Hobbies:</w:t>
      </w:r>
      <w:r w:rsidRPr="007630DB">
        <w:rPr>
          <w:rFonts w:ascii="Times New Roman" w:hAnsi="Times New Roman" w:cs="Times New Roman"/>
          <w:sz w:val="32"/>
          <w:szCs w:val="32"/>
        </w:rPr>
        <w:t xml:space="preserve"> Playing Cricket, listening to music</w:t>
      </w:r>
    </w:p>
    <w:p w:rsidR="00654F5D" w:rsidRPr="007630DB" w:rsidP="00176AEA">
      <w:pPr>
        <w:spacing w:line="240" w:lineRule="auto"/>
        <w:jc w:val="both"/>
        <w:rPr>
          <w:rFonts w:ascii="Times New Roman" w:hAnsi="Times New Roman" w:cs="Times New Roman"/>
          <w:sz w:val="32"/>
          <w:szCs w:val="32"/>
        </w:rPr>
      </w:pPr>
      <w:r w:rsidRPr="007630DB">
        <w:rPr>
          <w:rFonts w:ascii="Times New Roman" w:hAnsi="Times New Roman" w:cs="Times New Roman"/>
          <w:b/>
          <w:sz w:val="32"/>
          <w:szCs w:val="32"/>
        </w:rPr>
        <w:t>Permanent Address:</w:t>
      </w:r>
      <w:r w:rsidRPr="007630DB">
        <w:rPr>
          <w:rFonts w:ascii="Times New Roman" w:hAnsi="Times New Roman" w:cs="Times New Roman"/>
          <w:sz w:val="32"/>
          <w:szCs w:val="32"/>
        </w:rPr>
        <w:t xml:space="preserve"> #36, KC Road 1</w:t>
      </w:r>
      <w:r w:rsidRPr="007630DB">
        <w:rPr>
          <w:rFonts w:ascii="Times New Roman" w:hAnsi="Times New Roman" w:cs="Times New Roman"/>
          <w:sz w:val="32"/>
          <w:szCs w:val="32"/>
          <w:vertAlign w:val="superscript"/>
        </w:rPr>
        <w:t xml:space="preserve">st </w:t>
      </w:r>
      <w:r w:rsidRPr="007630DB">
        <w:rPr>
          <w:rFonts w:ascii="Times New Roman" w:hAnsi="Times New Roman" w:cs="Times New Roman"/>
          <w:sz w:val="32"/>
          <w:szCs w:val="32"/>
        </w:rPr>
        <w:t xml:space="preserve">Cross, Near Land Army Office, </w:t>
      </w:r>
      <w:r w:rsidRPr="007630DB">
        <w:rPr>
          <w:rFonts w:ascii="Times New Roman" w:hAnsi="Times New Roman" w:cs="Times New Roman"/>
          <w:sz w:val="32"/>
          <w:szCs w:val="32"/>
        </w:rPr>
        <w:t>Viveka</w:t>
      </w:r>
      <w:r w:rsidRPr="007630DB">
        <w:rPr>
          <w:rFonts w:ascii="Times New Roman" w:hAnsi="Times New Roman" w:cs="Times New Roman"/>
          <w:sz w:val="32"/>
          <w:szCs w:val="32"/>
        </w:rPr>
        <w:t xml:space="preserve"> Nagar, Hassan-573202.</w:t>
      </w:r>
    </w:p>
    <w:p w:rsidR="00654F5D" w:rsidRPr="007630DB" w:rsidP="00654F5D">
      <w:pPr>
        <w:shd w:val="clear" w:color="auto" w:fill="E7E6E6" w:themeFill="background2"/>
        <w:spacing w:line="240" w:lineRule="auto"/>
        <w:rPr>
          <w:rFonts w:ascii="Times New Roman" w:hAnsi="Times New Roman" w:cs="Times New Roman"/>
          <w:b/>
          <w:sz w:val="32"/>
          <w:szCs w:val="32"/>
        </w:rPr>
      </w:pPr>
      <w:r w:rsidRPr="007630DB">
        <w:rPr>
          <w:rFonts w:ascii="Times New Roman" w:hAnsi="Times New Roman" w:cs="Times New Roman"/>
          <w:b/>
          <w:sz w:val="32"/>
          <w:szCs w:val="32"/>
        </w:rPr>
        <w:t>Declaration</w:t>
      </w:r>
    </w:p>
    <w:p w:rsidR="00654F5D" w:rsidRPr="007630DB" w:rsidP="00176AEA">
      <w:pPr>
        <w:spacing w:line="240" w:lineRule="auto"/>
        <w:jc w:val="both"/>
        <w:rPr>
          <w:rFonts w:ascii="Times New Roman" w:hAnsi="Times New Roman" w:cs="Times New Roman"/>
          <w:sz w:val="32"/>
          <w:szCs w:val="32"/>
        </w:rPr>
      </w:pPr>
      <w:r w:rsidRPr="007630DB">
        <w:rPr>
          <w:rFonts w:ascii="Times New Roman" w:hAnsi="Times New Roman" w:cs="Times New Roman"/>
          <w:sz w:val="32"/>
          <w:szCs w:val="32"/>
        </w:rPr>
        <w:t>I hereby declare that all the details furnished above are true to the best of my knowledge and belief.</w:t>
      </w:r>
    </w:p>
    <w:p w:rsidR="00654F5D" w:rsidRPr="007630DB" w:rsidP="00654F5D">
      <w:pPr>
        <w:spacing w:line="240" w:lineRule="auto"/>
        <w:rPr>
          <w:rFonts w:ascii="Times New Roman" w:hAnsi="Times New Roman" w:cs="Times New Roman"/>
          <w:sz w:val="32"/>
          <w:szCs w:val="32"/>
        </w:rPr>
      </w:pPr>
      <w:r w:rsidRPr="007630DB">
        <w:rPr>
          <w:rFonts w:ascii="Times New Roman" w:hAnsi="Times New Roman" w:cs="Times New Roman"/>
          <w:sz w:val="32"/>
          <w:szCs w:val="32"/>
        </w:rPr>
        <w:t xml:space="preserve">Date:                                                             </w:t>
      </w:r>
    </w:p>
    <w:p w:rsidR="00654F5D" w:rsidRPr="007630DB" w:rsidP="00654F5D">
      <w:pPr>
        <w:spacing w:line="240" w:lineRule="auto"/>
        <w:rPr>
          <w:rFonts w:ascii="Times New Roman" w:hAnsi="Times New Roman" w:cs="Times New Roman"/>
          <w:sz w:val="32"/>
          <w:szCs w:val="32"/>
        </w:rPr>
      </w:pPr>
      <w:r w:rsidRPr="007630DB">
        <w:rPr>
          <w:rFonts w:ascii="Times New Roman" w:hAnsi="Times New Roman" w:cs="Times New Roman"/>
          <w:sz w:val="32"/>
          <w:szCs w:val="32"/>
        </w:rPr>
        <w:t>Place: Bengaluru                                                                               Deepak B</w:t>
      </w:r>
    </w:p>
    <w:p w:rsidR="00B6354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C212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655250"/>
    <w:multiLevelType w:val="hybridMultilevel"/>
    <w:tmpl w:val="F7340A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CB94191"/>
    <w:multiLevelType w:val="hybridMultilevel"/>
    <w:tmpl w:val="0D46B1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A7E6891"/>
    <w:multiLevelType w:val="hybridMultilevel"/>
    <w:tmpl w:val="B0009F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E484905"/>
    <w:multiLevelType w:val="hybridMultilevel"/>
    <w:tmpl w:val="12746D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57D32D0"/>
    <w:multiLevelType w:val="hybridMultilevel"/>
    <w:tmpl w:val="3256787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7B107717"/>
    <w:multiLevelType w:val="hybridMultilevel"/>
    <w:tmpl w:val="2C7291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5D"/>
    <w:rsid w:val="00022B7A"/>
    <w:rsid w:val="00176AEA"/>
    <w:rsid w:val="00220BD0"/>
    <w:rsid w:val="002523BE"/>
    <w:rsid w:val="003D70DF"/>
    <w:rsid w:val="005C6F64"/>
    <w:rsid w:val="00654F5D"/>
    <w:rsid w:val="006E02BC"/>
    <w:rsid w:val="007630DB"/>
    <w:rsid w:val="00856B1A"/>
    <w:rsid w:val="00890F06"/>
    <w:rsid w:val="00B63544"/>
    <w:rsid w:val="00E20E82"/>
    <w:rsid w:val="00F47A1A"/>
    <w:rsid w:val="00FC122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4781E368-6588-41FD-8BB8-E14CF1DB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5D"/>
    <w:pPr>
      <w:ind w:left="720"/>
      <w:contextualSpacing/>
    </w:pPr>
  </w:style>
  <w:style w:type="table" w:styleId="GridTableLight">
    <w:name w:val="Grid Table Light"/>
    <w:basedOn w:val="TableNormal"/>
    <w:uiPriority w:val="40"/>
    <w:rsid w:val="00654F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d9497835137ab259f7c685743b34b1664290cc3f1aa45fc9b679862093b973de&amp;amp;jobId=110620501017&amp;amp;uid=2137179561106205010171640848692&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2021-08-28T20:18:00Z</dcterms:created>
  <dcterms:modified xsi:type="dcterms:W3CDTF">2021-11-13T09:16:00Z</dcterms:modified>
</cp:coreProperties>
</file>