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C0A26" w14:paraId="08FE3F7F" w14:textId="77777777">
      <w:pPr>
        <w:spacing w:after="0" w:line="259" w:lineRule="auto"/>
        <w:ind w:left="58" w:right="0" w:firstLine="0"/>
        <w:jc w:val="left"/>
      </w:pPr>
      <w:r>
        <w:rPr>
          <w:b/>
          <w:color w:val="0000CC"/>
          <w:sz w:val="26"/>
        </w:rPr>
        <w:t xml:space="preserve">LAVA KUMAR SAKEPURAM                                                                      </w:t>
      </w:r>
      <w:r>
        <w:t xml:space="preserve">    </w:t>
      </w:r>
    </w:p>
    <w:p w:rsidR="007C0A26" w14:paraId="1CD68FDB" w14:textId="77777777">
      <w:pPr>
        <w:spacing w:after="47" w:line="259" w:lineRule="auto"/>
        <w:ind w:left="271" w:right="0" w:firstLine="0"/>
        <w:jc w:val="center"/>
      </w:pPr>
      <w:r>
        <w:rPr>
          <w:color w:val="000000"/>
        </w:rPr>
        <w:t xml:space="preserve"> </w:t>
      </w:r>
      <w:r>
        <w:t xml:space="preserve">    </w:t>
      </w:r>
    </w:p>
    <w:p w:rsidR="007C0A26" w14:paraId="6E598F2D" w14:textId="77777777">
      <w:pPr>
        <w:tabs>
          <w:tab w:val="center" w:pos="7232"/>
        </w:tabs>
        <w:spacing w:after="0" w:line="259" w:lineRule="auto"/>
        <w:ind w:left="-15" w:right="0" w:firstLine="0"/>
        <w:jc w:val="left"/>
      </w:pPr>
      <w:r>
        <w:rPr>
          <w:b/>
          <w:color w:val="000000"/>
        </w:rPr>
        <w:t>Mobile:</w:t>
      </w:r>
      <w:r>
        <w:rPr>
          <w:color w:val="000000"/>
        </w:rPr>
        <w:t xml:space="preserve"> +91-9666896855    </w:t>
      </w:r>
      <w:r>
        <w:rPr>
          <w:color w:val="000000"/>
        </w:rPr>
        <w:tab/>
        <w:t xml:space="preserve"> </w:t>
      </w:r>
      <w:r>
        <w:t xml:space="preserve">    </w:t>
      </w:r>
    </w:p>
    <w:p w:rsidR="007C0A26" w14:paraId="7CD69F00" w14:textId="77777777">
      <w:pPr>
        <w:spacing w:after="68" w:line="259" w:lineRule="auto"/>
        <w:ind w:left="58" w:right="0" w:firstLine="0"/>
        <w:jc w:val="left"/>
      </w:pPr>
      <w:r>
        <w:rPr>
          <w:b/>
          <w:color w:val="000000"/>
        </w:rPr>
        <w:t>E-Mail Id</w:t>
      </w:r>
      <w:r>
        <w:rPr>
          <w:color w:val="000000"/>
        </w:rPr>
        <w:t xml:space="preserve">: </w:t>
      </w:r>
      <w:r>
        <w:rPr>
          <w:color w:val="000080"/>
          <w:u w:val="single" w:color="000080"/>
        </w:rPr>
        <w:t>lavakumarlk449@gmail.com</w:t>
      </w:r>
      <w:r>
        <w:rPr>
          <w:color w:val="000000"/>
        </w:rPr>
        <w:t xml:space="preserve"> </w:t>
      </w:r>
      <w:r>
        <w:t xml:space="preserve">    </w:t>
      </w:r>
    </w:p>
    <w:p w:rsidR="007C0A26" w14:paraId="509ECFF0" w14:textId="77777777">
      <w:pPr>
        <w:spacing w:after="0" w:line="259" w:lineRule="auto"/>
        <w:ind w:left="-5" w:right="0"/>
        <w:jc w:val="left"/>
      </w:pPr>
      <w:r>
        <w:rPr>
          <w:b/>
          <w:color w:val="000000"/>
        </w:rPr>
        <w:t>Address</w:t>
      </w:r>
      <w:r>
        <w:rPr>
          <w:color w:val="000000"/>
        </w:rPr>
        <w:t xml:space="preserve">: 3-45,Kanganellore (V), </w:t>
      </w:r>
      <w:r>
        <w:rPr>
          <w:color w:val="000000"/>
        </w:rPr>
        <w:t>Punganur</w:t>
      </w:r>
      <w:r>
        <w:rPr>
          <w:color w:val="000000"/>
        </w:rPr>
        <w:t xml:space="preserve"> (M),</w:t>
      </w:r>
      <w:r>
        <w:rPr>
          <w:rFonts w:ascii="Verdana" w:eastAsia="Verdana" w:hAnsi="Verdana" w:cs="Verdana"/>
          <w:color w:val="000000"/>
          <w:sz w:val="24"/>
        </w:rPr>
        <w:t xml:space="preserve"> </w:t>
      </w:r>
      <w:r>
        <w:rPr>
          <w:color w:val="000000"/>
        </w:rPr>
        <w:t>Chittoor (Dist.), AP-517247</w:t>
      </w:r>
      <w:r>
        <w:rPr>
          <w:rFonts w:ascii="Verdana" w:eastAsia="Verdana" w:hAnsi="Verdana" w:cs="Verdana"/>
          <w:color w:val="000000"/>
          <w:sz w:val="18"/>
        </w:rPr>
        <w:t>.</w:t>
      </w:r>
      <w:r>
        <w:rPr>
          <w:color w:val="000000"/>
        </w:rPr>
        <w:t xml:space="preserve"> </w:t>
      </w:r>
      <w:r>
        <w:t xml:space="preserve">    </w:t>
      </w:r>
    </w:p>
    <w:p w:rsidR="007C0A26" w14:paraId="779C1DA6" w14:textId="77777777">
      <w:pPr>
        <w:spacing w:after="165" w:line="259" w:lineRule="auto"/>
        <w:ind w:left="58" w:right="0" w:firstLine="0"/>
        <w:jc w:val="left"/>
      </w:pPr>
      <w:r>
        <w:rPr>
          <w:color w:val="000000"/>
        </w:rPr>
        <w:t xml:space="preserve"> </w:t>
      </w:r>
      <w:r>
        <w:t xml:space="preserve">    </w:t>
      </w:r>
    </w:p>
    <w:p w:rsidR="007C0A26" w14:paraId="3B2A65FC" w14:textId="77777777">
      <w:pPr>
        <w:pStyle w:val="Heading1"/>
        <w:ind w:left="5"/>
      </w:pPr>
      <w:r>
        <w:t xml:space="preserve">Professional Summary     </w:t>
      </w:r>
    </w:p>
    <w:p w:rsidR="007C0A26" w14:paraId="649757FA" w14:textId="77777777">
      <w:pPr>
        <w:spacing w:after="0" w:line="259" w:lineRule="auto"/>
        <w:ind w:left="0" w:right="0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05550" cy="30480"/>
                <wp:effectExtent l="0" t="0" r="0" b="0"/>
                <wp:docPr id="3355" name="Group 33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5550" cy="30480"/>
                          <a:chOff x="0" y="0"/>
                          <a:chExt cx="6305550" cy="30480"/>
                        </a:xfrm>
                      </wpg:grpSpPr>
                      <wps:wsp xmlns:wps="http://schemas.microsoft.com/office/word/2010/wordprocessingShape">
                        <wps:cNvPr id="3816" name="Shape 3816"/>
                        <wps:cNvSpPr/>
                        <wps:spPr>
                          <a:xfrm>
                            <a:off x="0" y="0"/>
                            <a:ext cx="6305550" cy="304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0480" w="6305550" stroke="1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96.5pt;height:2.4pt;mso-position-horizontal-relative:char;mso-position-vertical-relative:line" coordsize="63055,304">
                <v:shape id="_x0000_s1026" style="width:63055;height:304;position:absolute" coordsize="6305550,30480" path="m,l6305550,l6305550,30480l,3048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t xml:space="preserve">    </w:t>
      </w:r>
    </w:p>
    <w:p w:rsidR="007C0A26" w14:paraId="1D16ED16" w14:textId="77777777">
      <w:pPr>
        <w:spacing w:after="147" w:line="259" w:lineRule="auto"/>
        <w:ind w:left="58" w:right="0" w:firstLine="0"/>
        <w:jc w:val="left"/>
      </w:pPr>
      <w:r>
        <w:rPr>
          <w:color w:val="000000"/>
        </w:rPr>
        <w:t xml:space="preserve"> </w:t>
      </w:r>
      <w:r>
        <w:t xml:space="preserve">    </w:t>
      </w:r>
    </w:p>
    <w:p w:rsidR="007C0A26" w14:paraId="1392219D" w14:textId="77777777">
      <w:pPr>
        <w:numPr>
          <w:ilvl w:val="0"/>
          <w:numId w:val="1"/>
        </w:numPr>
        <w:spacing w:after="56"/>
        <w:ind w:right="459" w:hanging="360"/>
      </w:pPr>
      <w:r>
        <w:t xml:space="preserve">2+ years of experience in the field of </w:t>
      </w:r>
      <w:r>
        <w:rPr>
          <w:b/>
        </w:rPr>
        <w:t>Cloud/DevOps</w:t>
      </w:r>
      <w:r>
        <w:t xml:space="preserve"> </w:t>
      </w:r>
      <w:r>
        <w:t>Engineer in infrastructure provisioning, application configuration, automation, code compilation, automating, supporting, release management, leveraging configuration management, CI/CD, and DevOps processes</w:t>
      </w:r>
      <w:r>
        <w:rPr>
          <w:rFonts w:ascii="Times New Roman" w:eastAsia="Times New Roman" w:hAnsi="Times New Roman" w:cs="Times New Roman"/>
          <w:color w:val="212529"/>
          <w:sz w:val="26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6820357C" w14:textId="77777777">
      <w:pPr>
        <w:numPr>
          <w:ilvl w:val="0"/>
          <w:numId w:val="1"/>
        </w:numPr>
        <w:spacing w:after="223" w:line="259" w:lineRule="auto"/>
        <w:ind w:right="459" w:hanging="360"/>
      </w:pPr>
      <w:r>
        <w:t xml:space="preserve">Hands on Experience on AWS services like </w:t>
      </w:r>
      <w:r>
        <w:rPr>
          <w:b/>
        </w:rPr>
        <w:t>EC</w:t>
      </w:r>
      <w:r>
        <w:rPr>
          <w:b/>
        </w:rPr>
        <w:t>2</w:t>
      </w:r>
      <w:r>
        <w:t xml:space="preserve">, </w:t>
      </w:r>
      <w:r>
        <w:rPr>
          <w:b/>
        </w:rPr>
        <w:t>S3, ELB/ALB,</w:t>
      </w:r>
      <w:r>
        <w:t xml:space="preserve"> </w:t>
      </w:r>
      <w:r>
        <w:rPr>
          <w:b/>
        </w:rPr>
        <w:t>RDS</w:t>
      </w:r>
      <w:r>
        <w:t xml:space="preserve">, </w:t>
      </w:r>
      <w:r>
        <w:rPr>
          <w:b/>
        </w:rPr>
        <w:t>VPC</w:t>
      </w:r>
      <w:r>
        <w:t xml:space="preserve">, </w:t>
      </w:r>
      <w:r>
        <w:rPr>
          <w:b/>
        </w:rPr>
        <w:t xml:space="preserve">IAM, EBS, Lambda, Auto Scaling, Cloud Formation, SQS, SNS </w:t>
      </w:r>
      <w:r>
        <w:t xml:space="preserve">and </w:t>
      </w:r>
      <w:r>
        <w:rPr>
          <w:b/>
        </w:rPr>
        <w:t>Cloud Watch.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36B0D1C1" w14:textId="77777777">
      <w:pPr>
        <w:numPr>
          <w:ilvl w:val="0"/>
          <w:numId w:val="1"/>
        </w:numPr>
        <w:spacing w:after="222"/>
        <w:ind w:right="459" w:hanging="360"/>
      </w:pPr>
      <w:r>
        <w:t xml:space="preserve">Experienced in </w:t>
      </w:r>
      <w:r>
        <w:rPr>
          <w:b/>
        </w:rPr>
        <w:t>Jenkins</w:t>
      </w:r>
      <w:r>
        <w:t xml:space="preserve"> </w:t>
      </w:r>
      <w:r>
        <w:t>by installing, configuring, and managing for purpose of continuous integration (CI) and end-to-end automation for all deployments and creating Jenkins CI pipelines.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386BAEAF" w14:textId="77777777">
      <w:pPr>
        <w:numPr>
          <w:ilvl w:val="0"/>
          <w:numId w:val="1"/>
        </w:numPr>
        <w:spacing w:after="228"/>
        <w:ind w:right="459" w:hanging="36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9001760</wp:posOffset>
                </wp:positionV>
                <wp:extent cx="6305550" cy="30480"/>
                <wp:effectExtent l="0" t="0" r="0" b="0"/>
                <wp:wrapTopAndBottom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5550" cy="30480"/>
                          <a:chOff x="0" y="0"/>
                          <a:chExt cx="6305550" cy="30480"/>
                        </a:xfrm>
                      </wpg:grpSpPr>
                      <wps:wsp xmlns:wps="http://schemas.microsoft.com/office/word/2010/wordprocessingShape">
                        <wps:cNvPr id="3818" name="Shape 3818"/>
                        <wps:cNvSpPr/>
                        <wps:spPr>
                          <a:xfrm>
                            <a:off x="0" y="0"/>
                            <a:ext cx="6305550" cy="304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0480" w="6305550" stroke="1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width:496.5pt;height:2.4pt;margin-top:708.8pt;margin-left:70.55pt;mso-position-horizontal-relative:page;mso-position-vertical-relative:page;position:absolute;z-index:251658240" coordsize="63055,304">
                <v:shape id="_x0000_s1028" style="width:63055;height:304;position:absolute" coordsize="6305550,30480" path="m,l6305550,l6305550,30480l,30480l,e" filled="t" fillcolor="black" stroked="f" strokecolor="black">
                  <v:stroke joinstyle="miter" endcap="flat" opacity="0"/>
                </v:shape>
                <w10:wrap type="topAndBottom"/>
              </v:group>
            </w:pict>
          </mc:Fallback>
        </mc:AlternateContent>
      </w:r>
      <w:r>
        <w:t xml:space="preserve">Experienced in branching, merging and maintaining the versions using SCM tools like </w:t>
      </w:r>
      <w:r>
        <w:rPr>
          <w:b/>
        </w:rPr>
        <w:t>G</w:t>
      </w:r>
      <w:r>
        <w:rPr>
          <w:b/>
        </w:rPr>
        <w:t>it</w:t>
      </w:r>
      <w:r>
        <w:t xml:space="preserve">, </w:t>
      </w:r>
      <w:r>
        <w:rPr>
          <w:b/>
        </w:rPr>
        <w:t>GitHub</w:t>
      </w:r>
      <w:r>
        <w:t xml:space="preserve"> and </w:t>
      </w:r>
      <w:r>
        <w:rPr>
          <w:b/>
        </w:rPr>
        <w:t>bitbucket</w:t>
      </w:r>
      <w: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161933B0" w14:textId="77777777">
      <w:pPr>
        <w:numPr>
          <w:ilvl w:val="0"/>
          <w:numId w:val="1"/>
        </w:numPr>
        <w:spacing w:after="227"/>
        <w:ind w:right="459" w:hanging="360"/>
      </w:pPr>
      <w:r>
        <w:t xml:space="preserve">Experienced in </w:t>
      </w:r>
      <w:r>
        <w:rPr>
          <w:b/>
        </w:rPr>
        <w:t>Ansible</w:t>
      </w:r>
      <w:r>
        <w:t xml:space="preserve"> as Configuration management tool, Used Playbooks to automate repetitive tasks, quickly deploys critical applications, and proactively manages change.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5FE09EAF" w14:textId="77777777">
      <w:pPr>
        <w:numPr>
          <w:ilvl w:val="0"/>
          <w:numId w:val="1"/>
        </w:numPr>
        <w:ind w:right="459" w:hanging="360"/>
      </w:pPr>
      <w:r>
        <w:t xml:space="preserve">Work experience on creating and managing </w:t>
      </w:r>
      <w:r>
        <w:rPr>
          <w:b/>
        </w:rPr>
        <w:t>Docker</w:t>
      </w:r>
      <w:r>
        <w:rPr>
          <w:b/>
        </w:rPr>
        <w:t xml:space="preserve"> </w:t>
      </w:r>
      <w:r>
        <w:t xml:space="preserve">containerized environment.     </w:t>
      </w:r>
    </w:p>
    <w:p w:rsidR="007C0A26" w14:paraId="47347ECF" w14:textId="77777777">
      <w:pPr>
        <w:numPr>
          <w:ilvl w:val="0"/>
          <w:numId w:val="1"/>
        </w:numPr>
        <w:ind w:right="459" w:hanging="360"/>
      </w:pPr>
      <w:r>
        <w:t>Worked experience on</w:t>
      </w:r>
      <w:r>
        <w:rPr>
          <w:b/>
        </w:rPr>
        <w:t xml:space="preserve"> Kubernetes</w:t>
      </w:r>
      <w:r>
        <w:t xml:space="preserve"> orchestration</w:t>
      </w:r>
      <w:r>
        <w:rPr>
          <w:b/>
        </w:rPr>
        <w:t xml:space="preserve"> </w:t>
      </w:r>
      <w:r>
        <w:t xml:space="preserve">tool.     </w:t>
      </w:r>
    </w:p>
    <w:p w:rsidR="007C0A26" w14:paraId="43F19FDE" w14:textId="77777777">
      <w:pPr>
        <w:numPr>
          <w:ilvl w:val="0"/>
          <w:numId w:val="1"/>
        </w:numPr>
        <w:spacing w:after="239"/>
        <w:ind w:right="459" w:hanging="360"/>
      </w:pPr>
      <w:r>
        <w:t xml:space="preserve">Work Experience on </w:t>
      </w:r>
      <w:r>
        <w:rPr>
          <w:b/>
        </w:rPr>
        <w:t xml:space="preserve">UNIX Shell Script and Python scripting </w:t>
      </w:r>
      <w:r>
        <w:t>to automate the tasks like auto healing, sending consolidated email reports for process check, error log cou</w:t>
      </w:r>
      <w:r>
        <w:t xml:space="preserve">nt, file system issues and log retention.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278EEB3B" w14:textId="77777777">
      <w:pPr>
        <w:numPr>
          <w:ilvl w:val="0"/>
          <w:numId w:val="1"/>
        </w:numPr>
        <w:spacing w:after="266"/>
        <w:ind w:right="459" w:hanging="360"/>
      </w:pPr>
      <w:r>
        <w:t xml:space="preserve">Work experience on application servers like </w:t>
      </w:r>
      <w:r>
        <w:rPr>
          <w:b/>
        </w:rPr>
        <w:t>WebLogic</w:t>
      </w:r>
      <w: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30E2F945" w14:textId="77777777">
      <w:pPr>
        <w:numPr>
          <w:ilvl w:val="0"/>
          <w:numId w:val="1"/>
        </w:numPr>
        <w:spacing w:after="0" w:line="503" w:lineRule="auto"/>
        <w:ind w:right="459" w:hanging="360"/>
      </w:pPr>
      <w:r>
        <w:t xml:space="preserve">Work experience on Web Servers like </w:t>
      </w:r>
      <w:r>
        <w:rPr>
          <w:b/>
        </w:rPr>
        <w:t>Apache</w:t>
      </w:r>
      <w:r>
        <w:t xml:space="preserve"> </w:t>
      </w:r>
      <w:r>
        <w:rPr>
          <w:b/>
        </w:rPr>
        <w:t>Tomcat, JBoss, IIS</w:t>
      </w:r>
      <w: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Experienced on monitoring tools like </w:t>
      </w:r>
      <w:r>
        <w:rPr>
          <w:b/>
        </w:rPr>
        <w:t>Prometheus</w:t>
      </w:r>
      <w:r>
        <w:t xml:space="preserve">, </w:t>
      </w:r>
      <w:r>
        <w:rPr>
          <w:b/>
        </w:rPr>
        <w:t>Grafana</w:t>
      </w:r>
      <w:r>
        <w:t xml:space="preserve">, </w:t>
      </w:r>
      <w:r>
        <w:rPr>
          <w:b/>
        </w:rPr>
        <w:t>Kibana.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0E81A6CF" w14:textId="77777777">
      <w:pPr>
        <w:numPr>
          <w:ilvl w:val="0"/>
          <w:numId w:val="1"/>
        </w:numPr>
        <w:spacing w:after="265"/>
        <w:ind w:right="459" w:hanging="360"/>
      </w:pPr>
      <w:r>
        <w:t xml:space="preserve">Working with ticketing tools like </w:t>
      </w:r>
      <w:r>
        <w:rPr>
          <w:b/>
        </w:rPr>
        <w:t>ServiceNow</w:t>
      </w:r>
      <w: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1EE90567" w14:textId="77777777">
      <w:pPr>
        <w:numPr>
          <w:ilvl w:val="0"/>
          <w:numId w:val="1"/>
        </w:numPr>
        <w:ind w:right="459" w:hanging="360"/>
      </w:pPr>
      <w:r>
        <w:t>Preparing and Managing Suggestion Documents to improve the Quality of the application.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6C810EB7" w14:textId="77777777">
      <w:pPr>
        <w:numPr>
          <w:ilvl w:val="0"/>
          <w:numId w:val="1"/>
        </w:numPr>
        <w:spacing w:after="54"/>
        <w:ind w:right="459" w:hanging="360"/>
      </w:pPr>
      <w:r>
        <w:t>An effective team player with exceptional planning and execution skills coupled with a systematic approach and quick adaptability.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 xml:space="preserve">    </w:t>
      </w:r>
    </w:p>
    <w:p w:rsidR="007C0A26" w14:paraId="2E1E7B91" w14:textId="77777777">
      <w:pPr>
        <w:spacing w:after="0" w:line="259" w:lineRule="auto"/>
        <w:ind w:left="778" w:right="0" w:firstLine="0"/>
        <w:jc w:val="left"/>
      </w:pPr>
      <w:r>
        <w:t xml:space="preserve">     </w:t>
      </w:r>
    </w:p>
    <w:p w:rsidR="007C0A26" w14:paraId="62773188" w14:textId="77777777">
      <w:pPr>
        <w:spacing w:after="93" w:line="259" w:lineRule="auto"/>
        <w:ind w:left="778" w:right="0" w:firstLine="0"/>
        <w:jc w:val="left"/>
      </w:pPr>
      <w:r>
        <w:t xml:space="preserve">     </w:t>
      </w:r>
    </w:p>
    <w:p w:rsidR="007C0A26" w14:paraId="11B40FAB" w14:textId="77777777">
      <w:pPr>
        <w:spacing w:after="112" w:line="259" w:lineRule="auto"/>
        <w:ind w:left="778" w:right="0" w:firstLine="0"/>
        <w:jc w:val="left"/>
      </w:pPr>
      <w:r>
        <w:t xml:space="preserve">     </w:t>
      </w:r>
    </w:p>
    <w:p w:rsidR="007C0A26" w14:paraId="43C9BDC1" w14:textId="77777777">
      <w:pPr>
        <w:pStyle w:val="Heading1"/>
        <w:ind w:left="5"/>
      </w:pPr>
      <w:r>
        <w:t xml:space="preserve">Educational Details     </w:t>
      </w:r>
    </w:p>
    <w:p w:rsidR="007C0A26" w14:paraId="2D817C84" w14:textId="77777777">
      <w:pPr>
        <w:spacing w:after="140" w:line="259" w:lineRule="auto"/>
        <w:ind w:left="0" w:right="0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05550" cy="30480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5550" cy="30480"/>
                          <a:chOff x="0" y="0"/>
                          <a:chExt cx="6305550" cy="30480"/>
                        </a:xfrm>
                      </wpg:grpSpPr>
                      <wps:wsp xmlns:wps="http://schemas.microsoft.com/office/word/2010/wordprocessingShape">
                        <wps:cNvPr id="3820" name="Shape 3820"/>
                        <wps:cNvSpPr/>
                        <wps:spPr>
                          <a:xfrm>
                            <a:off x="0" y="0"/>
                            <a:ext cx="6305550" cy="304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0480" w="6305550" stroke="1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496.5pt;height:2.4pt;mso-position-horizontal-relative:char;mso-position-vertical-relative:line" coordsize="63055,304">
                <v:shape id="_x0000_s1030" style="width:63055;height:304;position:absolute" coordsize="6305550,30480" path="m,l6305550,l6305550,30480l,3048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t xml:space="preserve">    </w:t>
      </w:r>
    </w:p>
    <w:p w:rsidR="007C0A26" w14:paraId="5B92A0E7" w14:textId="77777777">
      <w:pPr>
        <w:spacing w:after="60" w:line="267" w:lineRule="auto"/>
        <w:ind w:left="-5" w:right="0"/>
        <w:jc w:val="left"/>
      </w:pPr>
      <w:r>
        <w:t xml:space="preserve">Bachelor’s Degree in </w:t>
      </w:r>
      <w:r>
        <w:rPr>
          <w:b/>
        </w:rPr>
        <w:t xml:space="preserve">B.SC </w:t>
      </w:r>
      <w:r>
        <w:t xml:space="preserve">from </w:t>
      </w:r>
      <w:r>
        <w:rPr>
          <w:rFonts w:ascii="Verdana" w:eastAsia="Verdana" w:hAnsi="Verdana" w:cs="Verdana"/>
          <w:color w:val="000000"/>
          <w:sz w:val="18"/>
        </w:rPr>
        <w:t>Mangalore Institute of Technology and Science,</w:t>
      </w:r>
      <w:r>
        <w:t xml:space="preserve"> Mangalore in</w:t>
      </w:r>
      <w:r>
        <w:rPr>
          <w:b/>
        </w:rPr>
        <w:t xml:space="preserve"> </w:t>
      </w:r>
      <w:r>
        <w:t>2019</w:t>
      </w:r>
      <w:r>
        <w:rPr>
          <w:rFonts w:ascii="Verdana" w:eastAsia="Verdana" w:hAnsi="Verdana" w:cs="Verdana"/>
          <w:color w:val="000000"/>
          <w:sz w:val="18"/>
        </w:rPr>
        <w:t xml:space="preserve"> </w:t>
      </w:r>
      <w:r>
        <w:rPr>
          <w:b/>
          <w:color w:val="000000"/>
          <w:sz w:val="26"/>
        </w:rPr>
        <w:t xml:space="preserve">Technical </w:t>
      </w:r>
      <w:r>
        <w:t xml:space="preserve"> </w:t>
      </w:r>
      <w:r>
        <w:rPr>
          <w:b/>
          <w:color w:val="000000"/>
          <w:sz w:val="26"/>
        </w:rPr>
        <w:t xml:space="preserve">Information </w:t>
      </w:r>
      <w:r>
        <w:t xml:space="preserve">  </w:t>
      </w:r>
      <w:r>
        <w:rPr>
          <w:b/>
          <w:color w:val="000000"/>
          <w:sz w:val="26"/>
        </w:rPr>
        <w:t xml:space="preserve"> </w:t>
      </w:r>
      <w:r>
        <w:t xml:space="preserve"> </w:t>
      </w:r>
    </w:p>
    <w:p w:rsidR="007C0A26" w14:paraId="2333ACAA" w14:textId="77777777">
      <w:pPr>
        <w:numPr>
          <w:ilvl w:val="0"/>
          <w:numId w:val="2"/>
        </w:numPr>
        <w:spacing w:after="223" w:line="259" w:lineRule="auto"/>
        <w:ind w:right="459" w:hanging="360"/>
      </w:pPr>
      <w:r>
        <w:rPr>
          <w:b/>
        </w:rPr>
        <w:t>Cloud Services</w:t>
      </w:r>
      <w:r>
        <w:t>:  AWS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1073BB12" w14:textId="77777777">
      <w:pPr>
        <w:numPr>
          <w:ilvl w:val="0"/>
          <w:numId w:val="2"/>
        </w:numPr>
        <w:spacing w:after="227"/>
        <w:ind w:right="459" w:hanging="360"/>
      </w:pPr>
      <w:r>
        <w:rPr>
          <w:b/>
        </w:rPr>
        <w:t>CI tools</w:t>
      </w:r>
      <w:r>
        <w:t>: Jenkins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42DC55B0" w14:textId="77777777">
      <w:pPr>
        <w:numPr>
          <w:ilvl w:val="0"/>
          <w:numId w:val="2"/>
        </w:numPr>
        <w:spacing w:after="223" w:line="259" w:lineRule="auto"/>
        <w:ind w:right="459" w:hanging="360"/>
      </w:pPr>
      <w:r>
        <w:rPr>
          <w:b/>
        </w:rPr>
        <w:t>Configuration management tool</w:t>
      </w:r>
      <w:r>
        <w:t>: Ansible.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19D02AF7" w14:textId="77777777">
      <w:pPr>
        <w:numPr>
          <w:ilvl w:val="0"/>
          <w:numId w:val="2"/>
        </w:numPr>
        <w:spacing w:after="227"/>
        <w:ind w:right="459" w:hanging="360"/>
      </w:pPr>
      <w:r>
        <w:rPr>
          <w:b/>
        </w:rPr>
        <w:t>Versioning tools</w:t>
      </w:r>
      <w:r>
        <w:rPr>
          <w:rFonts w:ascii="Verdana" w:eastAsia="Verdana" w:hAnsi="Verdana" w:cs="Verdana"/>
          <w:color w:val="000000"/>
          <w:sz w:val="18"/>
        </w:rPr>
        <w:t xml:space="preserve">: </w:t>
      </w:r>
      <w:r>
        <w:t>Git, GitHub, Bit bucket.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620CFA07" w14:textId="77777777">
      <w:pPr>
        <w:numPr>
          <w:ilvl w:val="0"/>
          <w:numId w:val="2"/>
        </w:numPr>
        <w:spacing w:after="223" w:line="259" w:lineRule="auto"/>
        <w:ind w:right="459" w:hanging="360"/>
      </w:pPr>
      <w:r>
        <w:rPr>
          <w:b/>
        </w:rPr>
        <w:t>Containerization tool</w:t>
      </w:r>
      <w:r>
        <w:rPr>
          <w:b/>
        </w:rPr>
        <w:t>s:</w:t>
      </w:r>
      <w:r>
        <w:t xml:space="preserve"> Docker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26E0D681" w14:textId="77777777">
      <w:pPr>
        <w:numPr>
          <w:ilvl w:val="0"/>
          <w:numId w:val="2"/>
        </w:numPr>
        <w:spacing w:after="223" w:line="259" w:lineRule="auto"/>
        <w:ind w:right="459" w:hanging="360"/>
      </w:pPr>
      <w:r>
        <w:rPr>
          <w:b/>
        </w:rPr>
        <w:t>Orchestration tools:</w:t>
      </w:r>
      <w:r>
        <w:t xml:space="preserve"> Kubernetes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1A91E549" w14:textId="77777777">
      <w:pPr>
        <w:numPr>
          <w:ilvl w:val="0"/>
          <w:numId w:val="2"/>
        </w:numPr>
        <w:spacing w:after="227"/>
        <w:ind w:right="459" w:hanging="360"/>
      </w:pPr>
      <w:r>
        <w:rPr>
          <w:b/>
        </w:rPr>
        <w:t>Scripting Language</w:t>
      </w:r>
      <w:r>
        <w:t>: Shell scripting, Python.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6A15F3DD" w14:textId="77777777">
      <w:pPr>
        <w:numPr>
          <w:ilvl w:val="0"/>
          <w:numId w:val="2"/>
        </w:numPr>
        <w:spacing w:after="230"/>
        <w:ind w:right="459" w:hanging="360"/>
      </w:pPr>
      <w:r>
        <w:rPr>
          <w:b/>
        </w:rPr>
        <w:t>Monitoring tools</w:t>
      </w:r>
      <w:r>
        <w:t>: Prometheus, Grafana, Kibana.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67395706" w14:textId="77777777">
      <w:pPr>
        <w:numPr>
          <w:ilvl w:val="0"/>
          <w:numId w:val="2"/>
        </w:numPr>
        <w:spacing w:after="233"/>
        <w:ind w:right="459" w:hanging="360"/>
      </w:pPr>
      <w:r>
        <w:rPr>
          <w:b/>
        </w:rPr>
        <w:t>Databases</w:t>
      </w:r>
      <w:r>
        <w:rPr>
          <w:rFonts w:ascii="Verdana" w:eastAsia="Verdana" w:hAnsi="Verdana" w:cs="Verdana"/>
          <w:color w:val="000000"/>
          <w:sz w:val="18"/>
        </w:rPr>
        <w:t xml:space="preserve">: </w:t>
      </w:r>
      <w:r>
        <w:t>My SQL, Oracle.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1DCC770B" w14:textId="77777777">
      <w:pPr>
        <w:numPr>
          <w:ilvl w:val="0"/>
          <w:numId w:val="2"/>
        </w:numPr>
        <w:spacing w:after="227"/>
        <w:ind w:right="459" w:hanging="360"/>
      </w:pPr>
      <w:r>
        <w:rPr>
          <w:b/>
        </w:rPr>
        <w:t>Web/App Servers</w:t>
      </w:r>
      <w:r>
        <w:rPr>
          <w:rFonts w:ascii="Verdana" w:eastAsia="Verdana" w:hAnsi="Verdana" w:cs="Verdana"/>
          <w:color w:val="000000"/>
          <w:sz w:val="18"/>
        </w:rPr>
        <w:t>:</w:t>
      </w:r>
      <w:r>
        <w:t xml:space="preserve"> </w:t>
      </w:r>
      <w:r>
        <w:t xml:space="preserve">WebLogic, IIS, Apache Tomcat, </w:t>
      </w:r>
      <w:r>
        <w:t>Jboss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47FFB01F" w14:textId="77777777">
      <w:pPr>
        <w:numPr>
          <w:ilvl w:val="0"/>
          <w:numId w:val="2"/>
        </w:numPr>
        <w:spacing w:after="227"/>
        <w:ind w:right="459" w:hanging="360"/>
      </w:pPr>
      <w:r>
        <w:rPr>
          <w:b/>
        </w:rPr>
        <w:t>Ticketing tool:</w:t>
      </w:r>
      <w:r>
        <w:t xml:space="preserve"> JIRA, ServiceNow.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371467E9" w14:textId="77777777">
      <w:pPr>
        <w:numPr>
          <w:ilvl w:val="0"/>
          <w:numId w:val="2"/>
        </w:numPr>
        <w:spacing w:after="58" w:line="259" w:lineRule="auto"/>
        <w:ind w:right="459" w:hanging="360"/>
      </w:pPr>
      <w:r>
        <w:rPr>
          <w:b/>
        </w:rPr>
        <w:t>Operating System:</w:t>
      </w:r>
      <w:r>
        <w:t xml:space="preserve"> Linux, Windows.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24E31689" w14:textId="77777777">
      <w:pPr>
        <w:spacing w:after="50" w:line="259" w:lineRule="auto"/>
        <w:ind w:left="778" w:right="0" w:firstLine="0"/>
        <w:jc w:val="left"/>
      </w:pPr>
      <w:r>
        <w:t xml:space="preserve">     </w:t>
      </w:r>
    </w:p>
    <w:p w:rsidR="007C0A26" w14:paraId="36E444C9" w14:textId="77777777">
      <w:pPr>
        <w:spacing w:after="55" w:line="259" w:lineRule="auto"/>
        <w:ind w:left="778" w:right="0" w:firstLine="0"/>
        <w:jc w:val="left"/>
      </w:pPr>
      <w:r>
        <w:t xml:space="preserve">     </w:t>
      </w:r>
    </w:p>
    <w:p w:rsidR="007C0A26" w14:paraId="6E2FA3A4" w14:textId="77777777">
      <w:pPr>
        <w:spacing w:after="247" w:line="259" w:lineRule="auto"/>
        <w:ind w:left="778" w:right="0" w:firstLine="0"/>
        <w:jc w:val="left"/>
      </w:pPr>
      <w:r>
        <w:t xml:space="preserve">     </w:t>
      </w:r>
    </w:p>
    <w:p w:rsidR="007C0A26" w14:paraId="34A5B580" w14:textId="77777777">
      <w:pPr>
        <w:pStyle w:val="Heading1"/>
        <w:ind w:left="5"/>
      </w:pPr>
      <w:r>
        <w:t xml:space="preserve">Experience     </w:t>
      </w:r>
    </w:p>
    <w:p w:rsidR="007C0A26" w14:paraId="5430D121" w14:textId="77777777">
      <w:pPr>
        <w:spacing w:after="0" w:line="259" w:lineRule="auto"/>
        <w:ind w:left="0" w:right="0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05550" cy="30480"/>
                <wp:effectExtent l="0" t="0" r="0" b="0"/>
                <wp:docPr id="3092" name="Group 30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5550" cy="30480"/>
                          <a:chOff x="0" y="0"/>
                          <a:chExt cx="6305550" cy="30480"/>
                        </a:xfrm>
                      </wpg:grpSpPr>
                      <wps:wsp xmlns:wps="http://schemas.microsoft.com/office/word/2010/wordprocessingShape">
                        <wps:cNvPr id="3822" name="Shape 3822"/>
                        <wps:cNvSpPr/>
                        <wps:spPr>
                          <a:xfrm>
                            <a:off x="0" y="0"/>
                            <a:ext cx="6305550" cy="304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0480" w="6305550" stroke="1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496.5pt;height:2.4pt;mso-position-horizontal-relative:char;mso-position-vertical-relative:line" coordsize="63055,304">
                <v:shape id="_x0000_s1032" style="width:63055;height:304;position:absolute" coordsize="6305550,30480" path="m,l6305550,l6305550,30480l,3048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t xml:space="preserve">    </w:t>
      </w:r>
    </w:p>
    <w:p w:rsidR="007C0A26" w14:paraId="6FD3D2D3" w14:textId="77777777">
      <w:pPr>
        <w:spacing w:after="0" w:line="259" w:lineRule="auto"/>
        <w:ind w:left="58" w:right="0" w:firstLine="0"/>
        <w:jc w:val="left"/>
      </w:pPr>
      <w:r>
        <w:t xml:space="preserve">     </w:t>
      </w:r>
    </w:p>
    <w:p w:rsidR="007C0A26" w14:paraId="2C4BE1D0" w14:textId="77777777">
      <w:pPr>
        <w:spacing w:after="0" w:line="259" w:lineRule="auto"/>
        <w:ind w:left="68" w:right="0"/>
        <w:jc w:val="left"/>
      </w:pPr>
      <w:r>
        <w:rPr>
          <w:b/>
        </w:rPr>
        <w:t xml:space="preserve">DevOps Engineer                                                                                                                              Oct 2019 to Current    </w:t>
      </w:r>
      <w:r>
        <w:t xml:space="preserve">    </w:t>
      </w:r>
    </w:p>
    <w:p w:rsidR="007C0A26" w14:paraId="7622B776" w14:textId="1041199C">
      <w:pPr>
        <w:spacing w:after="223" w:line="259" w:lineRule="auto"/>
        <w:ind w:left="68" w:right="0"/>
        <w:jc w:val="left"/>
      </w:pPr>
      <w:r w:rsidRPr="00124652">
        <w:rPr>
          <w:b/>
        </w:rPr>
        <w:t>V2M TECHNOLOGIESPVT LTD</w:t>
      </w:r>
      <w:r>
        <w:rPr>
          <w:b/>
        </w:rPr>
        <w:t xml:space="preserve">                                                                            </w:t>
      </w:r>
      <w:r>
        <w:rPr>
          <w:b/>
        </w:rPr>
        <w:t xml:space="preserve">                                                                           Bangalore </w:t>
      </w:r>
      <w:r>
        <w:t xml:space="preserve">    </w:t>
      </w:r>
    </w:p>
    <w:p w:rsidR="007C0A26" w14:paraId="2CE50DF9" w14:textId="77777777">
      <w:pPr>
        <w:spacing w:after="33" w:line="259" w:lineRule="auto"/>
        <w:ind w:left="58" w:right="0" w:firstLine="0"/>
        <w:jc w:val="left"/>
      </w:pPr>
      <w:r>
        <w:t xml:space="preserve">     </w:t>
      </w:r>
    </w:p>
    <w:p w:rsidR="007C0A26" w14:paraId="6A55D6B5" w14:textId="77777777">
      <w:pPr>
        <w:numPr>
          <w:ilvl w:val="0"/>
          <w:numId w:val="3"/>
        </w:numPr>
        <w:ind w:right="459" w:hanging="360"/>
      </w:pPr>
      <w:r>
        <w:t xml:space="preserve">Created and maintained Jenkins CI/CD pipelines for code deployments using Ansible.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7A1AC201" w14:textId="77777777">
      <w:pPr>
        <w:numPr>
          <w:ilvl w:val="0"/>
          <w:numId w:val="3"/>
        </w:numPr>
        <w:ind w:right="459" w:hanging="360"/>
      </w:pPr>
      <w:r>
        <w:t>Actively manage, improve, and monitor cloud infrastructure on AWS, EC2,</w:t>
      </w:r>
      <w:r>
        <w:t xml:space="preserve"> S3, and RDS, including backups, patches, and scaling.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6F91A1E9" w14:textId="77777777">
      <w:pPr>
        <w:numPr>
          <w:ilvl w:val="0"/>
          <w:numId w:val="3"/>
        </w:numPr>
        <w:ind w:right="459" w:hanging="360"/>
      </w:pPr>
      <w:r>
        <w:t>Created Jenkins jobs for AMI rehydration.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40FD6A18" w14:textId="77777777">
      <w:pPr>
        <w:numPr>
          <w:ilvl w:val="0"/>
          <w:numId w:val="3"/>
        </w:numPr>
        <w:ind w:right="459" w:hanging="360"/>
      </w:pPr>
      <w:r>
        <w:t>Implemented process for release management, automated code deploys and monitoring.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C0A26" w14:paraId="54DBFDB3" w14:textId="77777777">
      <w:pPr>
        <w:numPr>
          <w:ilvl w:val="0"/>
          <w:numId w:val="3"/>
        </w:numPr>
        <w:ind w:right="459" w:hanging="360"/>
      </w:pPr>
      <w:r>
        <w:t>Built Docker containers and Docker consoles for managing the application lifecycle and performed container-based deployments using Docker while working with Docker imag</w:t>
      </w:r>
      <w:r>
        <w:t xml:space="preserve">es, Docker HUB and Docker registry.     </w:t>
      </w:r>
    </w:p>
    <w:p w:rsidR="007C0A26" w14:paraId="16A093D9" w14:textId="77777777">
      <w:pPr>
        <w:numPr>
          <w:ilvl w:val="0"/>
          <w:numId w:val="3"/>
        </w:numPr>
        <w:ind w:right="459" w:hanging="360"/>
      </w:pPr>
      <w:r>
        <w:t xml:space="preserve">Worked on release management for planning release for different data centres and creating task plans taking care of code pre staging and taking backups.     </w:t>
      </w:r>
    </w:p>
    <w:p w:rsidR="007C0A26" w14:paraId="29549AD0" w14:textId="77777777">
      <w:pPr>
        <w:numPr>
          <w:ilvl w:val="0"/>
          <w:numId w:val="3"/>
        </w:numPr>
        <w:ind w:right="459" w:hanging="360"/>
      </w:pPr>
      <w:r>
        <w:t>Reduced 20% of the cost by elimination unnecessary instan</w:t>
      </w:r>
      <w:r>
        <w:t xml:space="preserve">ces in AWS and reduced the size of instanced by analysing the current statistics.     </w:t>
      </w:r>
    </w:p>
    <w:p w:rsidR="007C0A26" w14:paraId="2DC3F322" w14:textId="77777777">
      <w:pPr>
        <w:numPr>
          <w:ilvl w:val="0"/>
          <w:numId w:val="4"/>
        </w:numPr>
        <w:ind w:right="459" w:hanging="360"/>
      </w:pPr>
      <w:r>
        <w:t xml:space="preserve">Setup/Managing VPC, Subnets; make the connection between different zones; blocking suspicious </w:t>
      </w:r>
      <w:r>
        <w:t>ip</w:t>
      </w:r>
      <w:r>
        <w:t xml:space="preserve">/subnet via ACL.     </w:t>
      </w:r>
    </w:p>
    <w:p w:rsidR="007C0A26" w14:paraId="51532376" w14:textId="77777777">
      <w:pPr>
        <w:numPr>
          <w:ilvl w:val="0"/>
          <w:numId w:val="4"/>
        </w:numPr>
        <w:ind w:right="459" w:hanging="360"/>
      </w:pPr>
      <w:r>
        <w:t>Automated build and deployment using Jenkins to red</w:t>
      </w:r>
      <w:r>
        <w:t xml:space="preserve">uce human error and speed up production processes.     </w:t>
      </w:r>
    </w:p>
    <w:p w:rsidR="007C0A26" w14:paraId="7D8443F9" w14:textId="77777777">
      <w:pPr>
        <w:numPr>
          <w:ilvl w:val="0"/>
          <w:numId w:val="4"/>
        </w:numPr>
        <w:ind w:right="459" w:hanging="360"/>
      </w:pPr>
      <w:r>
        <w:t xml:space="preserve">Monitoring the applications through monitoring tool and taking actions accordingly.     </w:t>
      </w:r>
    </w:p>
    <w:p w:rsidR="007C0A26" w14:paraId="5630AD0E" w14:textId="77777777">
      <w:pPr>
        <w:numPr>
          <w:ilvl w:val="0"/>
          <w:numId w:val="4"/>
        </w:numPr>
        <w:ind w:right="459" w:hanging="360"/>
      </w:pPr>
      <w:r>
        <w:t xml:space="preserve">Analysing the application logs and find out the issue and provide solutions.      </w:t>
      </w:r>
    </w:p>
    <w:p w:rsidR="007C0A26" w14:paraId="246BC6D5" w14:textId="77777777">
      <w:pPr>
        <w:numPr>
          <w:ilvl w:val="0"/>
          <w:numId w:val="4"/>
        </w:numPr>
        <w:ind w:right="459" w:hanging="360"/>
      </w:pPr>
      <w:r>
        <w:t xml:space="preserve">Creating shell scripts for automation works.     </w:t>
      </w:r>
    </w:p>
    <w:p w:rsidR="007C0A26" w14:paraId="55B79D90" w14:textId="77777777">
      <w:pPr>
        <w:numPr>
          <w:ilvl w:val="0"/>
          <w:numId w:val="4"/>
        </w:numPr>
        <w:ind w:right="459" w:hanging="360"/>
      </w:pPr>
      <w:r>
        <w:t xml:space="preserve">Installed and Setup Web Server like Apache and Tomcat.     </w:t>
      </w:r>
    </w:p>
    <w:p w:rsidR="007C0A26" w14:paraId="00248265" w14:textId="77777777">
      <w:pPr>
        <w:numPr>
          <w:ilvl w:val="0"/>
          <w:numId w:val="4"/>
        </w:numPr>
        <w:ind w:right="459" w:hanging="360"/>
      </w:pPr>
      <w:r>
        <w:t xml:space="preserve">Installing and Managing SSL certificates.     </w:t>
      </w:r>
    </w:p>
    <w:p w:rsidR="007C0A26" w14:paraId="13AB1172" w14:textId="77777777">
      <w:pPr>
        <w:numPr>
          <w:ilvl w:val="0"/>
          <w:numId w:val="4"/>
        </w:numPr>
        <w:ind w:right="459" w:hanging="360"/>
      </w:pPr>
      <w:r>
        <w:t>Worked on applic</w:t>
      </w:r>
      <w:r>
        <w:t xml:space="preserve">ation server OS migration to SLES12.     </w:t>
      </w:r>
    </w:p>
    <w:p w:rsidR="007C0A26" w14:paraId="24C8F119" w14:textId="77777777">
      <w:pPr>
        <w:numPr>
          <w:ilvl w:val="0"/>
          <w:numId w:val="4"/>
        </w:numPr>
        <w:spacing w:after="10"/>
        <w:ind w:right="459" w:hanging="360"/>
      </w:pPr>
      <w:r>
        <w:t xml:space="preserve">Responsible for system administration, maintenance and monitoring various day-to-day operations.     </w:t>
      </w:r>
    </w:p>
    <w:p w:rsidR="007C0A26" w14:paraId="4BD61425" w14:textId="77777777">
      <w:pPr>
        <w:spacing w:after="14" w:line="259" w:lineRule="auto"/>
        <w:ind w:left="778" w:right="0" w:firstLine="0"/>
        <w:jc w:val="left"/>
      </w:pPr>
      <w:r>
        <w:t xml:space="preserve">     </w:t>
      </w:r>
    </w:p>
    <w:p w:rsidR="007C0A26" w14:paraId="6ECFA71B" w14:textId="77777777">
      <w:pPr>
        <w:spacing w:after="14" w:line="259" w:lineRule="auto"/>
        <w:ind w:left="58" w:right="0" w:firstLine="0"/>
        <w:jc w:val="left"/>
      </w:pPr>
      <w:r>
        <w:t xml:space="preserve">     </w:t>
      </w:r>
    </w:p>
    <w:p w:rsidR="007C0A26" w14:paraId="2F4AA494" w14:textId="77777777">
      <w:pPr>
        <w:spacing w:after="107" w:line="259" w:lineRule="auto"/>
        <w:ind w:left="58" w:right="0" w:firstLine="0"/>
        <w:jc w:val="left"/>
      </w:pPr>
      <w:r>
        <w:t xml:space="preserve">     </w:t>
      </w:r>
    </w:p>
    <w:p w:rsidR="007C0A26" w14:paraId="5D989FA6" w14:textId="77777777">
      <w:pPr>
        <w:spacing w:after="107" w:line="259" w:lineRule="auto"/>
        <w:ind w:left="58" w:right="0" w:firstLine="0"/>
        <w:jc w:val="left"/>
      </w:pPr>
      <w:r>
        <w:t xml:space="preserve">     </w:t>
      </w:r>
    </w:p>
    <w:p w:rsidR="007C0A26" w14:paraId="433193FF" w14:textId="77777777">
      <w:pPr>
        <w:spacing w:after="105" w:line="259" w:lineRule="auto"/>
        <w:ind w:left="58" w:right="0" w:firstLine="0"/>
        <w:jc w:val="left"/>
      </w:pPr>
      <w:r>
        <w:t xml:space="preserve">     </w:t>
      </w:r>
    </w:p>
    <w:p w:rsidR="007C0A26" w14:paraId="60077EAB" w14:textId="77777777">
      <w:pPr>
        <w:spacing w:after="107" w:line="259" w:lineRule="auto"/>
        <w:ind w:left="58" w:right="0" w:firstLine="0"/>
        <w:jc w:val="left"/>
      </w:pPr>
      <w:r>
        <w:t xml:space="preserve">     </w:t>
      </w:r>
    </w:p>
    <w:p w:rsidR="007C0A26" w14:paraId="1A934894" w14:textId="77777777">
      <w:pPr>
        <w:spacing w:after="0" w:line="259" w:lineRule="auto"/>
        <w:ind w:left="58" w:right="0" w:firstLine="0"/>
        <w:jc w:val="left"/>
      </w:pPr>
      <w:r>
        <w:t xml:space="preserve">     </w:t>
      </w:r>
    </w:p>
    <w:p w:rsidR="007C0A26" w14:paraId="1F54232B" w14:textId="77777777">
      <w:pPr>
        <w:spacing w:after="251" w:line="259" w:lineRule="auto"/>
        <w:ind w:left="68" w:right="0"/>
        <w:jc w:val="left"/>
      </w:pPr>
      <w:r>
        <w:rPr>
          <w:b/>
        </w:rPr>
        <w:t>Declaration</w:t>
      </w:r>
      <w:r>
        <w:t xml:space="preserve">     </w:t>
      </w:r>
    </w:p>
    <w:p w:rsidR="007C0A26" w14:paraId="79D5F472" w14:textId="77777777">
      <w:pPr>
        <w:spacing w:after="0" w:line="259" w:lineRule="auto"/>
        <w:ind w:left="0" w:right="0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305550" cy="30480"/>
                <wp:effectExtent l="0" t="0" r="0" b="0"/>
                <wp:docPr id="3061" name="Group 30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05550" cy="30480"/>
                          <a:chOff x="0" y="0"/>
                          <a:chExt cx="6305550" cy="30480"/>
                        </a:xfrm>
                      </wpg:grpSpPr>
                      <wps:wsp xmlns:wps="http://schemas.microsoft.com/office/word/2010/wordprocessingShape">
                        <wps:cNvPr id="3824" name="Shape 3824"/>
                        <wps:cNvSpPr/>
                        <wps:spPr>
                          <a:xfrm>
                            <a:off x="0" y="0"/>
                            <a:ext cx="6305550" cy="304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0480" w="6305550" stroke="1">
                                <a:moveTo>
                                  <a:pt x="0" y="0"/>
                                </a:moveTo>
                                <a:lnTo>
                                  <a:pt x="6305550" y="0"/>
                                </a:lnTo>
                                <a:lnTo>
                                  <a:pt x="630555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496.5pt;height:2.4pt;mso-position-horizontal-relative:char;mso-position-vertical-relative:line" coordsize="63055,304">
                <v:shape id="_x0000_s1034" style="width:63055;height:304;position:absolute" coordsize="6305550,30480" path="m,l6305550,l6305550,30480l,30480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t xml:space="preserve">    </w:t>
      </w:r>
    </w:p>
    <w:p w:rsidR="007C0A26" w14:paraId="200FB2BA" w14:textId="77777777">
      <w:pPr>
        <w:spacing w:after="104" w:line="267" w:lineRule="auto"/>
        <w:ind w:left="-5" w:right="0"/>
        <w:jc w:val="left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I </w:t>
      </w:r>
      <w:r>
        <w:rPr>
          <w:rFonts w:ascii="Verdana" w:eastAsia="Verdana" w:hAnsi="Verdana" w:cs="Verdana"/>
          <w:color w:val="000000"/>
          <w:sz w:val="18"/>
        </w:rPr>
        <w:t>hereby assure that the above details are true to the best of my knowledge</w:t>
      </w:r>
      <w:r>
        <w:rPr>
          <w:rFonts w:ascii="Verdana" w:eastAsia="Verdana" w:hAnsi="Verdana" w:cs="Verdana"/>
          <w:color w:val="000000"/>
          <w:sz w:val="20"/>
        </w:rPr>
        <w:t xml:space="preserve">. </w:t>
      </w:r>
      <w:r>
        <w:t xml:space="preserve">    </w:t>
      </w:r>
    </w:p>
    <w:p w:rsidR="007C0A26" w14:paraId="1548400C" w14:textId="77777777">
      <w:pPr>
        <w:spacing w:after="146" w:line="259" w:lineRule="auto"/>
        <w:ind w:left="58" w:right="0" w:firstLine="0"/>
        <w:jc w:val="left"/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t xml:space="preserve">    </w:t>
      </w:r>
    </w:p>
    <w:p w:rsidR="007C0A26" w14:paraId="0FCDC1DD" w14:textId="77777777">
      <w:pPr>
        <w:spacing w:after="144" w:line="259" w:lineRule="auto"/>
        <w:ind w:left="58" w:right="0" w:firstLine="0"/>
        <w:jc w:val="left"/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t xml:space="preserve">    </w:t>
      </w:r>
    </w:p>
    <w:p w:rsidR="007C0A26" w14:paraId="6392E2EC" w14:textId="77777777">
      <w:pPr>
        <w:spacing w:after="104" w:line="259" w:lineRule="auto"/>
        <w:ind w:left="-5" w:right="0"/>
        <w:jc w:val="left"/>
      </w:pPr>
      <w:r>
        <w:rPr>
          <w:rFonts w:ascii="Verdana" w:eastAsia="Verdana" w:hAnsi="Verdana" w:cs="Verdana"/>
          <w:color w:val="000000"/>
          <w:sz w:val="20"/>
        </w:rPr>
        <w:t xml:space="preserve">Place: </w:t>
      </w:r>
      <w:r>
        <w:t xml:space="preserve">    </w:t>
      </w:r>
    </w:p>
    <w:p w:rsidR="007C0A26" w14:paraId="151854F3" w14:textId="77777777">
      <w:pPr>
        <w:spacing w:after="104" w:line="259" w:lineRule="auto"/>
        <w:ind w:left="-5" w:right="0"/>
        <w:jc w:val="left"/>
      </w:pPr>
      <w:r>
        <w:rPr>
          <w:rFonts w:ascii="Verdana" w:eastAsia="Verdana" w:hAnsi="Verdana" w:cs="Verdana"/>
          <w:color w:val="000000"/>
          <w:sz w:val="20"/>
        </w:rPr>
        <w:t xml:space="preserve">Date:                                                                                                           Signature </w:t>
      </w:r>
      <w:r>
        <w:t xml:space="preserve">    </w:t>
      </w:r>
    </w:p>
    <w:p w:rsidR="007C0A26" w14:paraId="617FA041" w14:textId="77777777">
      <w:pPr>
        <w:spacing w:after="104" w:line="259" w:lineRule="auto"/>
        <w:ind w:left="-5" w:right="0"/>
        <w:jc w:val="left"/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                                             (Lava Kumar </w:t>
      </w:r>
      <w:r>
        <w:rPr>
          <w:rFonts w:ascii="Verdana" w:eastAsia="Verdana" w:hAnsi="Verdana" w:cs="Verdana"/>
          <w:color w:val="000000"/>
          <w:sz w:val="20"/>
        </w:rPr>
        <w:t>Sakepuram</w:t>
      </w:r>
      <w:r>
        <w:rPr>
          <w:rFonts w:ascii="Verdana" w:eastAsia="Verdana" w:hAnsi="Verdana" w:cs="Verdana"/>
          <w:color w:val="000000"/>
          <w:sz w:val="20"/>
        </w:rPr>
        <w:t>)</w:t>
      </w:r>
      <w:r>
        <w:t xml:space="preserve">    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60288">
            <v:imagedata r:id="rId4"/>
          </v:shape>
        </w:pict>
      </w:r>
    </w:p>
    <w:sectPr>
      <w:pgSz w:w="12240" w:h="15840"/>
      <w:pgMar w:top="1656" w:right="394" w:bottom="2442" w:left="13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E43FAD"/>
    <w:multiLevelType w:val="hybridMultilevel"/>
    <w:tmpl w:val="2766FA56"/>
    <w:lvl w:ilvl="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D61745"/>
    <w:multiLevelType w:val="hybridMultilevel"/>
    <w:tmpl w:val="AF3ABD12"/>
    <w:lvl w:ilvl="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FA7F41"/>
    <w:multiLevelType w:val="hybridMultilevel"/>
    <w:tmpl w:val="4EE2BEB6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D95E83"/>
    <w:multiLevelType w:val="hybridMultilevel"/>
    <w:tmpl w:val="FFF88D90"/>
    <w:lvl w:ilvl="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B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26"/>
    <w:rsid w:val="00124652"/>
    <w:rsid w:val="007C0A2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D7E4FBD-A17A-43FC-9FBB-466D6DB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 w:line="269" w:lineRule="auto"/>
      <w:ind w:left="370" w:right="474" w:hanging="10"/>
      <w:jc w:val="both"/>
    </w:pPr>
    <w:rPr>
      <w:rFonts w:ascii="Calibri" w:eastAsia="Calibri" w:hAnsi="Calibri" w:cs="Calibri"/>
      <w:color w:val="1D1B1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2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14435fc1292fbbfe694c2e52a57990b90189093d417b1ac7b679862093b973de&amp;amp;jobId=191021501398&amp;amp;uid=22047814619102150139816429651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lavakumar</dc:creator>
  <cp:lastModifiedBy>lava kumar</cp:lastModifiedBy>
  <cp:revision>2</cp:revision>
  <dcterms:created xsi:type="dcterms:W3CDTF">2022-01-23T18:27:00Z</dcterms:created>
  <dcterms:modified xsi:type="dcterms:W3CDTF">2022-01-23T18:27:00Z</dcterms:modified>
</cp:coreProperties>
</file>