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B0FEB" w:rsidRPr="002C3854" w:rsidP="002C3854">
      <w:pPr>
        <w:spacing w:after="0"/>
        <w:jc w:val="center"/>
        <w:rPr>
          <w:b/>
          <w:sz w:val="32"/>
          <w:szCs w:val="32"/>
          <w:lang w:val="en-GB"/>
        </w:rPr>
      </w:pPr>
      <w:r w:rsidRPr="002C3854">
        <w:rPr>
          <w:b/>
          <w:sz w:val="32"/>
          <w:szCs w:val="32"/>
          <w:lang w:val="en-GB"/>
        </w:rPr>
        <w:t>Vellanki Madhukar</w:t>
      </w:r>
    </w:p>
    <w:p w:rsidR="00EF5B7A" w:rsidRPr="002C3854" w:rsidP="002C3854">
      <w:pPr>
        <w:spacing w:after="0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+ (91)-</w:t>
      </w:r>
      <w:r w:rsidRPr="002C3854">
        <w:rPr>
          <w:sz w:val="28"/>
          <w:szCs w:val="28"/>
          <w:lang w:val="en-GB"/>
        </w:rPr>
        <w:t>9985756661</w:t>
      </w:r>
    </w:p>
    <w:p w:rsidR="00EF5B7A" w:rsidRPr="002C3854" w:rsidP="002C3854">
      <w:pPr>
        <w:jc w:val="center"/>
        <w:rPr>
          <w:sz w:val="28"/>
          <w:szCs w:val="28"/>
          <w:lang w:val="en-GB"/>
        </w:rPr>
      </w:pPr>
      <w:hyperlink r:id="rId4" w:history="1">
        <w:r w:rsidRPr="002C3854">
          <w:rPr>
            <w:rStyle w:val="Hyperlink"/>
            <w:sz w:val="28"/>
            <w:szCs w:val="28"/>
            <w:lang w:val="en-GB"/>
          </w:rPr>
          <w:t>madhukarvellanki@gmail.com</w:t>
        </w:r>
      </w:hyperlink>
    </w:p>
    <w:p w:rsidR="002C3854" w:rsidRPr="002C3854" w:rsidP="002C3854">
      <w:pPr>
        <w:spacing w:after="0"/>
        <w:rPr>
          <w:b/>
          <w:sz w:val="32"/>
          <w:szCs w:val="32"/>
          <w:lang w:val="en-GB"/>
        </w:rPr>
      </w:pPr>
      <w:r w:rsidRPr="002C3854">
        <w:rPr>
          <w:b/>
          <w:sz w:val="32"/>
          <w:szCs w:val="32"/>
          <w:lang w:val="en-GB"/>
        </w:rPr>
        <w:t>Career objective:-</w:t>
      </w:r>
    </w:p>
    <w:p w:rsidR="006C2D5B" w:rsidRPr="00D11F19" w:rsidP="006C2D5B">
      <w:pPr>
        <w:pStyle w:val="BodyText"/>
        <w:spacing w:line="278" w:lineRule="auto"/>
        <w:ind w:left="140" w:right="144" w:firstLine="911"/>
        <w:jc w:val="both"/>
      </w:pPr>
      <w:r w:rsidRPr="00D11F19">
        <w:t>Obtain</w:t>
      </w:r>
      <w:r w:rsidR="0030241F">
        <w:t xml:space="preserve">ing </w:t>
      </w:r>
      <w:r w:rsidRPr="00D11F19">
        <w:t>a</w:t>
      </w:r>
      <w:r w:rsidRPr="00D11F19">
        <w:rPr>
          <w:spacing w:val="-14"/>
        </w:rPr>
        <w:t xml:space="preserve"> </w:t>
      </w:r>
      <w:r w:rsidRPr="00D11F19">
        <w:t>responsible</w:t>
      </w:r>
      <w:r w:rsidRPr="00D11F19">
        <w:rPr>
          <w:spacing w:val="-13"/>
        </w:rPr>
        <w:t xml:space="preserve"> </w:t>
      </w:r>
      <w:r w:rsidRPr="00D11F19">
        <w:t>and</w:t>
      </w:r>
      <w:r w:rsidRPr="00D11F19">
        <w:rPr>
          <w:spacing w:val="-14"/>
        </w:rPr>
        <w:t xml:space="preserve"> </w:t>
      </w:r>
      <w:r w:rsidRPr="00D11F19">
        <w:t>challenging</w:t>
      </w:r>
      <w:r w:rsidRPr="00D11F19">
        <w:rPr>
          <w:spacing w:val="-13"/>
        </w:rPr>
        <w:t xml:space="preserve"> </w:t>
      </w:r>
      <w:r w:rsidRPr="00D11F19">
        <w:t>position</w:t>
      </w:r>
      <w:r w:rsidRPr="00D11F19">
        <w:rPr>
          <w:spacing w:val="-14"/>
        </w:rPr>
        <w:t xml:space="preserve"> </w:t>
      </w:r>
      <w:r w:rsidRPr="00D11F19">
        <w:t>in</w:t>
      </w:r>
      <w:r w:rsidRPr="00D11F19">
        <w:rPr>
          <w:spacing w:val="-14"/>
        </w:rPr>
        <w:t xml:space="preserve"> </w:t>
      </w:r>
      <w:r w:rsidRPr="00D11F19">
        <w:t>a</w:t>
      </w:r>
      <w:r w:rsidRPr="00D11F19">
        <w:rPr>
          <w:spacing w:val="-11"/>
        </w:rPr>
        <w:t xml:space="preserve"> </w:t>
      </w:r>
      <w:r w:rsidRPr="00D11F19">
        <w:t>growth-oriented</w:t>
      </w:r>
      <w:r w:rsidRPr="00D11F19">
        <w:rPr>
          <w:spacing w:val="-13"/>
        </w:rPr>
        <w:t xml:space="preserve"> </w:t>
      </w:r>
      <w:r w:rsidRPr="00D11F19">
        <w:t>organization</w:t>
      </w:r>
      <w:r w:rsidRPr="00D11F19">
        <w:rPr>
          <w:spacing w:val="-2"/>
        </w:rPr>
        <w:t xml:space="preserve"> </w:t>
      </w:r>
      <w:r w:rsidRPr="00D11F19">
        <w:t>which</w:t>
      </w:r>
      <w:r w:rsidRPr="00D11F19">
        <w:rPr>
          <w:spacing w:val="-3"/>
        </w:rPr>
        <w:t xml:space="preserve"> </w:t>
      </w:r>
      <w:r w:rsidRPr="00D11F19">
        <w:t>will</w:t>
      </w:r>
      <w:r w:rsidRPr="00D11F19">
        <w:rPr>
          <w:spacing w:val="-6"/>
        </w:rPr>
        <w:t xml:space="preserve"> </w:t>
      </w:r>
      <w:r w:rsidRPr="00D11F19">
        <w:t>allow me to learn new technologies and skil</w:t>
      </w:r>
      <w:r w:rsidR="002C3854">
        <w:t xml:space="preserve">ls while utilizing my expertise </w:t>
      </w:r>
      <w:r w:rsidRPr="00D11F19">
        <w:t xml:space="preserve">as a </w:t>
      </w:r>
      <w:r>
        <w:rPr>
          <w:b/>
        </w:rPr>
        <w:t>Build and Release</w:t>
      </w:r>
      <w:r w:rsidRPr="00D11F19">
        <w:rPr>
          <w:b/>
        </w:rPr>
        <w:t xml:space="preserve"> </w:t>
      </w:r>
      <w:r>
        <w:rPr>
          <w:b/>
        </w:rPr>
        <w:t>Engineer</w:t>
      </w:r>
      <w:r w:rsidRPr="00D11F19">
        <w:t>, and also to build a strong business relationship with the company and</w:t>
      </w:r>
      <w:r w:rsidRPr="00D11F19">
        <w:rPr>
          <w:spacing w:val="-18"/>
        </w:rPr>
        <w:t xml:space="preserve"> </w:t>
      </w:r>
      <w:r w:rsidRPr="00D11F19">
        <w:t>clients.</w:t>
      </w:r>
    </w:p>
    <w:p w:rsidR="00EF5B7A" w:rsidP="006C2D5B">
      <w:pPr>
        <w:rPr>
          <w:lang w:val="en-GB"/>
        </w:rPr>
      </w:pPr>
    </w:p>
    <w:p w:rsidR="002C3854" w:rsidRPr="002C3854" w:rsidP="002C3854">
      <w:pPr>
        <w:spacing w:after="0"/>
        <w:rPr>
          <w:b/>
          <w:sz w:val="32"/>
          <w:szCs w:val="32"/>
          <w:lang w:val="en-GB"/>
        </w:rPr>
      </w:pPr>
      <w:r w:rsidRPr="002C3854">
        <w:rPr>
          <w:b/>
          <w:sz w:val="32"/>
          <w:szCs w:val="32"/>
          <w:lang w:val="en-GB"/>
        </w:rPr>
        <w:t>Profile Summary:-</w:t>
      </w:r>
    </w:p>
    <w:p w:rsidR="00B5317C" w:rsidRPr="00C85B56" w:rsidP="002C385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GB"/>
        </w:rPr>
      </w:pPr>
      <w:r w:rsidRPr="00C85B56">
        <w:rPr>
          <w:rFonts w:ascii="Times New Roman" w:hAnsi="Times New Roman" w:cs="Times New Roman"/>
          <w:lang w:val="en-GB"/>
        </w:rPr>
        <w:t>Expertise in AWS cloud</w:t>
      </w:r>
      <w:r w:rsidRPr="00C85B56">
        <w:rPr>
          <w:rFonts w:ascii="Times New Roman" w:hAnsi="Times New Roman" w:cs="Times New Roman"/>
          <w:lang w:val="en-GB"/>
        </w:rPr>
        <w:t>, Linux OS</w:t>
      </w:r>
      <w:r w:rsidRPr="00C85B56">
        <w:rPr>
          <w:rFonts w:ascii="Times New Roman" w:hAnsi="Times New Roman" w:cs="Times New Roman"/>
          <w:lang w:val="en-GB"/>
        </w:rPr>
        <w:t xml:space="preserve"> an</w:t>
      </w:r>
      <w:r w:rsidRPr="00C85B56" w:rsidR="00520CA0">
        <w:rPr>
          <w:rFonts w:ascii="Times New Roman" w:hAnsi="Times New Roman" w:cs="Times New Roman"/>
          <w:lang w:val="en-GB"/>
        </w:rPr>
        <w:t>d CI/</w:t>
      </w:r>
      <w:r w:rsidRPr="00C85B56">
        <w:rPr>
          <w:rFonts w:ascii="Times New Roman" w:hAnsi="Times New Roman" w:cs="Times New Roman"/>
          <w:lang w:val="en-GB"/>
        </w:rPr>
        <w:t>CD pipelines.</w:t>
      </w:r>
    </w:p>
    <w:p w:rsidR="00C85B56" w:rsidRPr="00C85B56" w:rsidP="00520CA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GB"/>
        </w:rPr>
      </w:pPr>
      <w:r w:rsidRPr="00C85B56">
        <w:rPr>
          <w:rFonts w:ascii="Times New Roman" w:hAnsi="Times New Roman" w:cs="Times New Roman"/>
          <w:lang w:val="en-GB"/>
        </w:rPr>
        <w:t>Had sound knowledge on</w:t>
      </w:r>
      <w:r w:rsidRPr="00C85B56">
        <w:rPr>
          <w:rFonts w:ascii="Times New Roman" w:hAnsi="Times New Roman" w:cs="Times New Roman"/>
          <w:lang w:val="en-GB"/>
        </w:rPr>
        <w:t xml:space="preserve"> following cloud </w:t>
      </w:r>
      <w:r w:rsidR="0030241F">
        <w:rPr>
          <w:rFonts w:ascii="Times New Roman" w:hAnsi="Times New Roman" w:cs="Times New Roman"/>
          <w:lang w:val="en-GB"/>
        </w:rPr>
        <w:t xml:space="preserve">technology </w:t>
      </w:r>
      <w:r w:rsidRPr="00C85B56">
        <w:rPr>
          <w:rFonts w:ascii="Times New Roman" w:hAnsi="Times New Roman" w:cs="Times New Roman"/>
          <w:lang w:val="en-GB"/>
        </w:rPr>
        <w:t>services:</w:t>
      </w:r>
      <w:r w:rsidRPr="00C85B56">
        <w:rPr>
          <w:rFonts w:ascii="Times New Roman" w:hAnsi="Times New Roman" w:cs="Times New Roman"/>
          <w:lang w:val="en-GB"/>
        </w:rPr>
        <w:t xml:space="preserve"> EC2 instance</w:t>
      </w:r>
      <w:r w:rsidRPr="00C85B56" w:rsidR="00520CA0">
        <w:rPr>
          <w:rFonts w:ascii="Times New Roman" w:hAnsi="Times New Roman" w:cs="Times New Roman"/>
          <w:lang w:val="en-GB"/>
        </w:rPr>
        <w:t>, IAM, S3</w:t>
      </w:r>
      <w:r w:rsidRPr="00C85B56">
        <w:rPr>
          <w:rFonts w:ascii="Times New Roman" w:hAnsi="Times New Roman" w:cs="Times New Roman"/>
          <w:lang w:val="en-GB"/>
        </w:rPr>
        <w:t xml:space="preserve">, VPC, VPN, Disaster management, Cloud trail, </w:t>
      </w:r>
      <w:r w:rsidRPr="00C85B56" w:rsidR="00520CA0">
        <w:rPr>
          <w:rFonts w:ascii="Times New Roman" w:hAnsi="Times New Roman" w:cs="Times New Roman"/>
          <w:lang w:val="en-GB"/>
        </w:rPr>
        <w:t xml:space="preserve">Cloud front, </w:t>
      </w:r>
      <w:r w:rsidR="005C7589">
        <w:rPr>
          <w:rFonts w:ascii="Times New Roman" w:hAnsi="Times New Roman" w:cs="Times New Roman"/>
          <w:lang w:val="en-GB"/>
        </w:rPr>
        <w:t>Elastic Beanstalk</w:t>
      </w:r>
      <w:r w:rsidRPr="00C85B56">
        <w:rPr>
          <w:rFonts w:ascii="Times New Roman" w:hAnsi="Times New Roman" w:cs="Times New Roman"/>
          <w:lang w:val="en-GB"/>
        </w:rPr>
        <w:t xml:space="preserve">, Route 53, Bastion host server, </w:t>
      </w:r>
      <w:r w:rsidRPr="00C85B56">
        <w:rPr>
          <w:rFonts w:ascii="Times New Roman" w:hAnsi="Times New Roman" w:cs="Times New Roman"/>
          <w:lang w:val="en-GB"/>
        </w:rPr>
        <w:t>Networking</w:t>
      </w:r>
      <w:r w:rsidRPr="00C85B56">
        <w:rPr>
          <w:rFonts w:ascii="Times New Roman" w:hAnsi="Times New Roman" w:cs="Times New Roman"/>
          <w:lang w:val="en-GB"/>
        </w:rPr>
        <w:t xml:space="preserve"> concepts</w:t>
      </w:r>
      <w:r w:rsidRPr="00C85B56">
        <w:rPr>
          <w:rFonts w:ascii="Times New Roman" w:hAnsi="Times New Roman" w:cs="Times New Roman"/>
          <w:lang w:val="en-GB"/>
        </w:rPr>
        <w:t>.</w:t>
      </w:r>
    </w:p>
    <w:p w:rsidR="00B5317C" w:rsidRPr="00C85B56" w:rsidP="002C385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GB"/>
        </w:rPr>
      </w:pPr>
      <w:r w:rsidRPr="00C85B56">
        <w:rPr>
          <w:rFonts w:ascii="Times New Roman" w:hAnsi="Times New Roman" w:cs="Times New Roman"/>
          <w:lang w:val="en-GB"/>
        </w:rPr>
        <w:t xml:space="preserve">Worked for around </w:t>
      </w:r>
      <w:r w:rsidRPr="00C85B56">
        <w:rPr>
          <w:rFonts w:ascii="Times New Roman" w:hAnsi="Times New Roman" w:cs="Times New Roman"/>
          <w:lang w:val="en-GB"/>
        </w:rPr>
        <w:t xml:space="preserve">1 </w:t>
      </w:r>
      <w:r w:rsidRPr="00C85B56">
        <w:rPr>
          <w:rFonts w:ascii="Times New Roman" w:hAnsi="Times New Roman" w:cs="Times New Roman"/>
          <w:lang w:val="en-GB"/>
        </w:rPr>
        <w:t>year</w:t>
      </w:r>
      <w:r w:rsidRPr="00C85B56">
        <w:rPr>
          <w:rFonts w:ascii="Times New Roman" w:hAnsi="Times New Roman" w:cs="Times New Roman"/>
          <w:lang w:val="en-GB"/>
        </w:rPr>
        <w:t xml:space="preserve"> as Energy Engineer in Zenith Energy Services </w:t>
      </w:r>
      <w:r w:rsidRPr="00C85B56">
        <w:rPr>
          <w:rFonts w:ascii="Times New Roman" w:hAnsi="Times New Roman" w:cs="Times New Roman"/>
          <w:lang w:val="en-GB"/>
        </w:rPr>
        <w:t>Pvt</w:t>
      </w:r>
      <w:r w:rsidRPr="00C85B56">
        <w:rPr>
          <w:rFonts w:ascii="Times New Roman" w:hAnsi="Times New Roman" w:cs="Times New Roman"/>
          <w:lang w:val="en-GB"/>
        </w:rPr>
        <w:t xml:space="preserve"> Ltd, Hyderabad.</w:t>
      </w:r>
    </w:p>
    <w:p w:rsidR="00B5317C" w:rsidRPr="00C85B56" w:rsidP="002C385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GB"/>
        </w:rPr>
      </w:pPr>
      <w:r w:rsidRPr="00C85B56">
        <w:rPr>
          <w:rFonts w:ascii="Times New Roman" w:hAnsi="Times New Roman" w:cs="Times New Roman"/>
          <w:lang w:val="en-GB"/>
        </w:rPr>
        <w:t>Worked as remote CFD engineer during pandemic</w:t>
      </w:r>
    </w:p>
    <w:p w:rsidR="00520CA0" w:rsidRPr="00C85B56" w:rsidP="002C385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GB"/>
        </w:rPr>
      </w:pPr>
      <w:r w:rsidRPr="00C85B56">
        <w:rPr>
          <w:rFonts w:ascii="Times New Roman" w:hAnsi="Times New Roman" w:cs="Times New Roman"/>
          <w:lang w:val="en-GB"/>
        </w:rPr>
        <w:t xml:space="preserve">Worked for 1 year as Trainee Design Engineer in </w:t>
      </w:r>
      <w:r w:rsidRPr="00C85B56">
        <w:rPr>
          <w:rFonts w:ascii="Times New Roman" w:hAnsi="Times New Roman" w:cs="Times New Roman"/>
          <w:lang w:val="en-GB"/>
        </w:rPr>
        <w:t>Bharghava</w:t>
      </w:r>
      <w:r w:rsidRPr="00C85B56">
        <w:rPr>
          <w:rFonts w:ascii="Times New Roman" w:hAnsi="Times New Roman" w:cs="Times New Roman"/>
          <w:lang w:val="en-GB"/>
        </w:rPr>
        <w:t xml:space="preserve"> Industries, Hyderabad.</w:t>
      </w:r>
    </w:p>
    <w:p w:rsidR="002E34E5" w:rsidP="00C85B56">
      <w:pPr>
        <w:spacing w:after="0"/>
        <w:jc w:val="both"/>
        <w:rPr>
          <w:rFonts w:cstheme="minorHAnsi"/>
          <w:b/>
          <w:sz w:val="32"/>
          <w:szCs w:val="32"/>
        </w:rPr>
      </w:pPr>
    </w:p>
    <w:p w:rsidR="002E34E5" w:rsidP="00C85B56">
      <w:pPr>
        <w:spacing w:after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Technical Skills:</w:t>
      </w:r>
    </w:p>
    <w:p w:rsidR="002E34E5" w:rsidP="002E34E5">
      <w:pPr>
        <w:pStyle w:val="BodyText"/>
        <w:numPr>
          <w:ilvl w:val="0"/>
          <w:numId w:val="6"/>
        </w:numPr>
        <w:jc w:val="both"/>
      </w:pPr>
      <w:r w:rsidRPr="00D11F19">
        <w:t xml:space="preserve">Cloud Technologies </w:t>
      </w:r>
      <w:r w:rsidRPr="00D11F19">
        <w:tab/>
      </w:r>
      <w:r w:rsidRPr="00D11F19">
        <w:tab/>
      </w:r>
      <w:r w:rsidRPr="00D11F19">
        <w:tab/>
        <w:t xml:space="preserve">: </w:t>
      </w:r>
      <w:r w:rsidRPr="00D11F19">
        <w:tab/>
        <w:t>AWS (Amazon Web Services).</w:t>
      </w:r>
    </w:p>
    <w:p w:rsidR="002E34E5" w:rsidRPr="00D11F19" w:rsidP="002E34E5">
      <w:pPr>
        <w:pStyle w:val="BodyText"/>
        <w:numPr>
          <w:ilvl w:val="0"/>
          <w:numId w:val="6"/>
        </w:numPr>
        <w:jc w:val="both"/>
      </w:pPr>
      <w:r w:rsidRPr="00D11F19">
        <w:t>Version Cont</w:t>
      </w:r>
      <w:r>
        <w:t xml:space="preserve">rol Tool </w:t>
      </w:r>
      <w:r>
        <w:tab/>
      </w:r>
      <w:r>
        <w:tab/>
      </w:r>
      <w:r>
        <w:tab/>
        <w:t xml:space="preserve">: </w:t>
      </w:r>
      <w:r>
        <w:tab/>
      </w:r>
      <w:r>
        <w:t>Github</w:t>
      </w:r>
    </w:p>
    <w:p w:rsidR="002E34E5" w:rsidRPr="00D11F19" w:rsidP="002E34E5">
      <w:pPr>
        <w:pStyle w:val="BodyText"/>
        <w:numPr>
          <w:ilvl w:val="0"/>
          <w:numId w:val="6"/>
        </w:numPr>
        <w:jc w:val="both"/>
      </w:pPr>
      <w:r w:rsidRPr="00D11F19">
        <w:t xml:space="preserve">Environment </w:t>
      </w:r>
      <w:r w:rsidRPr="00D11F19">
        <w:tab/>
      </w:r>
      <w:r w:rsidRPr="00D11F19">
        <w:tab/>
      </w:r>
      <w:r w:rsidRPr="00D11F19">
        <w:tab/>
      </w:r>
      <w:r w:rsidRPr="00D11F19">
        <w:tab/>
        <w:t xml:space="preserve">: </w:t>
      </w:r>
      <w:r w:rsidRPr="00D11F19">
        <w:tab/>
        <w:t>Linux/Windows.</w:t>
      </w:r>
    </w:p>
    <w:p w:rsidR="002E34E5" w:rsidRPr="00D11F19" w:rsidP="002E34E5">
      <w:pPr>
        <w:pStyle w:val="BodyText"/>
        <w:numPr>
          <w:ilvl w:val="0"/>
          <w:numId w:val="6"/>
        </w:numPr>
        <w:jc w:val="both"/>
      </w:pPr>
      <w:r w:rsidRPr="00D11F19">
        <w:t xml:space="preserve">Container Technology </w:t>
      </w:r>
      <w:r w:rsidRPr="00D11F19">
        <w:tab/>
      </w:r>
      <w:r w:rsidRPr="00D11F19">
        <w:tab/>
      </w:r>
      <w:r>
        <w:tab/>
      </w:r>
      <w:r w:rsidRPr="00D11F19">
        <w:t xml:space="preserve">: </w:t>
      </w:r>
      <w:r w:rsidRPr="00D11F19">
        <w:tab/>
      </w:r>
      <w:r w:rsidRPr="00D11F19">
        <w:t>Docker</w:t>
      </w:r>
      <w:r w:rsidRPr="00D11F19">
        <w:t>.</w:t>
      </w:r>
    </w:p>
    <w:p w:rsidR="002E34E5" w:rsidRPr="00D11F19" w:rsidP="002E34E5">
      <w:pPr>
        <w:pStyle w:val="BodyText"/>
        <w:numPr>
          <w:ilvl w:val="0"/>
          <w:numId w:val="6"/>
        </w:numPr>
        <w:jc w:val="both"/>
      </w:pPr>
      <w:r w:rsidRPr="00D11F19">
        <w:t xml:space="preserve">Configuration Management </w:t>
      </w:r>
      <w:r w:rsidRPr="00D11F19">
        <w:tab/>
      </w:r>
      <w:r w:rsidRPr="00D11F19">
        <w:tab/>
        <w:t xml:space="preserve">: </w:t>
      </w:r>
      <w:r w:rsidRPr="00D11F19">
        <w:tab/>
      </w:r>
      <w:r w:rsidRPr="00D11F19">
        <w:t>Ansible</w:t>
      </w:r>
      <w:r w:rsidRPr="00D11F19">
        <w:t>.</w:t>
      </w:r>
    </w:p>
    <w:p w:rsidR="002E34E5" w:rsidRPr="00D11F19" w:rsidP="002E34E5">
      <w:pPr>
        <w:pStyle w:val="BodyText"/>
        <w:numPr>
          <w:ilvl w:val="0"/>
          <w:numId w:val="6"/>
        </w:numPr>
        <w:jc w:val="both"/>
      </w:pPr>
      <w:r w:rsidRPr="00D11F19">
        <w:t>Build Enviro</w:t>
      </w:r>
      <w:r>
        <w:t xml:space="preserve">nments </w:t>
      </w:r>
      <w:r>
        <w:tab/>
      </w:r>
      <w:r>
        <w:tab/>
      </w:r>
      <w:r>
        <w:tab/>
        <w:t xml:space="preserve">: </w:t>
      </w:r>
      <w:r>
        <w:tab/>
      </w:r>
      <w:r w:rsidRPr="00D11F19">
        <w:t>Maven.</w:t>
      </w:r>
    </w:p>
    <w:p w:rsidR="002E34E5" w:rsidRPr="00D11F19" w:rsidP="002E34E5">
      <w:pPr>
        <w:pStyle w:val="BodyText"/>
        <w:numPr>
          <w:ilvl w:val="0"/>
          <w:numId w:val="6"/>
        </w:numPr>
        <w:jc w:val="both"/>
      </w:pPr>
      <w:r w:rsidRPr="00D11F19">
        <w:t xml:space="preserve">Web server </w:t>
      </w:r>
      <w:r w:rsidRPr="00D11F19">
        <w:tab/>
      </w:r>
      <w:r w:rsidRPr="00D11F19">
        <w:tab/>
      </w:r>
      <w:r w:rsidRPr="00D11F19">
        <w:tab/>
      </w:r>
      <w:r w:rsidRPr="00D11F19">
        <w:tab/>
        <w:t xml:space="preserve">: </w:t>
      </w:r>
      <w:r w:rsidRPr="00D11F19">
        <w:tab/>
        <w:t>Apache.</w:t>
      </w:r>
    </w:p>
    <w:p w:rsidR="002E34E5" w:rsidRPr="00D11F19" w:rsidP="002E34E5">
      <w:pPr>
        <w:pStyle w:val="BodyText"/>
        <w:numPr>
          <w:ilvl w:val="0"/>
          <w:numId w:val="6"/>
        </w:numPr>
        <w:jc w:val="both"/>
      </w:pPr>
      <w:r w:rsidRPr="00D11F19">
        <w:t xml:space="preserve">Application Server </w:t>
      </w:r>
      <w:r w:rsidRPr="00D11F19">
        <w:tab/>
      </w:r>
      <w:r w:rsidRPr="00D11F19">
        <w:tab/>
      </w:r>
      <w:r w:rsidRPr="00D11F19">
        <w:tab/>
        <w:t xml:space="preserve">: </w:t>
      </w:r>
      <w:r w:rsidRPr="00D11F19">
        <w:tab/>
        <w:t>Tomcat.</w:t>
      </w:r>
    </w:p>
    <w:p w:rsidR="002E34E5" w:rsidRPr="00D11F19" w:rsidP="002E34E5">
      <w:pPr>
        <w:pStyle w:val="BodyText"/>
        <w:numPr>
          <w:ilvl w:val="0"/>
          <w:numId w:val="6"/>
        </w:numPr>
        <w:jc w:val="both"/>
      </w:pPr>
      <w:r w:rsidRPr="00D11F19">
        <w:t>Continuous I</w:t>
      </w:r>
      <w:r>
        <w:t xml:space="preserve">ntegration </w:t>
      </w:r>
      <w:r>
        <w:tab/>
      </w:r>
      <w:r>
        <w:tab/>
      </w:r>
      <w:r>
        <w:tab/>
        <w:t xml:space="preserve">: </w:t>
      </w:r>
      <w:r>
        <w:tab/>
        <w:t>Jenkins.</w:t>
      </w:r>
    </w:p>
    <w:p w:rsidR="002E34E5" w:rsidRPr="00D11F19" w:rsidP="002E34E5">
      <w:pPr>
        <w:pStyle w:val="BodyText"/>
        <w:numPr>
          <w:ilvl w:val="0"/>
          <w:numId w:val="6"/>
        </w:numPr>
        <w:jc w:val="both"/>
      </w:pPr>
      <w:r w:rsidRPr="00D11F19">
        <w:t xml:space="preserve">Code review tool </w:t>
      </w:r>
      <w:r w:rsidRPr="00D11F19">
        <w:tab/>
      </w:r>
      <w:r w:rsidRPr="00D11F19">
        <w:tab/>
      </w:r>
      <w:r w:rsidRPr="00D11F19">
        <w:tab/>
      </w:r>
      <w:r>
        <w:tab/>
      </w:r>
      <w:r w:rsidRPr="00D11F19">
        <w:t xml:space="preserve">: </w:t>
      </w:r>
      <w:r w:rsidRPr="00D11F19">
        <w:tab/>
      </w:r>
      <w:r w:rsidRPr="00D11F19">
        <w:t>Sonarqube</w:t>
      </w:r>
      <w:r w:rsidRPr="00D11F19">
        <w:t>.</w:t>
      </w:r>
    </w:p>
    <w:p w:rsidR="002E34E5" w:rsidRPr="00D11F19" w:rsidP="002E34E5">
      <w:pPr>
        <w:pStyle w:val="BodyText"/>
        <w:numPr>
          <w:ilvl w:val="0"/>
          <w:numId w:val="6"/>
        </w:numPr>
        <w:jc w:val="both"/>
      </w:pPr>
      <w:r>
        <w:t xml:space="preserve">Monitoring Tools </w:t>
      </w:r>
      <w:r>
        <w:tab/>
      </w:r>
      <w:r>
        <w:tab/>
      </w:r>
      <w:r>
        <w:tab/>
      </w:r>
      <w:r>
        <w:tab/>
        <w:t xml:space="preserve">: </w:t>
      </w:r>
      <w:r>
        <w:tab/>
      </w:r>
      <w:r w:rsidR="0030241F">
        <w:t xml:space="preserve">Cloud Watch, Prometheus, </w:t>
      </w:r>
      <w:r w:rsidR="0030241F">
        <w:t>Graphana</w:t>
      </w:r>
    </w:p>
    <w:p w:rsidR="002E34E5" w:rsidP="00C85B56">
      <w:pPr>
        <w:pStyle w:val="BodyText"/>
        <w:numPr>
          <w:ilvl w:val="0"/>
          <w:numId w:val="6"/>
        </w:numPr>
        <w:jc w:val="both"/>
      </w:pPr>
      <w:r>
        <w:t xml:space="preserve">Scripting Languages </w:t>
      </w:r>
      <w:r>
        <w:tab/>
      </w:r>
      <w:r>
        <w:tab/>
      </w:r>
      <w:r>
        <w:tab/>
      </w:r>
      <w:r w:rsidRPr="00D11F19">
        <w:t xml:space="preserve">: </w:t>
      </w:r>
      <w:r w:rsidRPr="00D11F19">
        <w:tab/>
        <w:t>Shell Scripting.</w:t>
      </w:r>
    </w:p>
    <w:p w:rsidR="0030241F" w:rsidP="002E34E5">
      <w:pPr>
        <w:spacing w:after="0"/>
        <w:jc w:val="both"/>
        <w:rPr>
          <w:rFonts w:cstheme="minorHAnsi"/>
          <w:b/>
          <w:sz w:val="32"/>
          <w:szCs w:val="32"/>
        </w:rPr>
      </w:pPr>
    </w:p>
    <w:p w:rsidR="002E34E5" w:rsidRPr="00C85B56" w:rsidP="002E34E5">
      <w:pPr>
        <w:spacing w:after="0"/>
        <w:jc w:val="both"/>
        <w:rPr>
          <w:rFonts w:cstheme="minorHAnsi"/>
          <w:b/>
          <w:sz w:val="32"/>
          <w:szCs w:val="32"/>
        </w:rPr>
      </w:pPr>
      <w:r w:rsidRPr="00C85B56">
        <w:rPr>
          <w:rFonts w:cstheme="minorHAnsi"/>
          <w:b/>
          <w:sz w:val="32"/>
          <w:szCs w:val="32"/>
        </w:rPr>
        <w:t>Educational Assets:</w:t>
      </w:r>
    </w:p>
    <w:tbl>
      <w:tblPr>
        <w:tblStyle w:val="TableGrid"/>
        <w:tblW w:w="9781" w:type="dxa"/>
        <w:tblInd w:w="108" w:type="dxa"/>
        <w:tblLook w:val="04A0"/>
      </w:tblPr>
      <w:tblGrid>
        <w:gridCol w:w="1659"/>
        <w:gridCol w:w="2681"/>
        <w:gridCol w:w="1193"/>
        <w:gridCol w:w="1147"/>
        <w:gridCol w:w="3101"/>
      </w:tblGrid>
      <w:tr w:rsidTr="003E3365">
        <w:tblPrEx>
          <w:tblW w:w="9781" w:type="dxa"/>
          <w:tblInd w:w="108" w:type="dxa"/>
          <w:tblLook w:val="04A0"/>
        </w:tblPrEx>
        <w:trPr>
          <w:trHeight w:val="88"/>
        </w:trPr>
        <w:tc>
          <w:tcPr>
            <w:tcW w:w="1659" w:type="dxa"/>
          </w:tcPr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B56"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</w:p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B5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B56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2681" w:type="dxa"/>
          </w:tcPr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B56">
              <w:rPr>
                <w:rFonts w:ascii="Times New Roman" w:hAnsi="Times New Roman" w:cs="Times New Roman"/>
                <w:sz w:val="24"/>
                <w:szCs w:val="24"/>
              </w:rPr>
              <w:t>Thermal Engineering</w:t>
            </w:r>
          </w:p>
        </w:tc>
        <w:tc>
          <w:tcPr>
            <w:tcW w:w="1193" w:type="dxa"/>
          </w:tcPr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B56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147" w:type="dxa"/>
          </w:tcPr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B56">
              <w:rPr>
                <w:rFonts w:ascii="Times New Roman" w:hAnsi="Times New Roman" w:cs="Times New Roman"/>
                <w:sz w:val="24"/>
                <w:szCs w:val="24"/>
              </w:rPr>
              <w:t>7.55</w:t>
            </w:r>
          </w:p>
          <w:p w:rsidR="002E34E5" w:rsidRPr="00C85B56" w:rsidP="003E3365">
            <w:pPr>
              <w:tabs>
                <w:tab w:val="left" w:pos="869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B56">
              <w:rPr>
                <w:rFonts w:ascii="Times New Roman" w:hAnsi="Times New Roman" w:cs="Times New Roman"/>
                <w:sz w:val="24"/>
                <w:szCs w:val="24"/>
              </w:rPr>
              <w:t>(CGPA)</w:t>
            </w:r>
          </w:p>
        </w:tc>
        <w:tc>
          <w:tcPr>
            <w:tcW w:w="3101" w:type="dxa"/>
          </w:tcPr>
          <w:p w:rsidR="002E34E5" w:rsidRPr="00C85B56" w:rsidP="003E33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B56">
              <w:rPr>
                <w:rFonts w:ascii="Times New Roman" w:hAnsi="Times New Roman" w:cs="Times New Roman"/>
                <w:sz w:val="24"/>
                <w:szCs w:val="24"/>
              </w:rPr>
              <w:t>KLEF</w:t>
            </w:r>
          </w:p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B56">
              <w:rPr>
                <w:rFonts w:ascii="Times New Roman" w:hAnsi="Times New Roman" w:cs="Times New Roman"/>
                <w:sz w:val="24"/>
                <w:szCs w:val="24"/>
              </w:rPr>
              <w:t>(Deemed to be University)</w:t>
            </w:r>
          </w:p>
        </w:tc>
      </w:tr>
      <w:tr w:rsidTr="003E3365">
        <w:tblPrEx>
          <w:tblW w:w="9781" w:type="dxa"/>
          <w:tblInd w:w="108" w:type="dxa"/>
          <w:tblLook w:val="04A0"/>
        </w:tblPrEx>
        <w:trPr>
          <w:trHeight w:val="842"/>
        </w:trPr>
        <w:tc>
          <w:tcPr>
            <w:tcW w:w="1659" w:type="dxa"/>
          </w:tcPr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B56">
              <w:rPr>
                <w:rFonts w:ascii="Times New Roman" w:hAnsi="Times New Roman" w:cs="Times New Roman"/>
                <w:sz w:val="24"/>
                <w:szCs w:val="24"/>
              </w:rPr>
              <w:t>Bachelor</w:t>
            </w:r>
          </w:p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B5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B56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2681" w:type="dxa"/>
          </w:tcPr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B56">
              <w:rPr>
                <w:rFonts w:ascii="Times New Roman" w:hAnsi="Times New Roman" w:cs="Times New Roman"/>
                <w:sz w:val="24"/>
                <w:szCs w:val="24"/>
              </w:rPr>
              <w:t>Mechanical</w:t>
            </w:r>
          </w:p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B56"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1193" w:type="dxa"/>
          </w:tcPr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B56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147" w:type="dxa"/>
          </w:tcPr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B56">
              <w:rPr>
                <w:rFonts w:ascii="Times New Roman" w:hAnsi="Times New Roman" w:cs="Times New Roman"/>
                <w:sz w:val="24"/>
                <w:szCs w:val="24"/>
              </w:rPr>
              <w:t>67%</w:t>
            </w:r>
          </w:p>
        </w:tc>
        <w:tc>
          <w:tcPr>
            <w:tcW w:w="3101" w:type="dxa"/>
          </w:tcPr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B56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r w:rsidRPr="00C85B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5B56">
              <w:rPr>
                <w:rFonts w:ascii="Times New Roman" w:hAnsi="Times New Roman" w:cs="Times New Roman"/>
                <w:sz w:val="24"/>
                <w:szCs w:val="24"/>
              </w:rPr>
              <w:t>Spurthi</w:t>
            </w:r>
            <w:r w:rsidRPr="00C85B56">
              <w:rPr>
                <w:rFonts w:ascii="Times New Roman" w:hAnsi="Times New Roman" w:cs="Times New Roman"/>
                <w:sz w:val="24"/>
                <w:szCs w:val="24"/>
              </w:rPr>
              <w:t xml:space="preserve"> Institute of Technology</w:t>
            </w:r>
          </w:p>
          <w:p w:rsidR="002E34E5" w:rsidRPr="00C85B56" w:rsidP="003E33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B56">
              <w:rPr>
                <w:rFonts w:ascii="Times New Roman" w:hAnsi="Times New Roman" w:cs="Times New Roman"/>
                <w:sz w:val="24"/>
                <w:szCs w:val="24"/>
              </w:rPr>
              <w:t>(JNT University Hyderabad)</w:t>
            </w:r>
          </w:p>
        </w:tc>
      </w:tr>
    </w:tbl>
    <w:p w:rsidR="00C85B56" w:rsidRPr="002E34E5" w:rsidP="00C85B56">
      <w:pPr>
        <w:spacing w:after="0"/>
        <w:jc w:val="both"/>
        <w:rPr>
          <w:rFonts w:cstheme="minorHAnsi"/>
          <w:sz w:val="32"/>
          <w:szCs w:val="32"/>
        </w:rPr>
      </w:pPr>
      <w:r w:rsidRPr="002E34E5">
        <w:rPr>
          <w:rFonts w:cstheme="minorHAnsi"/>
          <w:b/>
          <w:sz w:val="32"/>
          <w:szCs w:val="32"/>
        </w:rPr>
        <w:t>Projects:</w:t>
      </w:r>
    </w:p>
    <w:p w:rsidR="00C85B56" w:rsidRPr="002E34E5" w:rsidP="00C85B56">
      <w:pPr>
        <w:spacing w:after="0"/>
        <w:jc w:val="both"/>
        <w:rPr>
          <w:rFonts w:cstheme="minorHAnsi"/>
          <w:b/>
          <w:sz w:val="24"/>
          <w:szCs w:val="24"/>
        </w:rPr>
      </w:pPr>
      <w:r w:rsidRPr="002E34E5">
        <w:rPr>
          <w:rFonts w:cstheme="minorHAnsi"/>
          <w:b/>
          <w:sz w:val="24"/>
          <w:szCs w:val="24"/>
        </w:rPr>
        <w:t>Master of Technology:</w:t>
      </w:r>
      <w:r w:rsidRPr="002E34E5">
        <w:rPr>
          <w:rFonts w:cstheme="minorHAnsi"/>
          <w:b/>
          <w:sz w:val="24"/>
          <w:szCs w:val="24"/>
        </w:rPr>
        <w:tab/>
      </w:r>
    </w:p>
    <w:p w:rsidR="00C85B56" w:rsidRPr="002E34E5" w:rsidP="00C85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34E5">
        <w:rPr>
          <w:rFonts w:cstheme="minorHAnsi"/>
          <w:b/>
          <w:sz w:val="24"/>
          <w:szCs w:val="24"/>
        </w:rPr>
        <w:t>Major Project:</w:t>
      </w:r>
      <w:r w:rsidRPr="002E34E5">
        <w:rPr>
          <w:rFonts w:cstheme="minorHAnsi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E34E5">
        <w:rPr>
          <w:rFonts w:ascii="Times New Roman" w:hAnsi="Times New Roman" w:cs="Times New Roman"/>
          <w:sz w:val="24"/>
          <w:szCs w:val="24"/>
        </w:rPr>
        <w:t>(</w:t>
      </w:r>
      <w:r w:rsidRPr="002E34E5">
        <w:rPr>
          <w:rFonts w:ascii="Times New Roman" w:hAnsi="Times New Roman" w:cs="Times New Roman"/>
          <w:b/>
          <w:sz w:val="24"/>
          <w:szCs w:val="24"/>
        </w:rPr>
        <w:t>Area</w:t>
      </w:r>
      <w:r w:rsidRPr="002E34E5">
        <w:rPr>
          <w:rFonts w:ascii="Times New Roman" w:hAnsi="Times New Roman" w:cs="Times New Roman"/>
          <w:sz w:val="24"/>
          <w:szCs w:val="24"/>
        </w:rPr>
        <w:t>: Heat Transfer)</w:t>
      </w:r>
    </w:p>
    <w:p w:rsidR="00C85B56" w:rsidRPr="002E34E5" w:rsidP="00C85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34E5">
        <w:rPr>
          <w:rFonts w:ascii="Times New Roman" w:hAnsi="Times New Roman" w:cs="Times New Roman"/>
          <w:sz w:val="24"/>
          <w:szCs w:val="24"/>
        </w:rPr>
        <w:t>An investigation on Thermo-Hydraulic performance of shell and tube heat exchanger with recycles</w:t>
      </w:r>
    </w:p>
    <w:p w:rsidR="00C85B56" w:rsidRPr="002E34E5" w:rsidP="0030241F">
      <w:pPr>
        <w:pStyle w:val="ListParagraph"/>
        <w:numPr>
          <w:ilvl w:val="0"/>
          <w:numId w:val="4"/>
        </w:numPr>
        <w:spacing w:after="160"/>
        <w:ind w:hanging="76"/>
        <w:jc w:val="both"/>
        <w:rPr>
          <w:rFonts w:ascii="Times New Roman" w:hAnsi="Times New Roman" w:cs="Times New Roman"/>
          <w:sz w:val="24"/>
          <w:szCs w:val="24"/>
        </w:rPr>
      </w:pPr>
      <w:r w:rsidRPr="002E34E5">
        <w:rPr>
          <w:rFonts w:ascii="Times New Roman" w:hAnsi="Times New Roman" w:cs="Times New Roman"/>
          <w:sz w:val="24"/>
          <w:szCs w:val="24"/>
        </w:rPr>
        <w:t>Performed thermal analysis and successfully</w:t>
      </w:r>
      <w:r w:rsidRPr="002E34E5">
        <w:rPr>
          <w:rFonts w:ascii="Times New Roman" w:hAnsi="Times New Roman" w:cs="Times New Roman"/>
          <w:sz w:val="24"/>
          <w:szCs w:val="24"/>
          <w:lang w:bidi="te-IN"/>
        </w:rPr>
        <w:t xml:space="preserve"> found</w:t>
      </w:r>
      <w:r w:rsidRPr="002E34E5">
        <w:rPr>
          <w:rFonts w:ascii="Times New Roman" w:hAnsi="Times New Roman" w:cs="Times New Roman"/>
          <w:sz w:val="24"/>
          <w:szCs w:val="24"/>
        </w:rPr>
        <w:t xml:space="preserve"> difference in heat transfer rate between with and without recycling in different</w:t>
      </w:r>
      <w:r w:rsidRPr="002E34E5">
        <w:rPr>
          <w:rFonts w:ascii="Times New Roman" w:hAnsi="Times New Roman" w:cs="Times New Roman"/>
          <w:sz w:val="24"/>
          <w:szCs w:val="24"/>
          <w:lang w:bidi="te-IN"/>
        </w:rPr>
        <w:t xml:space="preserve"> temperatures, flow rate and other </w:t>
      </w:r>
      <w:r w:rsidRPr="002E34E5">
        <w:rPr>
          <w:rFonts w:ascii="Times New Roman" w:hAnsi="Times New Roman" w:cs="Times New Roman"/>
          <w:sz w:val="24"/>
          <w:szCs w:val="24"/>
        </w:rPr>
        <w:t>conditions using Ansys Fluent and Hyper mesh software.</w:t>
      </w:r>
    </w:p>
    <w:p w:rsidR="00C85B56" w:rsidRPr="002E34E5" w:rsidP="00C85B5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E34E5">
        <w:rPr>
          <w:rFonts w:ascii="Times New Roman" w:hAnsi="Times New Roman" w:cs="Times New Roman"/>
          <w:sz w:val="24"/>
          <w:szCs w:val="24"/>
        </w:rPr>
        <w:t>(Paper Id: IJMPERDAUG201844)</w:t>
      </w:r>
      <w:r w:rsidRPr="002E34E5">
        <w:rPr>
          <w:rFonts w:ascii="Times New Roman" w:hAnsi="Times New Roman" w:cs="Times New Roman"/>
          <w:sz w:val="24"/>
          <w:szCs w:val="24"/>
        </w:rPr>
        <w:t>.(</w:t>
      </w:r>
      <w:r w:rsidRPr="002E34E5">
        <w:rPr>
          <w:rFonts w:ascii="Times New Roman" w:hAnsi="Times New Roman" w:cs="Times New Roman"/>
          <w:sz w:val="24"/>
          <w:szCs w:val="24"/>
        </w:rPr>
        <w:t>Published in IJMPERD, Impact:- 8.87)</w:t>
      </w:r>
    </w:p>
    <w:p w:rsidR="00C85B56" w:rsidRPr="002E34E5" w:rsidP="00C85B56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2E34E5">
        <w:rPr>
          <w:rFonts w:cstheme="minorHAnsi"/>
          <w:b/>
          <w:sz w:val="24"/>
          <w:szCs w:val="24"/>
        </w:rPr>
        <w:t>Term Paper:</w:t>
      </w:r>
      <w:r w:rsidRPr="002E34E5">
        <w:rPr>
          <w:rFonts w:cstheme="minorHAnsi"/>
          <w:b/>
          <w:sz w:val="24"/>
          <w:szCs w:val="24"/>
        </w:rPr>
        <w:tab/>
      </w:r>
      <w:r w:rsidRPr="00F55BF5">
        <w:rPr>
          <w:rFonts w:ascii="Times New Roman" w:hAnsi="Times New Roman" w:cs="Times New Roman"/>
          <w:b/>
          <w:sz w:val="24"/>
          <w:szCs w:val="24"/>
        </w:rPr>
        <w:tab/>
      </w:r>
      <w:r w:rsidRPr="00F55BF5">
        <w:rPr>
          <w:rFonts w:ascii="Times New Roman" w:hAnsi="Times New Roman" w:cs="Times New Roman"/>
          <w:b/>
          <w:sz w:val="24"/>
          <w:szCs w:val="24"/>
        </w:rPr>
        <w:tab/>
      </w:r>
      <w:r w:rsidRPr="002E34E5">
        <w:rPr>
          <w:rFonts w:ascii="Times New Roman" w:hAnsi="Times New Roman" w:cs="Times New Roman"/>
          <w:sz w:val="24"/>
          <w:szCs w:val="24"/>
        </w:rPr>
        <w:t>(</w:t>
      </w:r>
      <w:r w:rsidRPr="002E34E5">
        <w:rPr>
          <w:rFonts w:ascii="Times New Roman" w:hAnsi="Times New Roman" w:cs="Times New Roman"/>
          <w:b/>
          <w:sz w:val="24"/>
          <w:szCs w:val="24"/>
        </w:rPr>
        <w:t xml:space="preserve">Area: </w:t>
      </w:r>
      <w:r w:rsidRPr="002E34E5">
        <w:rPr>
          <w:rFonts w:ascii="Times New Roman" w:hAnsi="Times New Roman" w:cs="Times New Roman"/>
          <w:sz w:val="24"/>
          <w:szCs w:val="24"/>
        </w:rPr>
        <w:t>Alternative Fuels)</w:t>
      </w:r>
    </w:p>
    <w:p w:rsidR="00C85B56" w:rsidRPr="002E34E5" w:rsidP="00C85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34E5">
        <w:rPr>
          <w:rFonts w:ascii="Times New Roman" w:hAnsi="Times New Roman" w:cs="Times New Roman"/>
          <w:sz w:val="24"/>
          <w:szCs w:val="24"/>
        </w:rPr>
        <w:t xml:space="preserve">Experimental investigation of 4 stroke 1cylinder diesel engine using </w:t>
      </w:r>
      <w:r w:rsidRPr="002E34E5">
        <w:rPr>
          <w:rFonts w:ascii="Times New Roman" w:hAnsi="Times New Roman" w:cs="Times New Roman"/>
          <w:sz w:val="24"/>
          <w:szCs w:val="24"/>
        </w:rPr>
        <w:t>mahua</w:t>
      </w:r>
      <w:r w:rsidRPr="002E34E5">
        <w:rPr>
          <w:rFonts w:ascii="Times New Roman" w:hAnsi="Times New Roman" w:cs="Times New Roman"/>
          <w:sz w:val="24"/>
          <w:szCs w:val="24"/>
        </w:rPr>
        <w:t xml:space="preserve"> oil.</w:t>
      </w:r>
    </w:p>
    <w:p w:rsidR="00C85B56" w:rsidRPr="002E34E5" w:rsidP="0030241F">
      <w:pPr>
        <w:pStyle w:val="ListParagraph"/>
        <w:numPr>
          <w:ilvl w:val="0"/>
          <w:numId w:val="4"/>
        </w:numPr>
        <w:spacing w:after="160"/>
        <w:ind w:hanging="76"/>
        <w:jc w:val="both"/>
        <w:rPr>
          <w:rFonts w:ascii="Times New Roman" w:hAnsi="Times New Roman" w:cs="Times New Roman"/>
          <w:sz w:val="24"/>
          <w:szCs w:val="24"/>
        </w:rPr>
      </w:pPr>
      <w:r w:rsidRPr="002E34E5">
        <w:rPr>
          <w:rFonts w:ascii="Times New Roman" w:hAnsi="Times New Roman" w:cs="Times New Roman"/>
          <w:sz w:val="24"/>
          <w:szCs w:val="24"/>
        </w:rPr>
        <w:t xml:space="preserve">Alternative fuels utilization increasing day by day for its unique properties, so here </w:t>
      </w:r>
      <w:r w:rsidRPr="002E34E5">
        <w:rPr>
          <w:rFonts w:ascii="Times New Roman" w:hAnsi="Times New Roman" w:cs="Times New Roman"/>
          <w:sz w:val="24"/>
          <w:szCs w:val="24"/>
        </w:rPr>
        <w:t>mahua</w:t>
      </w:r>
      <w:r w:rsidRPr="002E34E5">
        <w:rPr>
          <w:rFonts w:ascii="Times New Roman" w:hAnsi="Times New Roman" w:cs="Times New Roman"/>
          <w:sz w:val="24"/>
          <w:szCs w:val="24"/>
        </w:rPr>
        <w:t xml:space="preserve"> oil was used as mixing agent in diesel. After completion of necessary tests this combination obtained noticeable efficiency.</w:t>
      </w:r>
    </w:p>
    <w:p w:rsidR="00C85B56" w:rsidRPr="002E34E5" w:rsidP="00C85B56">
      <w:pPr>
        <w:spacing w:after="0"/>
        <w:jc w:val="both"/>
        <w:rPr>
          <w:rFonts w:cstheme="minorHAnsi"/>
          <w:b/>
          <w:sz w:val="24"/>
          <w:szCs w:val="24"/>
        </w:rPr>
      </w:pPr>
      <w:r w:rsidRPr="002E34E5">
        <w:rPr>
          <w:rFonts w:cstheme="minorHAnsi"/>
          <w:b/>
          <w:sz w:val="24"/>
          <w:szCs w:val="24"/>
        </w:rPr>
        <w:t>Bachelor of Technology</w:t>
      </w:r>
    </w:p>
    <w:p w:rsidR="00C85B56" w:rsidRPr="002E34E5" w:rsidP="00C85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34E5">
        <w:rPr>
          <w:rFonts w:cstheme="minorHAnsi"/>
          <w:b/>
          <w:sz w:val="24"/>
          <w:szCs w:val="24"/>
        </w:rPr>
        <w:t>Major Project:</w:t>
      </w:r>
      <w:r w:rsidRPr="002E34E5">
        <w:rPr>
          <w:rFonts w:cstheme="minorHAnsi"/>
          <w:b/>
          <w:sz w:val="24"/>
          <w:szCs w:val="24"/>
        </w:rPr>
        <w:tab/>
      </w:r>
      <w:r w:rsidRPr="00C85B56">
        <w:rPr>
          <w:rFonts w:cstheme="minorHAnsi"/>
          <w:b/>
          <w:sz w:val="24"/>
          <w:szCs w:val="24"/>
        </w:rPr>
        <w:tab/>
      </w:r>
      <w:r w:rsidR="00C622C6">
        <w:rPr>
          <w:rFonts w:cstheme="minorHAnsi"/>
          <w:b/>
          <w:sz w:val="24"/>
          <w:szCs w:val="24"/>
        </w:rPr>
        <w:tab/>
      </w:r>
      <w:r w:rsidRPr="002E34E5">
        <w:rPr>
          <w:rFonts w:ascii="Times New Roman" w:hAnsi="Times New Roman" w:cs="Times New Roman"/>
          <w:sz w:val="24"/>
          <w:szCs w:val="24"/>
        </w:rPr>
        <w:t>(</w:t>
      </w:r>
      <w:r w:rsidRPr="002E34E5">
        <w:rPr>
          <w:rFonts w:ascii="Times New Roman" w:hAnsi="Times New Roman" w:cs="Times New Roman"/>
          <w:b/>
          <w:sz w:val="24"/>
          <w:szCs w:val="24"/>
        </w:rPr>
        <w:t>Area</w:t>
      </w:r>
      <w:r w:rsidRPr="002E34E5">
        <w:rPr>
          <w:rFonts w:ascii="Times New Roman" w:hAnsi="Times New Roman" w:cs="Times New Roman"/>
          <w:sz w:val="24"/>
          <w:szCs w:val="24"/>
        </w:rPr>
        <w:t>: Mechanical Vibrations)</w:t>
      </w:r>
    </w:p>
    <w:p w:rsidR="00C85B56" w:rsidRPr="002E34E5" w:rsidP="00C85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34E5">
        <w:rPr>
          <w:rFonts w:ascii="Times New Roman" w:hAnsi="Times New Roman" w:cs="Times New Roman"/>
          <w:sz w:val="24"/>
          <w:szCs w:val="24"/>
        </w:rPr>
        <w:t>Stability analysis of flow induced vibrations in expansion joints.</w:t>
      </w:r>
    </w:p>
    <w:p w:rsidR="00C85B56" w:rsidRPr="002E34E5" w:rsidP="0030241F">
      <w:pPr>
        <w:pStyle w:val="ListParagraph"/>
        <w:numPr>
          <w:ilvl w:val="0"/>
          <w:numId w:val="3"/>
        </w:numPr>
        <w:spacing w:after="0"/>
        <w:ind w:hanging="76"/>
        <w:jc w:val="both"/>
        <w:rPr>
          <w:rFonts w:ascii="Times New Roman" w:hAnsi="Times New Roman" w:cs="Times New Roman"/>
          <w:sz w:val="24"/>
          <w:szCs w:val="24"/>
        </w:rPr>
      </w:pPr>
      <w:r w:rsidRPr="002E34E5">
        <w:rPr>
          <w:rFonts w:ascii="Times New Roman" w:hAnsi="Times New Roman" w:cs="Times New Roman"/>
          <w:sz w:val="24"/>
          <w:szCs w:val="24"/>
        </w:rPr>
        <w:t>Decreased different types of vibration effects on pipes with flowing fluids, using dampers. Generated new differential equation along with practical setup.</w:t>
      </w:r>
    </w:p>
    <w:p w:rsidR="00C85B56" w:rsidRPr="002E34E5" w:rsidP="00C85B56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C85B56">
        <w:rPr>
          <w:rFonts w:cstheme="minorHAnsi"/>
          <w:b/>
          <w:sz w:val="24"/>
          <w:szCs w:val="24"/>
        </w:rPr>
        <w:t>Mini Project:</w:t>
      </w:r>
      <w:r w:rsidRPr="00C85B56">
        <w:rPr>
          <w:rFonts w:cstheme="minorHAnsi"/>
          <w:b/>
          <w:sz w:val="24"/>
          <w:szCs w:val="24"/>
        </w:rPr>
        <w:tab/>
      </w:r>
      <w:r w:rsidRPr="00C85B56">
        <w:rPr>
          <w:rFonts w:cstheme="minorHAnsi"/>
          <w:b/>
          <w:sz w:val="24"/>
          <w:szCs w:val="24"/>
        </w:rPr>
        <w:tab/>
      </w:r>
      <w:r w:rsidRPr="00C85B56">
        <w:rPr>
          <w:rFonts w:cstheme="minorHAnsi"/>
          <w:b/>
          <w:sz w:val="24"/>
          <w:szCs w:val="24"/>
        </w:rPr>
        <w:tab/>
      </w:r>
      <w:r w:rsidRPr="002E34E5">
        <w:rPr>
          <w:rFonts w:ascii="Times New Roman" w:hAnsi="Times New Roman" w:cs="Times New Roman"/>
          <w:sz w:val="24"/>
          <w:szCs w:val="24"/>
        </w:rPr>
        <w:t>(</w:t>
      </w:r>
      <w:r w:rsidRPr="002E34E5">
        <w:rPr>
          <w:rFonts w:ascii="Times New Roman" w:hAnsi="Times New Roman" w:cs="Times New Roman"/>
          <w:b/>
          <w:sz w:val="24"/>
          <w:szCs w:val="24"/>
        </w:rPr>
        <w:t xml:space="preserve">Area: </w:t>
      </w:r>
      <w:r w:rsidRPr="002E34E5">
        <w:rPr>
          <w:rFonts w:ascii="Times New Roman" w:hAnsi="Times New Roman" w:cs="Times New Roman"/>
          <w:sz w:val="24"/>
          <w:szCs w:val="24"/>
        </w:rPr>
        <w:t>Production)</w:t>
      </w:r>
    </w:p>
    <w:p w:rsidR="00C85B56" w:rsidRPr="002E34E5" w:rsidP="00C85B56">
      <w:pPr>
        <w:jc w:val="both"/>
        <w:rPr>
          <w:rFonts w:ascii="Times New Roman" w:hAnsi="Times New Roman" w:cs="Times New Roman"/>
          <w:sz w:val="24"/>
          <w:szCs w:val="24"/>
        </w:rPr>
      </w:pPr>
      <w:r w:rsidRPr="002E34E5">
        <w:rPr>
          <w:rFonts w:ascii="Times New Roman" w:hAnsi="Times New Roman" w:cs="Times New Roman"/>
          <w:sz w:val="24"/>
          <w:szCs w:val="24"/>
        </w:rPr>
        <w:t>The Manufacturing of turn buckle joint.</w:t>
      </w:r>
    </w:p>
    <w:p w:rsidR="002E34E5" w:rsidP="00C85B56">
      <w:pPr>
        <w:spacing w:after="0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About m</w:t>
      </w:r>
      <w:r w:rsidRPr="002E34E5">
        <w:rPr>
          <w:b/>
          <w:sz w:val="32"/>
          <w:szCs w:val="32"/>
          <w:lang w:val="en-GB"/>
        </w:rPr>
        <w:t>e:</w:t>
      </w:r>
    </w:p>
    <w:p w:rsidR="002E34E5" w:rsidRPr="0030241F" w:rsidP="0030241F">
      <w:pPr>
        <w:pStyle w:val="ListParagraph"/>
        <w:numPr>
          <w:ilvl w:val="0"/>
          <w:numId w:val="2"/>
        </w:numPr>
        <w:spacing w:after="160"/>
        <w:ind w:hanging="7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C85B56">
        <w:rPr>
          <w:rFonts w:ascii="Times New Roman" w:hAnsi="Times New Roman" w:cs="Times New Roman"/>
          <w:sz w:val="24"/>
          <w:szCs w:val="24"/>
        </w:rPr>
        <w:t xml:space="preserve">uick </w:t>
      </w:r>
      <w:r>
        <w:rPr>
          <w:rFonts w:ascii="Times New Roman" w:hAnsi="Times New Roman" w:cs="Times New Roman"/>
          <w:sz w:val="24"/>
          <w:szCs w:val="24"/>
        </w:rPr>
        <w:t xml:space="preserve">learner and </w:t>
      </w:r>
      <w:r w:rsidRPr="00C85B56">
        <w:rPr>
          <w:rFonts w:ascii="Times New Roman" w:hAnsi="Times New Roman" w:cs="Times New Roman"/>
          <w:sz w:val="24"/>
          <w:szCs w:val="24"/>
        </w:rPr>
        <w:t>hard working</w:t>
      </w:r>
      <w:r>
        <w:rPr>
          <w:rFonts w:ascii="Times New Roman" w:hAnsi="Times New Roman" w:cs="Times New Roman"/>
          <w:sz w:val="24"/>
          <w:szCs w:val="24"/>
        </w:rPr>
        <w:t>. R</w:t>
      </w:r>
      <w:r w:rsidRPr="00C85B56">
        <w:rPr>
          <w:rFonts w:ascii="Times New Roman" w:hAnsi="Times New Roman" w:cs="Times New Roman"/>
          <w:sz w:val="24"/>
          <w:szCs w:val="24"/>
        </w:rPr>
        <w:t xml:space="preserve">esource </w:t>
      </w:r>
      <w:r>
        <w:rPr>
          <w:rFonts w:ascii="Times New Roman" w:hAnsi="Times New Roman" w:cs="Times New Roman"/>
          <w:sz w:val="24"/>
          <w:szCs w:val="24"/>
        </w:rPr>
        <w:t>optimizing</w:t>
      </w:r>
      <w:r w:rsidRPr="00C85B5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C85B56">
        <w:rPr>
          <w:rFonts w:ascii="Times New Roman" w:hAnsi="Times New Roman" w:cs="Times New Roman"/>
          <w:sz w:val="24"/>
          <w:szCs w:val="24"/>
        </w:rPr>
        <w:t xml:space="preserve">ork under pressure,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85B56">
        <w:rPr>
          <w:rFonts w:ascii="Times New Roman" w:hAnsi="Times New Roman" w:cs="Times New Roman"/>
          <w:sz w:val="24"/>
          <w:szCs w:val="24"/>
        </w:rPr>
        <w:t xml:space="preserve">roblem solving,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85B56">
        <w:rPr>
          <w:rFonts w:ascii="Times New Roman" w:hAnsi="Times New Roman" w:cs="Times New Roman"/>
          <w:sz w:val="24"/>
          <w:szCs w:val="24"/>
        </w:rPr>
        <w:t>usiness management</w:t>
      </w:r>
      <w:r>
        <w:rPr>
          <w:rFonts w:ascii="Times New Roman" w:hAnsi="Times New Roman" w:cs="Times New Roman"/>
          <w:sz w:val="24"/>
          <w:szCs w:val="24"/>
        </w:rPr>
        <w:t>, Clear</w:t>
      </w:r>
      <w:r w:rsidR="0030241F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tickets before deadlines</w:t>
      </w:r>
      <w:r w:rsidR="0030241F">
        <w:rPr>
          <w:rFonts w:ascii="Times New Roman" w:hAnsi="Times New Roman" w:cs="Times New Roman"/>
          <w:sz w:val="24"/>
          <w:szCs w:val="24"/>
        </w:rPr>
        <w:t>.</w:t>
      </w:r>
    </w:p>
    <w:p w:rsidR="0030241F" w:rsidRPr="0030241F" w:rsidP="0030241F">
      <w:pPr>
        <w:spacing w:after="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34E5" w:rsidRPr="002E34E5" w:rsidP="00C85B5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81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E22C6"/>
    <w:multiLevelType w:val="hybridMultilevel"/>
    <w:tmpl w:val="84A2B9B6"/>
    <w:lvl w:ilvl="0">
      <w:start w:val="1"/>
      <w:numFmt w:val="bullet"/>
      <w:lvlText w:val=""/>
      <w:lvlJc w:val="left"/>
      <w:pPr>
        <w:ind w:left="121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">
    <w:nsid w:val="30B248DF"/>
    <w:multiLevelType w:val="hybridMultilevel"/>
    <w:tmpl w:val="6F1C0232"/>
    <w:lvl w:ilvl="0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2">
    <w:nsid w:val="3D5B1BB1"/>
    <w:multiLevelType w:val="hybridMultilevel"/>
    <w:tmpl w:val="2D824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84E99"/>
    <w:multiLevelType w:val="hybridMultilevel"/>
    <w:tmpl w:val="CC3490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8679B3"/>
    <w:multiLevelType w:val="hybridMultilevel"/>
    <w:tmpl w:val="40AC5B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CC2763"/>
    <w:multiLevelType w:val="hybridMultilevel"/>
    <w:tmpl w:val="6730F6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EF5B7A"/>
    <w:rsid w:val="000821BF"/>
    <w:rsid w:val="00212E1B"/>
    <w:rsid w:val="002C3854"/>
    <w:rsid w:val="002E34E5"/>
    <w:rsid w:val="0030241F"/>
    <w:rsid w:val="003E3365"/>
    <w:rsid w:val="00481B9D"/>
    <w:rsid w:val="00520CA0"/>
    <w:rsid w:val="005C7589"/>
    <w:rsid w:val="006C2D5B"/>
    <w:rsid w:val="00A2769C"/>
    <w:rsid w:val="00AB0FEB"/>
    <w:rsid w:val="00B5317C"/>
    <w:rsid w:val="00C622C6"/>
    <w:rsid w:val="00C85B56"/>
    <w:rsid w:val="00D11F19"/>
    <w:rsid w:val="00EF5B7A"/>
    <w:rsid w:val="00F55BF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B7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6C2D5B"/>
    <w:pPr>
      <w:widowControl w:val="0"/>
      <w:autoSpaceDE w:val="0"/>
      <w:autoSpaceDN w:val="0"/>
      <w:spacing w:after="0" w:line="240" w:lineRule="auto"/>
      <w:ind w:left="862" w:hanging="363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C2D5B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C3854"/>
    <w:pPr>
      <w:ind w:left="720"/>
      <w:contextualSpacing/>
    </w:pPr>
  </w:style>
  <w:style w:type="table" w:styleId="TableGrid">
    <w:name w:val="Table Grid"/>
    <w:basedOn w:val="TableNormal"/>
    <w:uiPriority w:val="39"/>
    <w:rsid w:val="00C85B56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adhukarvellanki@gmail.com" TargetMode="External" /><Relationship Id="rId5" Type="http://schemas.openxmlformats.org/officeDocument/2006/relationships/image" Target="http://footmark.infoedge.com/apply/cvtracking?amp;dtyp=docx_n&amp;amp;userId=04afe3d8bbac340cd4f2d62fec0393440ffb158e7cd7893a7e048c3bd0bbd3be&amp;amp;jobId=191021501398&amp;amp;uid=101193969191021501398165059892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2022-04-21T09:43:00Z</dcterms:created>
  <dcterms:modified xsi:type="dcterms:W3CDTF">2022-04-21T16:31:00Z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