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PYDI SREEKANTH</w:t>
      </w:r>
    </w:p>
    <w:p w:rsidR="00000000" w:rsidRPr="00000000" w:rsidP="00000000" w14:paraId="00000002">
      <w:pPr>
        <w:shd w:val="clear" w:color="auto" w:fill="FFFFFF"/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 xml:space="preserve">Email: </w:t>
      </w:r>
      <w:hyperlink r:id="rId5" w:history="1">
        <w:r w:rsidRPr="00000000">
          <w:rPr>
            <w:b/>
            <w:color w:val="0000FF"/>
            <w:highlight w:val="white"/>
            <w:u w:val="single"/>
            <w:vertAlign w:val="baseline"/>
            <w:rtl w:val="0"/>
          </w:rPr>
          <w:t>paidisreekanth8@gmail.com</w:t>
        </w:r>
      </w:hyperlink>
      <w:r w:rsidRPr="00000000">
        <w:rPr>
          <w:b/>
          <w:color w:val="000000"/>
          <w:sz w:val="24"/>
          <w:szCs w:val="24"/>
          <w:vertAlign w:val="baseline"/>
          <w:rtl w:val="0"/>
        </w:rPr>
        <w:t xml:space="preserve">                                                                                       Phone:</w:t>
      </w:r>
      <w:r w:rsidRPr="00000000">
        <w:rPr>
          <w:color w:val="0000FF"/>
          <w:u w:val="single"/>
          <w:vertAlign w:val="baseline"/>
          <w:rtl w:val="0"/>
        </w:rPr>
        <w:t xml:space="preserve"> </w:t>
      </w:r>
      <w:r w:rsidRPr="00000000">
        <w:rPr>
          <w:b/>
          <w:color w:val="0000FF"/>
          <w:sz w:val="24"/>
          <w:szCs w:val="24"/>
          <w:u w:val="single"/>
          <w:vertAlign w:val="baseline"/>
          <w:rtl w:val="0"/>
        </w:rPr>
        <w:t>+91-9326597625</w:t>
      </w:r>
    </w:p>
    <w:p w:rsidR="00000000" w:rsidRPr="00000000" w:rsidP="00000000" w14:paraId="00000003">
      <w:pPr>
        <w:shd w:val="clear" w:color="auto" w:fill="FFFFFF"/>
        <w:spacing w:after="0" w:line="240" w:lineRule="auto"/>
        <w:rPr>
          <w:b w:val="0"/>
          <w:color w:val="000000"/>
          <w:sz w:val="20"/>
          <w:szCs w:val="20"/>
          <w:vertAlign w:val="baseline"/>
        </w:rPr>
      </w:pPr>
      <w:r w:rsidRPr="00000000">
        <w:rPr>
          <w:b/>
          <w:color w:val="000000"/>
          <w:sz w:val="20"/>
          <w:szCs w:val="20"/>
          <w:vertAlign w:val="baseline"/>
          <w:rtl w:val="0"/>
        </w:rPr>
        <w:t xml:space="preserve">              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026910" cy="222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837308" y="3779683"/>
                          <a:ext cx="7017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026910" cy="22225"/>
                <wp:effectExtent l="0" t="0" r="0" b="0"/>
                <wp:wrapNone/>
                <wp:docPr id="100055844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068115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910" cy="2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SUMMARY</w:t>
      </w:r>
    </w:p>
    <w:p w:rsidR="00000000" w:rsidRPr="00000000" w:rsidP="00000000" w14:paraId="0000000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Having around 3 years of experience in IT industry with focus on Software Configuration, Integration, Build/Release Management and DevOps for several market driven international organizations.</w:t>
      </w:r>
    </w:p>
    <w:p w:rsidR="00000000" w:rsidRPr="00000000" w:rsidP="00000000" w14:paraId="0000000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Good experience in Version Control/Source Code Management tools like by GIT &amp; BITBUCKET.</w:t>
      </w:r>
    </w:p>
    <w:p w:rsidR="00000000" w:rsidRPr="00000000" w:rsidP="00000000" w14:paraId="0000000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Administration/Maintenance experience of hosting/client tools like GITHUB.</w:t>
      </w:r>
    </w:p>
    <w:p w:rsidR="00000000" w:rsidRPr="00000000" w:rsidP="00000000" w14:paraId="0000000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Using Build Tool like MAVEN for the building of artifacts from source code.</w:t>
      </w:r>
    </w:p>
    <w:p w:rsidR="00000000" w:rsidRPr="00000000" w:rsidP="00000000" w14:paraId="0000000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Strong experience in Continuous Integration (CI) tools like Jenkins. </w:t>
      </w:r>
    </w:p>
    <w:p w:rsidR="00000000" w:rsidRPr="00000000" w:rsidP="00000000" w14:paraId="0000000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Strong experience on Ansible, Chef, Docker, Kubernetes, and terraform.</w:t>
      </w:r>
    </w:p>
    <w:p w:rsidR="00000000" w:rsidRPr="00000000" w:rsidP="00000000" w14:paraId="0000000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Have experience on configuration management tool Ansible. </w:t>
      </w: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Having experience to install the packages, files and etc in client nodes through yml playbooks. </w:t>
      </w:r>
    </w:p>
    <w:p w:rsidR="00000000" w:rsidRPr="00000000" w:rsidP="00000000"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Worked on chef installation and configuration on chef Dk, chef server and chef nodes on Linux environment.</w:t>
      </w:r>
    </w:p>
    <w:p w:rsidR="00000000" w:rsidRPr="00000000" w:rsidP="00000000" w14:paraId="0000000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Having experience to create cookbooks, data books, roles &amp; environments in chef workstation.</w:t>
      </w:r>
    </w:p>
    <w:p w:rsidR="00000000" w:rsidRPr="00000000" w:rsidP="00000000" w14:paraId="0000000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Experience in working with Amazon Web Services (AWS), Creating EC2 Instances and configuring all web Services like EC2, S3 bucket, RDS, EBS, ELB, Auto-Scaling, AMI, SNS, Cloud watch IAM through AWS Console.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Deployed packaged Source code into Application Servers like Apache Tomcat.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Worked on Dockers Including Docker Installation, Creating Images and Containers.</w:t>
      </w:r>
    </w:p>
    <w:p w:rsidR="00000000" w:rsidRPr="00000000" w:rsidP="00000000" w14:paraId="0000001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images by using docker file system.</w:t>
      </w:r>
    </w:p>
    <w:p w:rsidR="00000000" w:rsidRPr="00000000" w:rsidP="00000000" w14:paraId="0000001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Good experience on Code Deployment via builds (war/ear) into various Dev/QA/UAT/Production Environments.</w:t>
      </w:r>
    </w:p>
    <w:p w:rsidR="00000000" w:rsidRPr="00000000" w:rsidP="00000000" w14:paraId="0000001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Ability to manage all aspects of the software configuration management process includes code compilation, packaging / deployment / release methodology, and application configurations.</w:t>
      </w:r>
    </w:p>
    <w:p w:rsidR="00000000" w:rsidRPr="00000000" w:rsidP="00000000" w14:paraId="0000001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Having experience on code quality tool Sonarqube.</w:t>
      </w:r>
    </w:p>
    <w:p w:rsidR="00000000" w:rsidRPr="00000000" w:rsidP="00000000" w14:paraId="00000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Efficient in working closely with teams to ensure high quality and timely delivery of builds and releases.</w:t>
      </w:r>
    </w:p>
    <w:p w:rsidR="00000000" w:rsidRPr="00000000" w:rsidP="00000000" w14:paraId="000000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Automation of creating new virtualized instance in VMWare</w:t>
      </w:r>
    </w:p>
    <w:p w:rsidR="00000000" w:rsidRPr="00000000" w:rsidP="00000000" w14:paraId="00000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Flexible and versatile to adapt to any new environment and work on any project. </w:t>
      </w:r>
    </w:p>
    <w:p w:rsidR="00000000" w:rsidRPr="00000000" w:rsidP="00000000" w14:paraId="00000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Excellent analytical and problem solving skills.</w:t>
      </w:r>
    </w:p>
    <w:p w:rsidR="00000000" w:rsidRPr="00000000" w:rsidP="00000000" w14:paraId="000000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jc w:val="both"/>
        <w:rPr>
          <w:vertAlign w:val="baseline"/>
        </w:rPr>
      </w:pPr>
    </w:p>
    <w:p w:rsidR="00000000" w:rsidRPr="00000000" w:rsidP="00000000" w14:paraId="000000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EMPLOYMENT HISTORY</w:t>
      </w:r>
    </w:p>
    <w:tbl>
      <w:tblPr>
        <w:tblStyle w:val="Table10"/>
        <w:tblW w:w="10726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/>
      </w:tblPr>
      <w:tblGrid>
        <w:gridCol w:w="2744"/>
        <w:gridCol w:w="3349"/>
        <w:gridCol w:w="4634"/>
      </w:tblGrid>
      <w:tr>
        <w:tblPrEx>
          <w:tblW w:w="10726" w:type="dxa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Layout w:type="fixed"/>
          <w:tblLook w:val="0000"/>
        </w:tblPrEx>
        <w:trPr>
          <w:cantSplit w:val="0"/>
          <w:trHeight w:val="57"/>
          <w:tblHeader/>
          <w:jc w:val="center"/>
        </w:trPr>
        <w:tc>
          <w:tcPr>
            <w:shd w:val="clear" w:color="auto" w:fill="083A6F"/>
            <w:vAlign w:val="center"/>
          </w:tcPr>
          <w:p w:rsidR="00000000" w:rsidRPr="00000000" w:rsidP="00000000" w14:paraId="0000001C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Date</w:t>
            </w:r>
          </w:p>
        </w:tc>
        <w:tc>
          <w:tcPr>
            <w:shd w:val="clear" w:color="auto" w:fill="083A6F"/>
            <w:vAlign w:val="center"/>
          </w:tcPr>
          <w:p w:rsidR="00000000" w:rsidRPr="00000000" w:rsidP="00000000" w14:paraId="0000001D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Company Name</w:t>
            </w:r>
          </w:p>
        </w:tc>
        <w:tc>
          <w:tcPr>
            <w:shd w:val="clear" w:color="auto" w:fill="083A6F"/>
            <w:vAlign w:val="center"/>
          </w:tcPr>
          <w:p w:rsidR="00000000" w:rsidRPr="00000000" w:rsidP="00000000" w14:paraId="0000001E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</w:tr>
      <w:tr>
        <w:tblPrEx>
          <w:tblW w:w="10726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vAlign w:val="top"/>
          </w:tcPr>
          <w:p w:rsidR="00000000" w:rsidRPr="00000000" w:rsidP="00000000" w14:paraId="0000001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J</w:t>
            </w:r>
            <w:r w:rsidRPr="00000000">
              <w:rPr>
                <w:rtl w:val="0"/>
              </w:rPr>
              <w:t>ANUARY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201</w:t>
            </w:r>
            <w:r w:rsidRPr="00000000">
              <w:rPr>
                <w:rtl w:val="0"/>
              </w:rPr>
              <w:t>9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– Till date</w:t>
            </w:r>
          </w:p>
        </w:tc>
        <w:tc>
          <w:tcPr>
            <w:vAlign w:val="top"/>
          </w:tcPr>
          <w:p w:rsidR="00000000" w:rsidRPr="00000000" w:rsidP="00000000" w14:paraId="0000002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720" w:right="0" w:hanging="36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tl w:val="0"/>
              </w:rPr>
              <w:t>Alphonso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Technologies Pvt. Ltd.</w:t>
            </w:r>
          </w:p>
        </w:tc>
        <w:tc>
          <w:tcPr>
            <w:vAlign w:val="top"/>
          </w:tcPr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DevOps Engineer</w:t>
            </w:r>
          </w:p>
        </w:tc>
      </w:tr>
    </w:tbl>
    <w:p w:rsidR="00000000" w:rsidRPr="00000000" w:rsidP="00000000" w14:paraId="00000022">
      <w:pPr>
        <w:keepNext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120" w:line="276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/>
          <w:strike w:val="0"/>
          <w:color w:val="000000"/>
          <w:sz w:val="28"/>
          <w:szCs w:val="28"/>
          <w:u w:val="single"/>
          <w:shd w:val="clear" w:color="auto" w:fill="auto"/>
          <w:vertAlign w:val="baseline"/>
        </w:rPr>
      </w:pPr>
    </w:p>
    <w:p w:rsidR="00000000" w:rsidRPr="00000000" w:rsidP="00000000" w14:paraId="000000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QUALIFICATION</w:t>
      </w:r>
    </w:p>
    <w:tbl>
      <w:tblPr>
        <w:tblStyle w:val="Table20"/>
        <w:tblW w:w="1074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/>
      </w:tblPr>
      <w:tblGrid>
        <w:gridCol w:w="2513"/>
        <w:gridCol w:w="3181"/>
        <w:gridCol w:w="5048"/>
      </w:tblGrid>
      <w:tr>
        <w:tblPrEx>
          <w:tblW w:w="10742" w:type="dxa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Layout w:type="fixed"/>
          <w:tblLook w:val="0000"/>
        </w:tblPrEx>
        <w:trPr>
          <w:cantSplit w:val="0"/>
          <w:tblHeader/>
          <w:jc w:val="center"/>
        </w:trPr>
        <w:tc>
          <w:tcPr>
            <w:shd w:val="clear" w:color="auto" w:fill="083A6F"/>
            <w:vAlign w:val="center"/>
          </w:tcPr>
          <w:p w:rsidR="00000000" w:rsidRPr="00000000" w:rsidP="00000000" w14:paraId="00000024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Level</w:t>
            </w:r>
          </w:p>
        </w:tc>
        <w:tc>
          <w:tcPr>
            <w:shd w:val="clear" w:color="auto" w:fill="083A6F"/>
            <w:vAlign w:val="center"/>
          </w:tcPr>
          <w:p w:rsidR="00000000" w:rsidRPr="00000000" w:rsidP="00000000" w14:paraId="00000025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Subject</w:t>
            </w:r>
          </w:p>
        </w:tc>
        <w:tc>
          <w:tcPr>
            <w:shd w:val="clear" w:color="auto" w:fill="083A6F"/>
            <w:vAlign w:val="center"/>
          </w:tcPr>
          <w:p w:rsidR="00000000" w:rsidRPr="00000000" w:rsidP="00000000" w14:paraId="00000026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University / Year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trHeight w:val="413"/>
          <w:jc w:val="center"/>
        </w:trPr>
        <w:tc>
          <w:tcPr>
            <w:vAlign w:val="top"/>
          </w:tcPr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57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  </w:t>
            </w:r>
            <w:r w:rsidRPr="00000000">
              <w:rPr>
                <w:highlight w:val="white"/>
                <w:rtl w:val="0"/>
              </w:rPr>
              <w:t>B.B.A</w:t>
            </w:r>
          </w:p>
        </w:tc>
        <w:tc>
          <w:tcPr>
            <w:vAlign w:val="top"/>
          </w:tcPr>
          <w:p w:rsidR="00000000" w:rsidRPr="00000000" w:rsidP="00000000" w14:paraId="0000002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72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             </w:t>
            </w:r>
            <w:r w:rsidRPr="00000000">
              <w:rPr>
                <w:highlight w:val="white"/>
                <w:rtl w:val="0"/>
              </w:rPr>
              <w:t>Management</w:t>
            </w:r>
          </w:p>
        </w:tc>
        <w:tc>
          <w:tcPr>
            <w:vAlign w:val="top"/>
          </w:tcPr>
          <w:p w:rsidR="00000000" w:rsidRPr="00000000" w:rsidP="00000000" w14:paraId="0000002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6"/>
              </w:tabs>
              <w:spacing w:before="120" w:after="0" w:line="240" w:lineRule="auto"/>
              <w:ind w:left="360" w:right="0" w:hanging="36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RPr="00000000">
              <w:rPr>
                <w:highlight w:val="white"/>
                <w:rtl w:val="0"/>
              </w:rPr>
              <w:t>Sri Venkateswara University (2015-2018), Tirupati</w:t>
            </w:r>
          </w:p>
        </w:tc>
      </w:tr>
    </w:tbl>
    <w:p w:rsidR="00000000" w:rsidRPr="00000000" w:rsidP="00000000" w14:paraId="000000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SKILLS</w:t>
      </w:r>
    </w:p>
    <w:tbl>
      <w:tblPr>
        <w:tblStyle w:val="Table30"/>
        <w:tblW w:w="1074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/>
      </w:tblPr>
      <w:tblGrid>
        <w:gridCol w:w="2245"/>
        <w:gridCol w:w="8497"/>
      </w:tblGrid>
      <w:tr>
        <w:tblPrEx>
          <w:tblW w:w="10742" w:type="dxa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Operating Systems</w:t>
            </w:r>
          </w:p>
        </w:tc>
        <w:tc>
          <w:tcPr>
            <w:vAlign w:val="top"/>
          </w:tcPr>
          <w:p w:rsidR="00000000" w:rsidRPr="00000000" w:rsidP="00000000" w14:paraId="0000002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Linux (CENTOS, RHEL, UBUNTU), Windows (7,8,10)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2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Application Server</w:t>
            </w:r>
          </w:p>
        </w:tc>
        <w:tc>
          <w:tcPr>
            <w:vAlign w:val="top"/>
          </w:tcPr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Apache Tomcat, WebLogic, IIS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SCM Tools </w:t>
            </w:r>
          </w:p>
        </w:tc>
        <w:tc>
          <w:tcPr>
            <w:vAlign w:val="top"/>
          </w:tcPr>
          <w:p w:rsidR="00000000" w:rsidRPr="00000000" w:rsidP="00000000" w14:paraId="0000003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BITBUCKET, GIT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Build Tools</w:t>
            </w:r>
          </w:p>
        </w:tc>
        <w:tc>
          <w:tcPr>
            <w:vAlign w:val="top"/>
          </w:tcPr>
          <w:p w:rsidR="00000000" w:rsidRPr="00000000" w:rsidP="00000000" w14:paraId="0000003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MAVEN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Continuous Integration Tool</w:t>
            </w:r>
          </w:p>
        </w:tc>
        <w:tc>
          <w:tcPr>
            <w:vAlign w:val="top"/>
          </w:tcPr>
          <w:p w:rsidR="00000000" w:rsidRPr="00000000" w:rsidP="00000000" w14:paraId="0000003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Jenkins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Web Server</w:t>
            </w:r>
          </w:p>
        </w:tc>
        <w:tc>
          <w:tcPr>
            <w:vAlign w:val="top"/>
          </w:tcPr>
          <w:p w:rsidR="00000000" w:rsidRPr="00000000" w:rsidP="00000000" w14:paraId="0000003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Apache2.4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Languages</w:t>
            </w:r>
          </w:p>
        </w:tc>
        <w:tc>
          <w:tcPr>
            <w:vAlign w:val="top"/>
          </w:tcPr>
          <w:p w:rsidR="00000000" w:rsidRPr="00000000" w:rsidP="00000000" w14:paraId="0000003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Java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Scripting language</w:t>
            </w:r>
          </w:p>
        </w:tc>
        <w:tc>
          <w:tcPr>
            <w:vAlign w:val="top"/>
          </w:tcPr>
          <w:p w:rsidR="00000000" w:rsidRPr="00000000" w:rsidP="00000000" w14:paraId="0000003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Shell Scripting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Cloud Flat form</w:t>
            </w:r>
          </w:p>
        </w:tc>
        <w:tc>
          <w:tcPr>
            <w:vAlign w:val="top"/>
          </w:tcPr>
          <w:p w:rsidR="00000000" w:rsidRPr="00000000" w:rsidP="00000000" w14:paraId="0000003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AWS</w:t>
            </w:r>
          </w:p>
        </w:tc>
      </w:tr>
      <w:tr>
        <w:tblPrEx>
          <w:tblW w:w="10742" w:type="dxa"/>
          <w:jc w:val="center"/>
          <w:tblLayout w:type="fixed"/>
          <w:tblLook w:val="0000"/>
        </w:tblPrEx>
        <w:trPr>
          <w:cantSplit w:val="0"/>
          <w:jc w:val="center"/>
        </w:trPr>
        <w:tc>
          <w:tcPr>
            <w:shd w:val="clear" w:color="auto" w:fill="083A6F"/>
            <w:vAlign w:val="top"/>
          </w:tcPr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Book Antiqua" w:eastAsia="Book Antiqua" w:hAnsi="Book Antiqua" w:cs="Book Antiqu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Others</w:t>
            </w:r>
          </w:p>
        </w:tc>
        <w:tc>
          <w:tcPr>
            <w:vAlign w:val="top"/>
          </w:tcPr>
          <w:p w:rsidR="00000000" w:rsidRPr="00000000" w:rsidP="00000000" w14:paraId="0000003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60" w:after="60" w:line="240" w:lineRule="auto"/>
              <w:ind w:left="0" w:right="0" w:firstLine="0"/>
              <w:jc w:val="both"/>
              <w:rPr>
                <w:rFonts w:ascii="Book Antiqua" w:eastAsia="Book Antiqua" w:hAnsi="Book Antiqua" w:cs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Chef, Ansible, Docker, Kubernetes, Terraform,  &amp; Sonarqube</w:t>
            </w:r>
          </w:p>
        </w:tc>
      </w:tr>
    </w:tbl>
    <w:p w:rsidR="00000000" w:rsidRPr="00000000" w:rsidP="00000000" w14:paraId="0000003F">
      <w:pPr>
        <w:shd w:val="clear" w:color="auto" w:fill="FFFFFF"/>
        <w:spacing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ab/>
        <w:tab/>
        <w:tab/>
        <w:t xml:space="preserve">                                </w:t>
      </w:r>
    </w:p>
    <w:p w:rsidR="00000000" w:rsidRPr="00000000" w:rsidP="00000000" w14:paraId="00000040">
      <w:pPr>
        <w:shd w:val="clear" w:color="auto" w:fill="BFBFBF"/>
        <w:spacing w:after="0"/>
        <w:jc w:val="both"/>
        <w:rPr>
          <w:b w:val="0"/>
          <w:sz w:val="28"/>
          <w:szCs w:val="28"/>
          <w:u w:val="single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Project Profile:</w:t>
      </w:r>
    </w:p>
    <w:p w:rsidR="00000000" w:rsidRPr="00000000" w:rsidP="00000000" w14:paraId="00000041">
      <w:pPr>
        <w:tabs>
          <w:tab w:val="left" w:pos="1800"/>
        </w:tabs>
        <w:spacing w:after="0"/>
        <w:ind w:left="720" w:firstLine="0"/>
        <w:jc w:val="both"/>
        <w:rPr>
          <w:vertAlign w:val="baseline"/>
        </w:rPr>
      </w:pPr>
    </w:p>
    <w:p w:rsidR="00000000" w:rsidRPr="00000000" w:rsidP="00000000" w14:paraId="00000042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b/>
          <w:vertAlign w:val="baseline"/>
          <w:rtl w:val="0"/>
        </w:rPr>
        <w:t>Project Name</w:t>
        <w:tab/>
      </w:r>
      <w:r w:rsidRPr="00000000">
        <w:rPr>
          <w:vertAlign w:val="baseline"/>
          <w:rtl w:val="0"/>
        </w:rPr>
        <w:tab/>
        <w:tab/>
        <w:t>: </w:t>
      </w:r>
      <w:r w:rsidRPr="00000000">
        <w:rPr>
          <w:b/>
          <w:color w:val="222222"/>
          <w:highlight w:val="white"/>
          <w:vertAlign w:val="baseline"/>
          <w:rtl w:val="0"/>
        </w:rPr>
        <w:t>TASA-ECHS</w:t>
      </w:r>
    </w:p>
    <w:p w:rsidR="00000000" w:rsidRPr="00000000" w:rsidP="00000000" w14:paraId="00000043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Team Size</w:t>
      </w:r>
      <w:r w:rsidRPr="00000000">
        <w:rPr>
          <w:b/>
          <w:vertAlign w:val="baseline"/>
          <w:rtl w:val="0"/>
        </w:rPr>
        <w:t xml:space="preserve">                                        : </w:t>
      </w:r>
      <w:r w:rsidRPr="00000000">
        <w:rPr>
          <w:vertAlign w:val="baseline"/>
          <w:rtl w:val="0"/>
        </w:rPr>
        <w:t>10</w:t>
      </w:r>
    </w:p>
    <w:p w:rsidR="00000000" w:rsidRPr="00000000" w:rsidP="00000000" w14:paraId="00000044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Client</w:t>
        <w:tab/>
        <w:tab/>
        <w:tab/>
        <w:tab/>
        <w:t>: EX-SERVICEMEN CONTRIBUTORY HEALTH SCHEME, Indian Army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Environment</w:t>
        <w:tab/>
        <w:tab/>
        <w:tab/>
        <w:t>: DevOps, Shell scripting, AWS, Jenkins, Docker, Apache-Tomcat, Apache-2.4</w:t>
      </w:r>
    </w:p>
    <w:p w:rsidR="00000000" w:rsidRPr="00000000" w:rsidP="00000000" w14:paraId="00000046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Operating System</w:t>
        <w:tab/>
        <w:tab/>
        <w:t>: Linux</w:t>
      </w:r>
    </w:p>
    <w:p w:rsidR="00000000" w:rsidRPr="00000000" w:rsidP="00000000" w14:paraId="00000047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Role</w:t>
        <w:tab/>
        <w:tab/>
        <w:tab/>
        <w:tab/>
        <w:t>: DevOps Engineer</w:t>
      </w:r>
    </w:p>
    <w:p w:rsidR="00000000" w:rsidRPr="00000000" w:rsidP="00000000" w14:paraId="00000048">
      <w:pPr>
        <w:tabs>
          <w:tab w:val="left" w:pos="1800"/>
        </w:tabs>
        <w:spacing w:after="0"/>
        <w:ind w:left="720" w:firstLine="0"/>
        <w:jc w:val="both"/>
        <w:rPr>
          <w:vertAlign w:val="baseline"/>
        </w:rPr>
      </w:pPr>
    </w:p>
    <w:p w:rsidR="00000000" w:rsidRPr="00000000" w:rsidP="00000000" w14:paraId="00000049">
      <w:pPr>
        <w:tabs>
          <w:tab w:val="left" w:pos="1800"/>
        </w:tabs>
        <w:spacing w:after="0"/>
        <w:jc w:val="both"/>
        <w:rPr>
          <w:b w:val="0"/>
          <w:sz w:val="28"/>
          <w:szCs w:val="28"/>
          <w:u w:val="single"/>
          <w:vertAlign w:val="baseline"/>
        </w:rPr>
      </w:pPr>
      <w:r w:rsidRPr="00000000">
        <w:rPr>
          <w:b/>
          <w:sz w:val="28"/>
          <w:szCs w:val="28"/>
          <w:u w:val="single"/>
          <w:vertAlign w:val="baseline"/>
          <w:rtl w:val="0"/>
        </w:rPr>
        <w:t>Roles &amp; Responsibilities:</w:t>
      </w:r>
    </w:p>
    <w:p w:rsidR="00000000" w:rsidRPr="00000000" w:rsidP="00000000" w14:paraId="0000004A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b/>
          <w:vertAlign w:val="baseline"/>
          <w:rtl w:val="0"/>
        </w:rPr>
        <w:t>Build</w:t>
      </w:r>
      <w:r w:rsidRPr="00000000">
        <w:rPr>
          <w:vertAlign w:val="baseline"/>
          <w:rtl w:val="0"/>
        </w:rPr>
        <w:t xml:space="preserve"> and </w:t>
      </w:r>
      <w:r w:rsidRPr="00000000">
        <w:rPr>
          <w:b/>
          <w:vertAlign w:val="baseline"/>
          <w:rtl w:val="0"/>
        </w:rPr>
        <w:t>deploy</w:t>
      </w:r>
      <w:r w:rsidRPr="00000000">
        <w:rPr>
          <w:vertAlign w:val="baseline"/>
          <w:rtl w:val="0"/>
        </w:rPr>
        <w:t xml:space="preserve"> code of different environments.</w:t>
      </w:r>
    </w:p>
    <w:p w:rsidR="00000000" w:rsidRPr="00000000" w:rsidP="00000000" w14:paraId="0000004B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Responsible for release management for different client production environments by doing </w:t>
      </w:r>
      <w:r w:rsidRPr="00000000">
        <w:rPr>
          <w:b/>
          <w:vertAlign w:val="baseline"/>
          <w:rtl w:val="0"/>
        </w:rPr>
        <w:t>continuous integration and continuous deployments</w:t>
      </w:r>
      <w:r w:rsidRPr="00000000">
        <w:rPr>
          <w:vertAlign w:val="baseline"/>
          <w:rtl w:val="0"/>
        </w:rPr>
        <w:t xml:space="preserve"> of the software application.</w:t>
      </w:r>
    </w:p>
    <w:p w:rsidR="00000000" w:rsidRPr="00000000" w:rsidP="00000000" w14:paraId="0000004C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b w:val="0"/>
          <w:vertAlign w:val="baseline"/>
        </w:rPr>
      </w:pPr>
      <w:r w:rsidRPr="00000000">
        <w:rPr>
          <w:vertAlign w:val="baseline"/>
          <w:rtl w:val="0"/>
        </w:rPr>
        <w:t>Automate the manual tasks within the Release Management using</w:t>
      </w:r>
      <w:r w:rsidRPr="00000000">
        <w:rPr>
          <w:b/>
          <w:vertAlign w:val="baseline"/>
          <w:rtl w:val="0"/>
        </w:rPr>
        <w:t xml:space="preserve"> Jenkins</w:t>
      </w:r>
      <w:r w:rsidRPr="00000000">
        <w:rPr>
          <w:vertAlign w:val="baseline"/>
          <w:rtl w:val="0"/>
        </w:rPr>
        <w:t xml:space="preserve"> &amp; </w:t>
      </w:r>
      <w:r w:rsidRPr="00000000">
        <w:rPr>
          <w:b/>
          <w:vertAlign w:val="baseline"/>
          <w:rtl w:val="0"/>
        </w:rPr>
        <w:t>Ansible</w:t>
      </w:r>
      <w:r w:rsidRPr="00000000">
        <w:rPr>
          <w:vertAlign w:val="baseline"/>
          <w:rtl w:val="0"/>
        </w:rPr>
        <w:t xml:space="preserve"> automation tools.</w:t>
      </w:r>
      <w:r w:rsidRPr="00000000">
        <w:rPr>
          <w:b/>
          <w:vertAlign w:val="baseline"/>
          <w:rtl w:val="0"/>
        </w:rPr>
        <w:tab/>
      </w:r>
    </w:p>
    <w:p w:rsidR="00000000" w:rsidRPr="00000000" w:rsidP="00000000" w14:paraId="0000004D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Creating automated build and release environment using continuous Integration Tool </w:t>
      </w:r>
      <w:r w:rsidRPr="00000000">
        <w:rPr>
          <w:b/>
          <w:vertAlign w:val="baseline"/>
          <w:rtl w:val="0"/>
        </w:rPr>
        <w:t>Jenkins.</w:t>
      </w:r>
    </w:p>
    <w:p w:rsidR="00000000" w:rsidRPr="00000000" w:rsidP="00000000" w14:paraId="0000004E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Creating tag, branch &amp; setting up projects using version control like </w:t>
      </w:r>
      <w:r w:rsidRPr="00000000">
        <w:rPr>
          <w:b/>
          <w:vertAlign w:val="baseline"/>
          <w:rtl w:val="0"/>
        </w:rPr>
        <w:t>GIT.</w:t>
      </w:r>
    </w:p>
    <w:p w:rsidR="00000000" w:rsidRPr="00000000" w:rsidP="00000000" w14:paraId="0000004F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Creating new users and giving the proper </w:t>
      </w:r>
      <w:r w:rsidRPr="00000000">
        <w:rPr>
          <w:b/>
          <w:vertAlign w:val="baseline"/>
          <w:rtl w:val="0"/>
        </w:rPr>
        <w:t>permission</w:t>
      </w:r>
      <w:r w:rsidRPr="00000000">
        <w:rPr>
          <w:vertAlign w:val="baseline"/>
          <w:rtl w:val="0"/>
        </w:rPr>
        <w:t xml:space="preserve"> to access the repository based on the project               </w:t>
      </w:r>
    </w:p>
    <w:p w:rsidR="00000000" w:rsidRPr="00000000" w:rsidP="00000000" w14:paraId="0000005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Having experience to install the packages, files and etc in client nodes through yml playbooks. </w:t>
      </w:r>
    </w:p>
    <w:p w:rsidR="00000000" w:rsidRPr="00000000" w:rsidP="00000000" w14:paraId="00000051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Co-ordinating with developers and testers </w:t>
      </w:r>
      <w:r w:rsidRPr="00000000">
        <w:rPr>
          <w:b/>
          <w:vertAlign w:val="baseline"/>
          <w:rtl w:val="0"/>
        </w:rPr>
        <w:t xml:space="preserve">GIT </w:t>
      </w:r>
      <w:r w:rsidRPr="00000000">
        <w:rPr>
          <w:vertAlign w:val="baseline"/>
          <w:rtl w:val="0"/>
        </w:rPr>
        <w:t xml:space="preserve">Related </w:t>
      </w:r>
      <w:r w:rsidRPr="00000000">
        <w:rPr>
          <w:b/>
          <w:vertAlign w:val="baseline"/>
          <w:rtl w:val="0"/>
        </w:rPr>
        <w:t>issues</w:t>
      </w:r>
    </w:p>
    <w:p w:rsidR="00000000" w:rsidRPr="00000000" w:rsidP="00000000" w14:paraId="00000052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Automate the build process using</w:t>
      </w:r>
      <w:r w:rsidRPr="00000000">
        <w:rPr>
          <w:b/>
          <w:vertAlign w:val="baseline"/>
          <w:rtl w:val="0"/>
        </w:rPr>
        <w:t xml:space="preserve"> Jenkins</w:t>
      </w:r>
      <w:r w:rsidRPr="00000000">
        <w:rPr>
          <w:vertAlign w:val="baseline"/>
          <w:rtl w:val="0"/>
        </w:rPr>
        <w:t>.</w:t>
      </w:r>
    </w:p>
    <w:p w:rsidR="00000000" w:rsidRPr="00000000" w:rsidP="00000000" w14:paraId="0000005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Having experience to create cookbooks, data books, roles &amp; environments in chef workstation.</w:t>
      </w:r>
    </w:p>
    <w:p w:rsidR="00000000" w:rsidRPr="00000000" w:rsidP="00000000" w14:paraId="00000054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Developing and maintaining build files by using </w:t>
      </w:r>
      <w:r w:rsidRPr="00000000">
        <w:rPr>
          <w:b/>
          <w:vertAlign w:val="baseline"/>
          <w:rtl w:val="0"/>
        </w:rPr>
        <w:t>Jenkins.</w:t>
      </w:r>
    </w:p>
    <w:p w:rsidR="00000000" w:rsidRPr="00000000" w:rsidP="00000000" w14:paraId="00000055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Responsible for creating the new projects &amp; new build setup using </w:t>
      </w:r>
      <w:r w:rsidRPr="00000000">
        <w:rPr>
          <w:b/>
          <w:vertAlign w:val="baseline"/>
          <w:rtl w:val="0"/>
        </w:rPr>
        <w:t>Jenkins.</w:t>
      </w:r>
    </w:p>
    <w:p w:rsidR="00000000" w:rsidRPr="00000000" w:rsidP="00000000" w14:paraId="00000056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FOLLOWUP and verify the </w:t>
      </w:r>
      <w:r w:rsidRPr="00000000">
        <w:rPr>
          <w:b/>
          <w:vertAlign w:val="baseline"/>
          <w:rtl w:val="0"/>
        </w:rPr>
        <w:t>Backup</w:t>
      </w:r>
      <w:r w:rsidRPr="00000000">
        <w:rPr>
          <w:vertAlign w:val="baseline"/>
          <w:rtl w:val="0"/>
        </w:rPr>
        <w:t xml:space="preserve"> regularly (Backup maintenance).</w:t>
      </w:r>
    </w:p>
    <w:p w:rsidR="00000000" w:rsidRPr="00000000" w:rsidP="00000000" w14:paraId="00000057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Creating and maintaining docker images &amp; containers using containerization tool Docker.</w:t>
      </w:r>
    </w:p>
    <w:p w:rsidR="00000000" w:rsidRPr="00000000" w:rsidP="00000000" w14:paraId="0000005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6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images by using docker file system.</w:t>
      </w:r>
    </w:p>
    <w:p w:rsidR="00000000" w:rsidRPr="00000000" w:rsidP="00000000" w14:paraId="00000059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If the build or Deployment fails, a Roll-Back plan is followed to make the previous changes reflect.</w:t>
      </w:r>
    </w:p>
    <w:p w:rsidR="00000000" w:rsidRPr="00000000" w:rsidP="00000000" w14:paraId="0000005A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Creating EC2 Instances and configuring all web Services.</w:t>
      </w:r>
    </w:p>
    <w:p w:rsidR="00000000" w:rsidRPr="00000000" w:rsidP="00000000" w14:paraId="0000005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F79646"/>
          <w:vertAlign w:val="baseline"/>
        </w:rPr>
      </w:pPr>
      <w:r w:rsidRPr="00000000">
        <w:rPr>
          <w:color w:val="000000"/>
          <w:vertAlign w:val="baseline"/>
          <w:rtl w:val="0"/>
        </w:rPr>
        <w:t xml:space="preserve">Code Deployments using the </w:t>
      </w:r>
      <w:r w:rsidRPr="00000000">
        <w:rPr>
          <w:b/>
          <w:color w:val="000000"/>
          <w:vertAlign w:val="baseline"/>
          <w:rtl w:val="0"/>
        </w:rPr>
        <w:t>automation</w:t>
      </w:r>
      <w:r w:rsidRPr="00000000">
        <w:rPr>
          <w:color w:val="000000"/>
          <w:vertAlign w:val="baseline"/>
          <w:rtl w:val="0"/>
        </w:rPr>
        <w:t xml:space="preserve"> through </w:t>
      </w:r>
      <w:r w:rsidRPr="00000000">
        <w:rPr>
          <w:b/>
          <w:color w:val="000000"/>
          <w:vertAlign w:val="baseline"/>
          <w:rtl w:val="0"/>
        </w:rPr>
        <w:t>Jenkins</w:t>
      </w:r>
      <w:r w:rsidRPr="00000000">
        <w:rPr>
          <w:color w:val="000000"/>
          <w:vertAlign w:val="baseline"/>
          <w:rtl w:val="0"/>
        </w:rPr>
        <w:t xml:space="preserve"> tool and configuring the variables required to support the application.</w:t>
      </w:r>
    </w:p>
    <w:p w:rsidR="00000000" w:rsidRPr="00000000" w:rsidP="00000000" w14:paraId="0000005C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Customize deployment process using Linux shell scripting to automate the overall deployment Process.</w:t>
      </w:r>
    </w:p>
    <w:p w:rsidR="00000000" w:rsidRPr="00000000" w:rsidP="00000000" w14:paraId="0000005D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Manage code repositories (branching, labelling etc.) </w:t>
      </w:r>
    </w:p>
    <w:p w:rsidR="00000000" w:rsidRPr="00000000" w:rsidP="00000000" w14:paraId="0000005E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Adding /Deleting, Permissions and Customizing Views and Branches. </w:t>
      </w:r>
    </w:p>
    <w:p w:rsidR="00000000" w:rsidRPr="00000000" w:rsidP="00000000" w14:paraId="0000005F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Coordinate build and deploy activities </w:t>
      </w:r>
    </w:p>
    <w:p w:rsidR="00000000" w:rsidRPr="00000000" w:rsidP="00000000" w14:paraId="00000060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Involved in the release process and deployed applications (WAR, EAR and JAR) to the Tomcat. </w:t>
      </w:r>
    </w:p>
    <w:p w:rsidR="00000000" w:rsidRPr="00000000" w:rsidP="00000000" w14:paraId="00000061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Identify root cause, and resolve problems. </w:t>
      </w:r>
    </w:p>
    <w:p w:rsidR="00000000" w:rsidRPr="00000000" w:rsidP="00000000" w14:paraId="00000062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Running and monitoring nightly builds in all UNIX platforms. </w:t>
      </w:r>
    </w:p>
    <w:p w:rsidR="00000000" w:rsidRPr="00000000" w:rsidP="00000000" w14:paraId="00000063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Trouble shooting and resolved issues in DEV /Test Environment. </w:t>
      </w:r>
    </w:p>
    <w:p w:rsidR="00000000" w:rsidRPr="00000000" w:rsidP="00000000" w14:paraId="00000064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Performing installation testing on builds before handing over to QA team. </w:t>
      </w:r>
    </w:p>
    <w:p w:rsidR="00000000" w:rsidRPr="00000000" w:rsidP="00000000" w14:paraId="00000065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Worked with developers, QA and Product support teams to identify and resolve build problems. </w:t>
      </w:r>
    </w:p>
    <w:p w:rsidR="00000000" w:rsidRPr="00000000" w:rsidP="00000000" w14:paraId="00000066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Managing and Administrating, GIT tools include creating Branches, and Setting up Tagging and Access Permissions hooks.</w:t>
      </w:r>
    </w:p>
    <w:p w:rsidR="00000000" w:rsidRPr="00000000" w:rsidP="00000000" w14:paraId="00000067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Develop and maintain build and release process documentation. </w:t>
      </w:r>
    </w:p>
    <w:p w:rsidR="00000000" w:rsidRPr="00000000" w:rsidP="00000000" w14:paraId="00000068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Performed SCM tasks, such as check-in, checkout, branching, tagging and merging code from development branches</w:t>
      </w:r>
    </w:p>
    <w:p w:rsidR="00000000" w:rsidRPr="00000000" w:rsidP="00000000" w14:paraId="00000069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To main branch and main branch to development branches. </w:t>
      </w:r>
    </w:p>
    <w:p w:rsidR="00000000" w:rsidRPr="00000000" w:rsidP="00000000" w14:paraId="0000006A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Assisting development team in resolving issues with build, environment, SCM and tools. </w:t>
      </w:r>
    </w:p>
    <w:p w:rsidR="00000000" w:rsidRPr="00000000" w:rsidP="00000000" w14:paraId="0000006B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Perform code build and deploy (Unix and Windows) </w:t>
      </w:r>
    </w:p>
    <w:p w:rsidR="00000000" w:rsidRPr="00000000" w:rsidP="00000000" w14:paraId="0000006C">
      <w:pPr>
        <w:numPr>
          <w:ilvl w:val="0"/>
          <w:numId w:val="1"/>
        </w:numPr>
        <w:tabs>
          <w:tab w:val="left" w:pos="1800"/>
        </w:tabs>
        <w:spacing w:after="0"/>
        <w:ind w:left="720" w:hanging="360"/>
        <w:jc w:val="both"/>
        <w:rPr>
          <w:vertAlign w:val="baseline"/>
        </w:rPr>
      </w:pPr>
      <w:r w:rsidRPr="00000000">
        <w:rPr>
          <w:vertAlign w:val="baseline"/>
          <w:rtl w:val="0"/>
        </w:rPr>
        <w:t>Automated the build and deploy tasks using MAVEN.</w:t>
      </w:r>
    </w:p>
    <w:p w:rsidR="00000000" w:rsidRPr="00000000" w:rsidP="00000000" w14:paraId="000000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F79646"/>
          <w:vertAlign w:val="baseline"/>
        </w:rPr>
      </w:pPr>
      <w:r w:rsidRPr="00000000">
        <w:rPr>
          <w:color w:val="000000"/>
          <w:vertAlign w:val="baseline"/>
          <w:rtl w:val="0"/>
        </w:rPr>
        <w:t>Creating and maintaining the documentation for all the new configuration and environment setups.</w:t>
      </w:r>
    </w:p>
    <w:p w:rsidR="00000000" w:rsidRPr="00000000" w:rsidP="00000000" w14:paraId="0000006E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6F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0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1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2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3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4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5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6">
      <w:pPr>
        <w:spacing w:after="0" w:line="240" w:lineRule="auto"/>
        <w:ind w:left="720" w:firstLine="0"/>
        <w:jc w:val="both"/>
        <w:rPr>
          <w:color w:val="F79646"/>
          <w:vertAlign w:val="baseline"/>
        </w:rPr>
      </w:pPr>
    </w:p>
    <w:p w:rsidR="00000000" w:rsidRPr="00000000" w:rsidP="00000000" w14:paraId="000000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spacing w:before="40"/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DECLARATION</w:t>
      </w:r>
    </w:p>
    <w:p w:rsidR="00000000" w:rsidRPr="00000000" w:rsidP="00000000" w14:paraId="00000078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000000">
        <w:rPr>
          <w:vertAlign w:val="baseline"/>
          <w:rtl w:val="0"/>
        </w:rPr>
        <w:tab/>
        <w:t>I hereby declare that all the details above furnished are true to my best of knowledge.</w:t>
      </w:r>
    </w:p>
    <w:p w:rsidR="00000000" w:rsidRPr="00000000" w:rsidP="00000000" w14:paraId="000000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000000" w:rsidRPr="00000000" w:rsidP="00000000" w14:paraId="000000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                                    (Sr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ee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>kanth P)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864" w:right="864" w:bottom="864" w:left="864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Book Antiqua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9415D"/>
    <w:multiLevelType w:val="hybridMultilevel"/>
    <w:tmpl w:val="000000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FE7C95A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6BE80E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83A6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6BE80EE"/>
    <w:multiLevelType w:val="hybridMultilevel"/>
    <w:tmpl w:val="46B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vertAlign w:val="baseline"/>
    </w:rPr>
  </w:style>
  <w:style w:type="paragraph" w:styleId="Heading2">
    <w:name w:val="heading 2"/>
    <w:basedOn w:val="Normal00"/>
    <w:next w:val="Normal00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  <w:vertAlign w:val="baseline"/>
    </w:rPr>
  </w:style>
  <w:style w:type="paragraph" w:styleId="Heading3">
    <w:name w:val="heading 3"/>
    <w:basedOn w:val="Normal00"/>
    <w:next w:val="Normal0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qFormat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spacing w:line="240" w:lineRule="auto"/>
    </w:pPr>
    <w:rPr>
      <w:rFonts w:ascii="Times New Roman" w:eastAsia="Times New Roman" w:hAnsi="Times New Roman" w:cs="Times New Roman"/>
      <w:b/>
      <w:sz w:val="48"/>
      <w:szCs w:val="48"/>
      <w:vertAlign w:val="baseline"/>
    </w:rPr>
  </w:style>
  <w:style w:type="paragraph" w:customStyle="1" w:styleId="Heading20">
    <w:name w:val="Heading 2_0"/>
    <w:basedOn w:val="Normal00"/>
    <w:next w:val="Normal00"/>
    <w:pPr>
      <w:spacing w:line="240" w:lineRule="auto"/>
    </w:pPr>
    <w:rPr>
      <w:rFonts w:ascii="Times New Roman" w:eastAsia="Times New Roman" w:hAnsi="Times New Roman" w:cs="Times New Roman"/>
      <w:b/>
      <w:sz w:val="36"/>
      <w:szCs w:val="36"/>
      <w:vertAlign w:val="baseline"/>
    </w:rPr>
  </w:style>
  <w:style w:type="paragraph" w:customStyle="1" w:styleId="Heading30">
    <w:name w:val="Heading 3_0"/>
    <w:basedOn w:val="Normal00"/>
    <w:next w:val="Normal0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after="200" w:line="276" w:lineRule="auto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paragraph" w:customStyle="1" w:styleId="Heading11">
    <w:name w:val="Heading 1_1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lang w:bidi="ar-SA"/>
    </w:rPr>
  </w:style>
  <w:style w:type="paragraph" w:customStyle="1" w:styleId="Heading21">
    <w:name w:val="Heading 2_1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1"/>
    </w:pPr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lang w:bidi="ar-SA"/>
    </w:rPr>
  </w:style>
  <w:style w:type="table" w:customStyle="1" w:styleId="TableNormal1">
    <w:name w:val="Table Normal_1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lang w:val="x-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lang w:val="x-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hl">
    <w:name w:val="hl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locality">
    <w:name w:val="locality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summary">
    <w:name w:val="summary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worktitle">
    <w:name w:val="work_title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bold">
    <w:name w:val="bold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workdates">
    <w:name w:val="work_dates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workdescription">
    <w:name w:val="work_description"/>
    <w:basedOn w:val="Normal00"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skill-text">
    <w:name w:val="skill-text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styleId="NormalWeb">
    <w:name w:val="Normal (Web)"/>
    <w:basedOn w:val="Normal00"/>
    <w:qFormat/>
    <w:pPr>
      <w:suppressAutoHyphens/>
      <w:spacing w:before="100" w:beforeAutospacing="1" w:after="100" w:afterAutospacing="1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ListParagraph">
    <w:name w:val="List Paragraph"/>
    <w:basedOn w:val="Normal00"/>
    <w:pPr>
      <w:suppressAutoHyphens/>
      <w:spacing w:after="200" w:line="276" w:lineRule="auto"/>
      <w:ind w:left="720" w:leftChars="-1" w:rightChars="0" w:hangingChars="1"/>
      <w:contextualSpacing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paragraph" w:customStyle="1" w:styleId="NormalArial">
    <w:name w:val="Normal + Arial"/>
    <w:basedOn w:val="Normal00"/>
    <w:pPr>
      <w:suppressAutoHyphens w:val="0"/>
      <w:autoSpaceDE w:val="0"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w w:val="100"/>
      <w:position w:val="-1"/>
      <w:sz w:val="22"/>
      <w:szCs w:val="22"/>
      <w:effect w:val="none"/>
      <w:vertAlign w:val="baseline"/>
      <w:cs w:val="0"/>
      <w:lang w:val="en-US" w:eastAsia="ar-SA" w:bidi="ar-SA"/>
    </w:rPr>
  </w:style>
  <w:style w:type="character" w:customStyle="1" w:styleId="ListParagraphChar">
    <w:name w:val="List Paragraph Char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Header">
    <w:name w:val="Header"/>
    <w:basedOn w:val="Normal00"/>
    <w:qFormat/>
    <w:pPr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Footer">
    <w:name w:val="Footer"/>
    <w:basedOn w:val="Normal00"/>
    <w:qFormat/>
    <w:pPr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styleId="BalloonText">
    <w:name w:val="Balloon Text"/>
    <w:basedOn w:val="Normal00"/>
    <w:qFormat/>
    <w:pPr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Tahoma" w:hAnsi="Tahoma" w:cs="Times New Roman"/>
      <w:w w:val="100"/>
      <w:position w:val="-1"/>
      <w:sz w:val="16"/>
      <w:szCs w:val="16"/>
      <w:effect w:val="none"/>
      <w:vertAlign w:val="baseline"/>
      <w:cs w:val="0"/>
      <w:lang w:bidi="ar-SA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lang w:val="x-none"/>
    </w:rPr>
  </w:style>
  <w:style w:type="paragraph" w:customStyle="1" w:styleId="Normal1">
    <w:name w:val="Normal1"/>
    <w:pPr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lang w:val="en-US" w:eastAsia="en-US" w:bidi="ar-SA"/>
    </w:rPr>
  </w:style>
  <w:style w:type="table" w:styleId="TableGrid">
    <w:name w:val="Table Grid"/>
    <w:basedOn w:val="TableNormal1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tblStyle w:val="TableNormal"/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ext">
    <w:name w:val="Comment Text"/>
    <w:basedOn w:val="Normal00"/>
    <w:pPr>
      <w:suppressAutoHyphens/>
      <w:spacing w:after="0" w:line="240" w:lineRule="auto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lang w:bidi="ar-SA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paragraph" w:customStyle="1" w:styleId="SectionTitle">
    <w:name w:val="Section Title"/>
    <w:basedOn w:val="Normal00"/>
    <w:next w:val="Normal00"/>
    <w:pPr>
      <w:pBdr>
        <w:bottom w:val="single" w:sz="4" w:space="1" w:color="808080"/>
      </w:pBdr>
      <w:suppressAutoHyphens w:val="0"/>
      <w:spacing w:before="220" w:after="0" w:line="220" w:lineRule="atLeast"/>
      <w:ind w:leftChars="-1" w:rightChars="0" w:hangingChars="1"/>
      <w:textDirection w:val="btLr"/>
      <w:textAlignment w:val="top"/>
      <w:outlineLvl w:val="0"/>
    </w:pPr>
    <w:rPr>
      <w:rFonts w:ascii="Garamond" w:eastAsia="Times New Roman" w:hAnsi="Garamond" w:cs="Times New Roman"/>
      <w:caps/>
      <w:spacing w:val="15"/>
      <w:w w:val="100"/>
      <w:position w:val="-1"/>
      <w:sz w:val="20"/>
      <w:szCs w:val="20"/>
      <w:effect w:val="none"/>
      <w:vertAlign w:val="baseline"/>
      <w:cs w:val="0"/>
      <w:lang w:val="en-US" w:eastAsia="ar-SA" w:bidi="ar-SA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lang w:val="x-none"/>
    </w:rPr>
  </w:style>
  <w:style w:type="paragraph" w:customStyle="1" w:styleId="TableText">
    <w:name w:val="Table Text"/>
    <w:pPr>
      <w:suppressAutoHyphens/>
      <w:spacing w:before="60" w:after="60"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hAnsi="Arial" w:cs="Arial"/>
      <w:w w:val="100"/>
      <w:position w:val="-1"/>
      <w:effect w:val="none"/>
      <w:vertAlign w:val="baseline"/>
      <w:cs w:val="0"/>
      <w:lang w:val="en-MY" w:eastAsia="en-US" w:bidi="ar-SA"/>
    </w:rPr>
  </w:style>
  <w:style w:type="character" w:customStyle="1" w:styleId="TableTextChar">
    <w:name w:val="Table Text Char"/>
    <w:rPr>
      <w:rFonts w:ascii="Arial" w:hAnsi="Arial" w:cs="Arial"/>
      <w:w w:val="100"/>
      <w:position w:val="-1"/>
      <w:effect w:val="none"/>
      <w:vertAlign w:val="baseline"/>
      <w:cs w:val="0"/>
      <w:lang w:val="en-MY" w:eastAsia="en-US" w:bidi="ar-SA"/>
    </w:rPr>
  </w:style>
  <w:style w:type="paragraph" w:customStyle="1" w:styleId="Heading-unnumbered">
    <w:name w:val="Heading - unnumbered"/>
    <w:next w:val="Normal00"/>
    <w:pPr>
      <w:suppressAutoHyphens/>
      <w:spacing w:before="240" w:after="120" w:line="276" w:lineRule="auto"/>
      <w:ind w:leftChars="-1" w:rightChars="0" w:hangingChars="1"/>
      <w:textDirection w:val="btLr"/>
      <w:textAlignment w:val="top"/>
      <w:outlineLvl w:val="0"/>
    </w:pPr>
    <w:rPr>
      <w:rFonts w:ascii="Arial Bold" w:hAnsi="Arial Bold" w:cs="Times New Roman"/>
      <w:b/>
      <w:caps/>
      <w:color w:val="1F497D"/>
      <w:w w:val="100"/>
      <w:position w:val="-1"/>
      <w:sz w:val="24"/>
      <w:szCs w:val="24"/>
      <w:effect w:val="none"/>
      <w:vertAlign w:val="baseline"/>
      <w:cs w:val="0"/>
      <w:lang w:val="en-MY" w:eastAsia="en-US" w:bidi="ar-SA"/>
    </w:rPr>
  </w:style>
  <w:style w:type="character" w:customStyle="1" w:styleId="Heading-unnumberedChar">
    <w:name w:val="Heading - unnumbered Char"/>
    <w:rPr>
      <w:rFonts w:ascii="Arial Bold" w:hAnsi="Arial Bold" w:cs="Times New Roman"/>
      <w:b/>
      <w:caps/>
      <w:color w:val="1F497D"/>
      <w:w w:val="100"/>
      <w:position w:val="-1"/>
      <w:sz w:val="24"/>
      <w:szCs w:val="24"/>
      <w:effect w:val="none"/>
      <w:vertAlign w:val="baseline"/>
      <w:cs w:val="0"/>
      <w:lang w:val="en-MY" w:bidi="ar-SA"/>
    </w:rPr>
  </w:style>
  <w:style w:type="table" w:customStyle="1" w:styleId="HCLAXONTable-withheaderrow">
    <w:name w:val="HCL AXON Table - with header row"/>
    <w:basedOn w:val="TableNormal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Calibri" w:hAnsi="Arial" w:cs="Times New Roman"/>
      <w:w w:val="100"/>
      <w:position w:val="-1"/>
      <w:szCs w:val="22"/>
      <w:effect w:val="none"/>
      <w:vertAlign w:val="baseline"/>
      <w:cs w:val="0"/>
      <w:lang w:val="en-MY"/>
    </w:rPr>
    <w:tblPr>
      <w:tblStyle w:val="TableNormal"/>
      <w:jc w:val="left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</w:style>
  <w:style w:type="paragraph" w:customStyle="1" w:styleId="Bullet-Lvl1">
    <w:name w:val="Bullet - Lvl 1"/>
    <w:basedOn w:val="Normal00"/>
    <w:pPr>
      <w:numPr>
        <w:ilvl w:val="0"/>
        <w:numId w:val="4"/>
      </w:numPr>
      <w:tabs>
        <w:tab w:val="left" w:pos="576"/>
      </w:tabs>
      <w:suppressAutoHyphens/>
      <w:spacing w:before="120" w:after="0" w:line="240" w:lineRule="auto"/>
      <w:ind w:leftChars="-1" w:rightChars="0" w:hangingChars="1"/>
      <w:contextualSpacing/>
      <w:jc w:val="both"/>
      <w:textDirection w:val="btLr"/>
      <w:textAlignment w:val="top"/>
      <w:outlineLvl w:val="0"/>
    </w:pPr>
    <w:rPr>
      <w:rFonts w:ascii="Arial" w:hAnsi="Arial" w:cs="Times New Roman"/>
      <w:w w:val="100"/>
      <w:position w:val="-1"/>
      <w:sz w:val="20"/>
      <w:szCs w:val="20"/>
      <w:effect w:val="none"/>
      <w:vertAlign w:val="baseline"/>
      <w:cs w:val="0"/>
      <w:lang w:val="en-GB" w:bidi="ar-SA"/>
    </w:rPr>
  </w:style>
  <w:style w:type="character" w:customStyle="1" w:styleId="Bullet-Lvl1Char">
    <w:name w:val="Bullet - Lvl 1 Char"/>
    <w:rPr>
      <w:rFonts w:ascii="Arial" w:hAnsi="Arial" w:cs="Arial"/>
      <w:w w:val="100"/>
      <w:position w:val="-1"/>
      <w:effect w:val="none"/>
      <w:vertAlign w:val="baseline"/>
      <w:cs w:val="0"/>
      <w:lang w:val="en-GB"/>
    </w:rPr>
  </w:style>
  <w:style w:type="table" w:customStyle="1" w:styleId="HCLAXON-withoutheaderrow">
    <w:name w:val="HCL AXON - without header row"/>
    <w:basedOn w:val="TableNormal1"/>
    <w:pPr>
      <w:suppressAutoHyphens/>
      <w:spacing w:before="120" w:after="12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Calibri" w:hAnsi="Arial" w:cs="Times New Roman"/>
      <w:w w:val="100"/>
      <w:position w:val="-1"/>
      <w:szCs w:val="22"/>
      <w:effect w:val="none"/>
      <w:vertAlign w:val="baseline"/>
      <w:cs w:val="0"/>
      <w:lang w:val="en-MY"/>
    </w:rPr>
    <w:tblPr>
      <w:tblStyle w:val="TableNormal"/>
      <w:jc w:val="left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</w:style>
  <w:style w:type="paragraph" w:customStyle="1" w:styleId="TableTextBold">
    <w:name w:val="Table Text Bold"/>
    <w:basedOn w:val="TableText"/>
    <w:pPr>
      <w:suppressAutoHyphens/>
      <w:spacing w:before="60" w:after="60"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Arial" w:hAnsi="Arial" w:cs="Times New Roman"/>
      <w:b/>
      <w:w w:val="100"/>
      <w:position w:val="-1"/>
      <w:effect w:val="none"/>
      <w:vertAlign w:val="baseline"/>
      <w:cs w:val="0"/>
      <w:lang w:val="en-MY" w:bidi="ar-SA"/>
    </w:rPr>
  </w:style>
  <w:style w:type="character" w:customStyle="1" w:styleId="TableTextBoldChar">
    <w:name w:val="Table Text Bold Char"/>
    <w:rPr>
      <w:rFonts w:ascii="Arial" w:hAnsi="Arial" w:cs="Arial"/>
      <w:b/>
      <w:w w:val="100"/>
      <w:position w:val="-1"/>
      <w:effect w:val="none"/>
      <w:vertAlign w:val="baseline"/>
      <w:cs w:val="0"/>
      <w:lang w:val="en-MY"/>
    </w:rPr>
  </w:style>
  <w:style w:type="paragraph" w:styleId="BodyTextIndent">
    <w:name w:val="Body Text Indent"/>
    <w:basedOn w:val="Normal00"/>
    <w:qFormat/>
    <w:pPr>
      <w:suppressAutoHyphens w:val="0"/>
      <w:spacing w:after="120" w:line="240" w:lineRule="auto"/>
      <w:ind w:left="36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Calibri"/>
      <w:w w:val="100"/>
      <w:position w:val="-1"/>
      <w:sz w:val="24"/>
      <w:szCs w:val="24"/>
      <w:effect w:val="none"/>
      <w:vertAlign w:val="baseline"/>
      <w:cs w:val="0"/>
      <w:lang w:val="en-US" w:eastAsia="ar-SA" w:bidi="ar-SA"/>
    </w:rPr>
  </w:style>
  <w:style w:type="character" w:customStyle="1" w:styleId="BodyTextIndentChar">
    <w:name w:val="Body Text Indent Char"/>
    <w:rPr>
      <w:rFonts w:ascii="Times New Roman" w:eastAsia="Times New Roman" w:hAnsi="Times New Roman" w:cs="Calibri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styleId="Subtitle">
    <w:name w:val="Subtitle"/>
    <w:basedOn w:val="Normal00"/>
    <w:next w:val="Normal0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pPr>
      <w:spacing w:before="120" w:after="120"/>
    </w:pPr>
    <w:rPr>
      <w:rFonts w:ascii="Arial" w:eastAsia="Arial" w:hAnsi="Arial" w:cs="Arial"/>
      <w:vertAlign w:val="baseline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Table20">
    <w:name w:val="Table2_0"/>
    <w:basedOn w:val="TableNormal1"/>
    <w:pPr>
      <w:spacing w:before="120" w:after="120"/>
    </w:pPr>
    <w:rPr>
      <w:rFonts w:ascii="Arial" w:eastAsia="Arial" w:hAnsi="Arial" w:cs="Arial"/>
      <w:vertAlign w:val="baseline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Table30">
    <w:name w:val="Table3_0"/>
    <w:basedOn w:val="TableNormal1"/>
    <w:pPr>
      <w:spacing w:before="120" w:after="120"/>
    </w:pPr>
    <w:rPr>
      <w:rFonts w:ascii="Arial" w:eastAsia="Arial" w:hAnsi="Arial" w:cs="Arial"/>
      <w:vertAlign w:val="baseline"/>
    </w:r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idisreekanth8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amp;dtyp=docx_n&amp;amp;userId=f716f13705dba2a93a87f1d247d2a42f8e024edc6af2de025c4f31944917d4da&amp;amp;jobId=191021501398&amp;amp;uid=221411054191021501398164446240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j/sSMrOyH3q6GUqX0VH6BHG0Q==">AMUW2mWARfpLuIpxDm4vbW6m7gJ9XMsvb3w7TNdZhZ8WaylhS/DQjlo3brUzkIOwTnTNs9HnwJugC2zRh/IHIYIcX4LQN416AGi0+9or8tRpc55rKXWzU68=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2022-01-31T04:49:00Z</dcterms:created>
</cp:coreProperties>
</file>