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59" w:lineRule="auto"/>
        <w:ind w:left="0" w:right="0" w:firstLine="0"/>
        <w:jc w:val="center"/>
        <w:rPr>
          <w:rFonts w:ascii="Calibri" w:eastAsia="Calibri" w:hAnsi="Calibri" w:cs="Calibri"/>
          <w:b/>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Sarala Bandari</w:t>
      </w:r>
    </w:p>
    <w:p>
      <w:pPr>
        <w:spacing w:before="0" w:after="0" w:line="259" w:lineRule="auto"/>
        <w:ind w:left="0" w:right="0" w:firstLine="0"/>
        <w:jc w:val="center"/>
        <w:rPr>
          <w:rFonts w:ascii="Calibri" w:eastAsia="Calibri" w:hAnsi="Calibri" w:cs="Calibri"/>
          <w:color w:val="0563C1"/>
          <w:spacing w:val="0"/>
          <w:position w:val="0"/>
          <w:sz w:val="22"/>
          <w:u w:val="single"/>
          <w:shd w:val="clear" w:color="auto" w:fill="auto"/>
        </w:rPr>
      </w:pPr>
      <w:r>
        <w:rPr>
          <w:rFonts w:ascii="Calibri" w:eastAsia="Calibri" w:hAnsi="Calibri" w:cs="Calibri"/>
          <w:b/>
          <w:color w:val="0563C1"/>
          <w:spacing w:val="0"/>
          <w:position w:val="0"/>
          <w:sz w:val="32"/>
          <w:u w:val="single"/>
          <w:shd w:val="clear" w:color="auto" w:fill="auto"/>
        </w:rPr>
        <w:t>saralabandari91</w:t>
      </w:r>
      <w:hyperlink r:id="rId4" w:history="1">
        <w:r>
          <w:rPr>
            <w:rFonts w:ascii="Calibri" w:eastAsia="Calibri" w:hAnsi="Calibri" w:cs="Calibri"/>
            <w:b/>
            <w:color w:val="0563C1"/>
            <w:spacing w:val="0"/>
            <w:position w:val="0"/>
            <w:sz w:val="32"/>
            <w:u w:val="single"/>
            <w:shd w:val="clear" w:color="auto" w:fill="auto"/>
          </w:rPr>
          <w:t>@gmail.com</w:t>
        </w:r>
      </w:hyperlink>
    </w:p>
    <w:p>
      <w:pPr>
        <w:spacing w:before="0" w:after="0" w:line="259" w:lineRule="auto"/>
        <w:ind w:left="0" w:right="0" w:firstLine="0"/>
        <w:jc w:val="center"/>
        <w:rPr>
          <w:rFonts w:ascii="Calibri" w:eastAsia="Calibri" w:hAnsi="Calibri" w:cs="Calibri"/>
          <w:b/>
          <w:color w:val="auto"/>
          <w:spacing w:val="0"/>
          <w:position w:val="0"/>
          <w:sz w:val="32"/>
          <w:shd w:val="clear" w:color="auto" w:fill="auto"/>
        </w:rPr>
      </w:pPr>
      <w:r>
        <w:rPr>
          <w:rFonts w:ascii="Calibri" w:eastAsia="Calibri" w:hAnsi="Calibri" w:cs="Calibri"/>
          <w:b/>
          <w:color w:val="auto"/>
          <w:spacing w:val="0"/>
          <w:position w:val="0"/>
          <w:sz w:val="32"/>
          <w:shd w:val="clear" w:color="auto" w:fill="auto"/>
        </w:rPr>
        <w:t xml:space="preserve"> </w:t>
      </w:r>
    </w:p>
    <w:p>
      <w:pPr>
        <w:spacing w:before="0" w:after="0" w:line="259" w:lineRule="auto"/>
        <w:ind w:left="0" w:right="0" w:firstLine="0"/>
        <w:jc w:val="left"/>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CAREER OVERVIEW</w:t>
      </w:r>
      <w:r>
        <w:rPr>
          <w:rFonts w:ascii="Calibri" w:eastAsia="Calibri" w:hAnsi="Calibri" w:cs="Calibri"/>
          <w:color w:val="auto"/>
          <w:spacing w:val="0"/>
          <w:position w:val="0"/>
          <w:sz w:val="22"/>
          <w:shd w:val="clear" w:color="auto" w:fill="auto"/>
        </w:rPr>
        <w:t>:</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motivated with 4+ Years of experience in the IT industry, Software Development Life Cycle (SDLC), Change Management (CM), Oracle Identity and Access Management (OIM), build automation, Release Management (RM) and DevOps experience in large and small software development organizations.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Proficient in DevOps methodologies. Primarily on Linux, VMware, Amazon AWS, Agile methodologies and OpenStack.</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CI tools like Jenkins/ Hudson Apache Ant, Apache Tomcat, Git, GitHub and Maven.</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Amazon Web services like EC2, S3 bucket, RDS, EBS, ELB, VPC, Auto-Scaling, IAM, Route 53, through AWS Console and API Integration with Ansible Playbooks and Puppet manifests.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AWS S3 buckets and performed folder management in each bucket. Managed Cloud Trail logs and objects within each bucket.</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Knowledge and experience in VPC, EC2, Load balancing ELB, Autoscaling architectures, messaging, Cloud watch alarms etc.</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Familiar with other configuration management tools like Ansible and Chef.</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Efficient experience in using Nexus and Artifactory Repository managers for Maven builds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writing shell and Python scripts to automate deployments.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design, development, deployment of API Proxies using APIGEE Edge On-premise /Cloud Environments.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using bug tracking systems like JIRA, Remedy and ServiceNow</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Point of contact for clients for any escalations or discussions for all application teams in case of any issues in AWS instances.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skilful in utilizing IDEs: Eclipse and Source version control</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Excellent problem-solving skills, including the ability to foresee problems before they occur.</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Standardize &amp; Effectively Document the Operational Procedures for Day-Day Operations &amp; effectively implement Change Management.</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 Change Management using Change Control tools like (JIRA, Service Now, etc.).</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Effective Source Control Management using tools like GIT ad SVN.</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Ability to work individually as well as within the team.</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 API management solutions using Apigee to include API proxies, rate limiting, security, analytics, monetization and developer portals.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Expertise in analysing business and development specifications, use cases, and good understanding of Enterprise Software Development Lifecycle.</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Java Build &amp; Release activities.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Experience in resolving Build failures due to infrastructure issues reduced by 95% stabilizing the build process. Setup and executed process to code review system effectively.  </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Expert in setting up baselines, branching, merging, and automation processes </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Experienced in project analysis, gathering user requirements, technical design and training customers.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Highly organized, detailed oriented, able to plan, prioritize work and meet deadlines, work well under tight deadlines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Ability to work directly with all levels of Management to gather user requirements.</w:t>
      </w:r>
    </w:p>
    <w:p>
      <w:pPr>
        <w:numPr>
          <w:ilvl w:val="0"/>
          <w:numId w:val="1"/>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Excellent communication, interpersonal and managerial skills.</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TECHNICAL SKILLS</w:t>
      </w:r>
      <w:r>
        <w:rPr>
          <w:rFonts w:ascii="Calibri" w:eastAsia="Calibri" w:hAnsi="Calibri" w:cs="Calibri"/>
          <w:color w:val="auto"/>
          <w:spacing w:val="0"/>
          <w:position w:val="0"/>
          <w:sz w:val="22"/>
          <w:shd w:val="clear" w:color="auto" w:fill="auto"/>
        </w:rPr>
        <w:t>:</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Build Tools</w:t>
      </w:r>
      <w:r>
        <w:rPr>
          <w:rFonts w:ascii="Calibri" w:eastAsia="Calibri" w:hAnsi="Calibri" w:cs="Calibri"/>
          <w:color w:val="auto"/>
          <w:spacing w:val="0"/>
          <w:position w:val="0"/>
          <w:sz w:val="22"/>
          <w:shd w:val="clear" w:color="auto" w:fill="auto"/>
        </w:rPr>
        <w:t>: Visual Studio, Make, Maven, Bamboo and Jenkins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Programming/Scripting Languages</w:t>
      </w:r>
      <w:r>
        <w:rPr>
          <w:rFonts w:ascii="Calibri" w:eastAsia="Calibri" w:hAnsi="Calibri" w:cs="Calibri"/>
          <w:color w:val="auto"/>
          <w:spacing w:val="0"/>
          <w:position w:val="0"/>
          <w:sz w:val="22"/>
          <w:shd w:val="clear" w:color="auto" w:fill="auto"/>
        </w:rPr>
        <w:t>: JAVA, UNIX Shell Scripting, Python, HTML, XML.</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Application Server/Middleware</w:t>
      </w:r>
      <w:r>
        <w:rPr>
          <w:rFonts w:ascii="Calibri" w:eastAsia="Calibri" w:hAnsi="Calibri" w:cs="Calibri"/>
          <w:color w:val="auto"/>
          <w:spacing w:val="0"/>
          <w:position w:val="0"/>
          <w:sz w:val="22"/>
          <w:shd w:val="clear" w:color="auto" w:fill="auto"/>
        </w:rPr>
        <w:t>: Apache Tomcat, JBOSS, Web logic, Web Sphere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Cloud Technologies</w:t>
      </w:r>
      <w:r>
        <w:rPr>
          <w:rFonts w:ascii="Calibri" w:eastAsia="Calibri" w:hAnsi="Calibri" w:cs="Calibri"/>
          <w:color w:val="auto"/>
          <w:spacing w:val="0"/>
          <w:position w:val="0"/>
          <w:sz w:val="22"/>
          <w:shd w:val="clear" w:color="auto" w:fill="auto"/>
        </w:rPr>
        <w:t>: AWS, Azure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Issue Tracking/Monitoring</w:t>
      </w:r>
      <w:r>
        <w:rPr>
          <w:rFonts w:ascii="Calibri" w:eastAsia="Calibri" w:hAnsi="Calibri" w:cs="Calibri"/>
          <w:color w:val="auto"/>
          <w:spacing w:val="0"/>
          <w:position w:val="0"/>
          <w:sz w:val="22"/>
          <w:shd w:val="clear" w:color="auto" w:fill="auto"/>
        </w:rPr>
        <w:t>: JIRA, Service Now, Cloud Watch and Nagios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Configuration Management Tools</w:t>
      </w:r>
      <w:r>
        <w:rPr>
          <w:rFonts w:ascii="Calibri" w:eastAsia="Calibri" w:hAnsi="Calibri" w:cs="Calibri"/>
          <w:color w:val="auto"/>
          <w:spacing w:val="0"/>
          <w:position w:val="0"/>
          <w:sz w:val="22"/>
          <w:shd w:val="clear" w:color="auto" w:fill="auto"/>
        </w:rPr>
        <w:t>: Ansible, Chef, Puppet</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Database</w:t>
      </w:r>
      <w:r>
        <w:rPr>
          <w:rFonts w:ascii="Calibri" w:eastAsia="Calibri" w:hAnsi="Calibri" w:cs="Calibri"/>
          <w:color w:val="auto"/>
          <w:spacing w:val="0"/>
          <w:position w:val="0"/>
          <w:sz w:val="22"/>
          <w:shd w:val="clear" w:color="auto" w:fill="auto"/>
        </w:rPr>
        <w:t>: My SQL, Oracle9i, Oracle 10G 11g, Oracle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Containerization tool</w:t>
      </w:r>
      <w:r>
        <w:rPr>
          <w:rFonts w:ascii="Calibri" w:eastAsia="Calibri" w:hAnsi="Calibri" w:cs="Calibri"/>
          <w:color w:val="auto"/>
          <w:spacing w:val="0"/>
          <w:position w:val="0"/>
          <w:sz w:val="22"/>
          <w:shd w:val="clear" w:color="auto" w:fill="auto"/>
        </w:rPr>
        <w:t>: Docker, Kubernetes</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Version Control System</w:t>
      </w:r>
      <w:r>
        <w:rPr>
          <w:rFonts w:ascii="Calibri" w:eastAsia="Calibri" w:hAnsi="Calibri" w:cs="Calibri"/>
          <w:color w:val="auto"/>
          <w:spacing w:val="0"/>
          <w:position w:val="0"/>
          <w:sz w:val="22"/>
          <w:shd w:val="clear" w:color="auto" w:fill="auto"/>
        </w:rPr>
        <w:t>: GIT, GITHUB, SVN</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CI Tools</w:t>
      </w:r>
      <w:r>
        <w:rPr>
          <w:rFonts w:ascii="Calibri" w:eastAsia="Calibri" w:hAnsi="Calibri" w:cs="Calibri"/>
          <w:color w:val="auto"/>
          <w:spacing w:val="0"/>
          <w:position w:val="0"/>
          <w:sz w:val="22"/>
          <w:shd w:val="clear" w:color="auto" w:fill="auto"/>
        </w:rPr>
        <w:t>: Jenkins, Bamboo, Maven, Ant, SonarQube</w:t>
      </w:r>
    </w:p>
    <w:p>
      <w:pPr>
        <w:numPr>
          <w:ilvl w:val="0"/>
          <w:numId w:val="2"/>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Operating</w:t>
      </w:r>
      <w:r>
        <w:rPr>
          <w:rFonts w:ascii="Calibri" w:eastAsia="Calibri" w:hAnsi="Calibri" w:cs="Calibri"/>
          <w:color w:val="auto"/>
          <w:spacing w:val="0"/>
          <w:position w:val="0"/>
          <w:sz w:val="22"/>
          <w:shd w:val="clear" w:color="auto" w:fill="auto"/>
        </w:rPr>
        <w:t xml:space="preserve"> System: Windows Variants, Linux, UNIX.</w:t>
      </w:r>
    </w:p>
    <w:p>
      <w:pPr>
        <w:spacing w:before="0" w:after="0" w:line="259" w:lineRule="auto"/>
        <w:ind w:left="720" w:right="0" w:firstLine="0"/>
        <w:jc w:val="both"/>
        <w:rPr>
          <w:rFonts w:ascii="Calibri" w:eastAsia="Calibri" w:hAnsi="Calibri" w:cs="Calibri"/>
          <w:b/>
          <w:color w:val="auto"/>
          <w:spacing w:val="0"/>
          <w:position w:val="0"/>
          <w:sz w:val="22"/>
          <w:shd w:val="clear" w:color="auto" w:fill="auto"/>
        </w:rPr>
      </w:pPr>
    </w:p>
    <w:p>
      <w:pPr>
        <w:spacing w:before="0" w:after="0" w:line="259" w:lineRule="auto"/>
        <w:ind w:left="720" w:right="0" w:firstLine="0"/>
        <w:jc w:val="both"/>
        <w:rPr>
          <w:rFonts w:ascii="Calibri" w:eastAsia="Calibri" w:hAnsi="Calibri" w:cs="Calibri"/>
          <w:b/>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WORK HISTORY</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DevOps Engineer</w:t>
      </w:r>
    </w:p>
    <w:p>
      <w:pPr>
        <w:numPr>
          <w:ilvl w:val="0"/>
          <w:numId w:val="3"/>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VDriveInfo Pvt Ltd</w:t>
      </w:r>
      <w:r>
        <w:rPr>
          <w:rFonts w:ascii="Calibri" w:eastAsia="Calibri" w:hAnsi="Calibri" w:cs="Calibri"/>
          <w:color w:val="auto"/>
          <w:spacing w:val="0"/>
          <w:position w:val="0"/>
          <w:sz w:val="22"/>
          <w:shd w:val="clear" w:color="auto" w:fill="auto"/>
        </w:rPr>
        <w:t xml:space="preserve"> |  July 2017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10</w:t>
      </w:r>
      <w:r>
        <w:rPr>
          <w:rFonts w:ascii="Calibri" w:eastAsia="Calibri" w:hAnsi="Calibri" w:cs="Calibri"/>
          <w:color w:val="auto"/>
          <w:spacing w:val="0"/>
          <w:position w:val="0"/>
          <w:sz w:val="22"/>
          <w:shd w:val="clear" w:color="auto" w:fill="auto"/>
        </w:rPr>
        <w:t xml:space="preserve"> Feb 2022</w:t>
      </w:r>
    </w:p>
    <w:p>
      <w:pPr>
        <w:numPr>
          <w:ilvl w:val="0"/>
          <w:numId w:val="3"/>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Hands-on experience with cloud and on-premises infrastructure</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PROJECTS AND EXPERIENCE</w:t>
      </w:r>
      <w:r>
        <w:rPr>
          <w:rFonts w:ascii="Calibri" w:eastAsia="Calibri" w:hAnsi="Calibri" w:cs="Calibri"/>
          <w:color w:val="auto"/>
          <w:spacing w:val="0"/>
          <w:position w:val="0"/>
          <w:sz w:val="22"/>
          <w:shd w:val="clear" w:color="auto" w:fill="auto"/>
        </w:rPr>
        <w:t>:</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 Smashit Live, India</w:t>
        <w:tab/>
        <w:tab/>
        <w:tab/>
        <w:tab/>
        <w:tab/>
        <w:tab/>
        <w:tab/>
        <w:tab/>
        <w:tab/>
        <w:tab/>
        <w:t xml:space="preserve">    Jan 2021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Feb 2022</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DevOps Engineer </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Provisioned EC2 instances configured auto-scaling and defining cloud formation JSON templates using Ansible modules.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and worked on a CI/CD pipeline supporting workflows for application deployments using Jenkins, Artifactory, Chef, Terraform and AWS CloudFormation.</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Terraform key features such as Infrastructure as code, Execution plans, Resource Graphs, Change Automation and created Infrastructure in a Coded manner (Infrastructure as Code) using Terraform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Wrote Terraform scripts to improve the infrastructure in AWS. Experienced in configuring Jenkins’s job to spin up infrastructure using Terraform scripts and modules.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cloud infrastructure and automation solutions with Openstack, VMware ESXi and KVM.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Designing AZURE Resource Manager (ARM) templates and extensive experience in designing custom build steps using PowerShell.</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SVN repositories for branching, merging and tagging and developing Shell/Groovy Scripts for automation purposes.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microservice onboarding tools leveraging Python and Jenkins allowing for easy creation and maintenance of build jobs and Kubernetes deploy and services.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Changing the AWS infrastructure Elastic Beanstalk to Docker with Kubernetes.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 the deployment of the images using CloudFormation (CFT) to all the lower environments in AWS into an ECS/Fargate cluster.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Migrated on-premise MySQL environments to MySQL on Confidential EC2 and Confidential Aurora MySQL with ongoing database replication.</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and managed Confidential Aurora MySQL environments using Terraform.</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Integrated Build tools like NPM, GRUNT with JENKINS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various aspects and phases of architecting, designing, and implementing solutions in IT infrastructure with an emphasis on Azure cloud and hybrid solutions.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Act as Apigee Edge API Manager subject matter expert.</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design, implementation and modifying the Python code and used Python and shell scripts for automation of the build and release process.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Experiences working with Both A/B Deployment and Blue/Green Deployments Orchestrated multiple ETL jobs using AWS step functions and lambda, also used AWS Glue for loading and preparing data Analytics for customers.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Orchestrated several CloudFormation templates using open stack Heat and got the block storage support from Cinder.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Continuous Integration and Continuous deployment using various CI Tools like Jenkins, Hudson, Bamboo, and Sonar type Nexus.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reproducible builds of the Kubernetes applications and managed Kubernetes manifest files and managed releases of Helm packages.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Building Docker images and checking in to AWS ECR for Kubernetes deployment.</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managing cluster of containers using Docker Swarm, and deployed spring boot applications.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several Docker components like Docker Engine, Hub, Machine, Compose and Docker Registry.</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Did an overall process improvement to the manual processes and managed servers on AWS cloud platform using Chef configuration management tools.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Incorporated Amazon Ops works, which is a configuration management tool that uses Chef to automate the servers that are configured and deployed across Amazon EC2 instances.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Elasticsearch, Logstash and Kibana (ELK) for log analytics, full-text search, application monitoring in integration with AWS Lambda and CloudWatch.</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Ansible playbooks, roles, include statements, vars, modules, check mode (dry run) and to automate the installation of docker-engine, docker swarm cluster.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Extracted code snippets from other commits by Git cherry picking and moved the pointer ahead by Git rebasing</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Jenkins jobs to automate builds, create artifacts and execute unit tests as part of the build process.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setting up JIRA as defect tracking system and configured various workflows, customizations, and plugins for the JIRA bug/issue tracker</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Extensively used JIRA as a ticketing tool for creating sprints, bug tracking, issue tracking, project management functions, and releases.</w:t>
      </w:r>
    </w:p>
    <w:p>
      <w:pPr>
        <w:numPr>
          <w:ilvl w:val="0"/>
          <w:numId w:val="4"/>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Synced up with Dev, QA and BA teams on regular and weekly basis.</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 AgileStacks,USA</w:t>
        <w:tab/>
        <w:tab/>
        <w:t xml:space="preserve">                    </w:t>
        <w:tab/>
        <w:tab/>
        <w:t xml:space="preserve"> </w:t>
        <w:tab/>
        <w:tab/>
        <w:tab/>
        <w:tab/>
        <w:tab/>
        <w:t xml:space="preserve">               Sep 2019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Jan 2021</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  DevOps Engineer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Successfully lifted and migrated the applications from VMware to Amazon web services without any down time.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AWS Server Migration Service which replicates the application server virtual machines as cloud hosted Amazon Machine Image (AMI) for the deployment on Amazon EC2.</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Amazon AWS EC2 cloud services for installing, configuring and troubleshooting on various Amazon images like Amazon Linux AMI, Red hat, Ubuntu.</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branching, merging and maintaining the versions using SCM tools like GIT and GitHub on Windows and Linux platform.</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Jenkins CI_CD pipelines for continuous build &amp; deployment and integrated Junit and SonarQube plugins in Jenkins for automated testing and for Code quality check.</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Provisioned the servers and completed the deployment using Ansible/Chef</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Built and deployed Docker containers for implementing Micro service architecture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Refactored the applications which are in AWS live using DOCKER.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 requirements of the API layer like security, custom analytics, throttling, caching, logging, monetization, request and response modifications, rate limiting, developer portal using Apigee.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developers to ensure new environments met their requirements and also industry-standard best practices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Performed collaborative root cause analysis of production issues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Written few Jenkins files using Groovy scripting</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Ansible Playbooks to configure, deploy and maintain software components of the existing infrastructure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Pipeline as a code Jenkins plugin and developing Pipeline (Groovy) Build scripts, testing, applying them on different test environments.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branching, merging and maintaining the versions using SCM tools like GIT and GitHub on Windows and Linux platform.</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the Maven Repository using Nexus tool and used the same to share the snapshots and releases of internal projects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and updated the ETCD keys in the KEYBLADE.</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Utilized GIT repo for the cookbooks of my applications.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Refactored the applications which are in AWS live using DOCKER.</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Wrote Docker files for the applications as required from the app teams.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with Docker containers and container management tools such as Kubernetes to build Master and Worker nodes and for Docker and Kubernetes monitoring.</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testing environment for Kubernetes and administered Kubernetes clusters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the Docker images using Jenkins and push the image to AWS ECR (Elastic Cloud Repository).</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the Docker images into AWS ECS (Elastic Container Service) clusters using NIMBUS.</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JIRA and Service Now for tracking the issues and the change management.</w:t>
      </w:r>
    </w:p>
    <w:p>
      <w:pPr>
        <w:numPr>
          <w:ilvl w:val="0"/>
          <w:numId w:val="5"/>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Patches to the AWS ECS clusters in different regions and updated the AMI by developing scripts in the Consul and updating the Consul in the Rundeck.</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333333"/>
          <w:spacing w:val="0"/>
          <w:position w:val="0"/>
          <w:sz w:val="21"/>
          <w:shd w:val="clear" w:color="auto" w:fill="auto"/>
        </w:rPr>
        <w:t xml:space="preserve"> </w:t>
      </w:r>
      <w:r>
        <w:rPr>
          <w:rFonts w:ascii="Calibri" w:eastAsia="Calibri" w:hAnsi="Calibri" w:cs="Calibri"/>
          <w:b/>
          <w:color w:val="auto"/>
          <w:spacing w:val="0"/>
          <w:position w:val="0"/>
          <w:sz w:val="22"/>
          <w:shd w:val="clear" w:color="auto" w:fill="auto"/>
        </w:rPr>
        <w:t>McKesson, USA</w:t>
        <w:tab/>
        <w:tab/>
        <w:t xml:space="preserve">     </w:t>
        <w:tab/>
        <w:tab/>
        <w:tab/>
        <w:tab/>
        <w:tab/>
        <w:tab/>
        <w:tab/>
        <w:tab/>
        <w:t xml:space="preserve">                  July 2017 </w:t>
      </w:r>
      <w:r>
        <w:rPr>
          <w:rFonts w:ascii="Calibri" w:eastAsia="Calibri" w:hAnsi="Calibri" w:cs="Calibri"/>
          <w:b/>
          <w:color w:val="auto"/>
          <w:spacing w:val="0"/>
          <w:position w:val="0"/>
          <w:sz w:val="22"/>
          <w:shd w:val="clear" w:color="auto" w:fill="auto"/>
        </w:rPr>
        <w:t>–</w:t>
      </w:r>
      <w:r>
        <w:rPr>
          <w:rFonts w:ascii="Calibri" w:eastAsia="Calibri" w:hAnsi="Calibri" w:cs="Calibri"/>
          <w:b/>
          <w:color w:val="auto"/>
          <w:spacing w:val="0"/>
          <w:position w:val="0"/>
          <w:sz w:val="22"/>
          <w:shd w:val="clear" w:color="auto" w:fill="auto"/>
        </w:rPr>
        <w:t xml:space="preserve"> Sep 2019</w:t>
      </w:r>
    </w:p>
    <w:p>
      <w:pPr>
        <w:spacing w:before="0" w:after="0" w:line="259"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Role: Software Engineer</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AWS CloudFormation templates to create custom sized VPC, Subnets, NAT to ensure successful deployment of Web applications and database templates.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in Elastic Load Balancing endpoint in front of a microservices that is deployed on AWS ECS and Amazon API Gateway can make proxy calls to any publicly accessible endpoint.</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 Jenkins job to build the artifacts using maven, deploy the Terraform templates to create the stack and experience in Installing and configuring basic High Availability Web Platforms using Terraform.</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AWS Code Pipeline and Created Cloud formation JSON templates in Terraform for infrastructure as code.</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and Integrated IBM AppScan Security Source for Analysis, Remediation, Developer and Automation into Continuous Build Integration for SAST. (Maven, TFS and Jenkins).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and maintained fully automated account de-provisioning solution using Windows PowerShell, simplifying the employee off-boarding process and minimizing the risk associated with orphaned user accounts.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Spring Frameworks Spring IOC, Spring Boot, Spring Cloud) and using third party libraries.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Automated setting up server infrastructure for the DevOps services, using Ansible, shell and python scripts.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Kubernetes to manage containerized applications using its nodes, Config Maps, selector, Services, and deployed application containers as Pods.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Pods and managed using Kubernetes by building Production Grade cube Clusters with KOPS.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Deployed production-ready Kubernetes Clusters on top of Amazon EC2 instances using KOPS.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Automated deployments, scaling, and operations of application containers across clusters of hosts, provided container-centric infrastructure by Kubernetes.</w:t>
      </w:r>
    </w:p>
    <w:p>
      <w:pPr>
        <w:numPr>
          <w:ilvl w:val="0"/>
          <w:numId w:val="6"/>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Installed and set up Chef for planning and designing of GUI for automation purposes using cloud forms, Design RPM packages for installation and configuration through chef resource.</w:t>
      </w:r>
    </w:p>
    <w:p>
      <w:pPr>
        <w:spacing w:before="0" w:after="0" w:line="259" w:lineRule="auto"/>
        <w:ind w:left="36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EDUCATION DETAILS</w:t>
      </w:r>
      <w:r>
        <w:rPr>
          <w:rFonts w:ascii="Calibri" w:eastAsia="Calibri" w:hAnsi="Calibri" w:cs="Calibri"/>
          <w:color w:val="auto"/>
          <w:spacing w:val="0"/>
          <w:position w:val="0"/>
          <w:sz w:val="22"/>
          <w:shd w:val="clear" w:color="auto" w:fill="auto"/>
        </w:rPr>
        <w:t xml:space="preserve">: </w:t>
      </w:r>
    </w:p>
    <w:p>
      <w:pPr>
        <w:numPr>
          <w:ilvl w:val="0"/>
          <w:numId w:val="7"/>
        </w:numPr>
        <w:spacing w:before="0" w:after="0" w:line="259"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M-TECH MALLAREDDY COLLEGE OF ENGINEERING &amp; TECHNOLOGY (2016) </w:t>
      </w:r>
      <w:r>
        <w:rPr>
          <w:rFonts w:ascii="Calibri" w:eastAsia="Calibri" w:hAnsi="Calibri" w:cs="Calibri"/>
          <w:color w:val="auto"/>
          <w:spacing w:val="0"/>
          <w:position w:val="0"/>
          <w:sz w:val="22"/>
          <w:shd w:val="clear" w:color="auto" w:fill="auto"/>
        </w:rPr>
        <w:t>– 74.06%</w:t>
      </w: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p>
    <w:p>
      <w:pPr>
        <w:spacing w:before="0" w:after="0" w:line="259" w:lineRule="auto"/>
        <w:ind w:left="0" w:right="0" w:firstLine="0"/>
        <w:jc w:val="both"/>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8292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9AF9AD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D7EC3D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9C4011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634E021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F52448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7BED7FC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himabindu@gmail.com" TargetMode="External" /><Relationship Id="rId5" Type="http://schemas.openxmlformats.org/officeDocument/2006/relationships/image" Target="http://footmark.infoedge.com/apply/cvtracking?amp;dtyp=docx_n&amp;amp;userId=e80899778faef256570ed816954a160a83cf829bbfd02da0f79fd6c296adc7b6&amp;amp;jobId=191021501398&amp;amp;uid=222441960191021501398164568271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