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356B6">
      <w:pPr>
        <w:tabs>
          <w:tab w:val="center" w:pos="1997"/>
          <w:tab w:val="center" w:pos="1083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SHARATH KUMAR KP </w:t>
      </w:r>
      <w:r>
        <w:rPr>
          <w:b/>
          <w:sz w:val="28"/>
        </w:rPr>
        <w:tab/>
        <w:t xml:space="preserve">        </w:t>
      </w:r>
    </w:p>
    <w:tbl>
      <w:tblPr>
        <w:tblStyle w:val="TableGrid"/>
        <w:tblW w:w="10734" w:type="dxa"/>
        <w:tblInd w:w="251" w:type="dxa"/>
        <w:tblCellMar>
          <w:top w:w="57" w:type="dxa"/>
          <w:left w:w="105" w:type="dxa"/>
          <w:right w:w="115" w:type="dxa"/>
        </w:tblCellMar>
        <w:tblLook w:val="04A0"/>
      </w:tblPr>
      <w:tblGrid>
        <w:gridCol w:w="4431"/>
        <w:gridCol w:w="6303"/>
      </w:tblGrid>
      <w:tr>
        <w:tblPrEx>
          <w:tblW w:w="10734" w:type="dxa"/>
          <w:tblInd w:w="251" w:type="dxa"/>
          <w:tblCellMar>
            <w:top w:w="57" w:type="dxa"/>
            <w:left w:w="105" w:type="dxa"/>
            <w:right w:w="115" w:type="dxa"/>
          </w:tblCellMar>
          <w:tblLook w:val="04A0"/>
        </w:tblPrEx>
        <w:trPr>
          <w:trHeight w:val="785"/>
        </w:trPr>
        <w:tc>
          <w:tcPr>
            <w:tcW w:w="10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2"/>
              </w:rPr>
              <w:t>Present Address</w:t>
            </w:r>
            <w:r>
              <w:rPr>
                <w:sz w:val="22"/>
              </w:rPr>
              <w:t xml:space="preserve">: </w:t>
            </w:r>
          </w:p>
          <w:p w:rsidR="003356B6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Sri Balaji </w:t>
            </w:r>
            <w:r w:rsidR="004E7301">
              <w:rPr>
                <w:sz w:val="22"/>
              </w:rPr>
              <w:t xml:space="preserve">Nivasa Behind KSRTC </w:t>
            </w:r>
            <w:r>
              <w:rPr>
                <w:sz w:val="22"/>
              </w:rPr>
              <w:t>depo Kunigal-572130, Tumkur(Dist), Karnataka.</w:t>
            </w:r>
          </w:p>
          <w:p w:rsidR="003356B6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>
        <w:tblPrEx>
          <w:tblW w:w="10734" w:type="dxa"/>
          <w:tblInd w:w="251" w:type="dxa"/>
          <w:tblCellMar>
            <w:top w:w="57" w:type="dxa"/>
            <w:left w:w="105" w:type="dxa"/>
            <w:right w:w="115" w:type="dxa"/>
          </w:tblCellMar>
          <w:tblLook w:val="04A0"/>
        </w:tblPrEx>
        <w:trPr>
          <w:trHeight w:val="280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2"/>
              </w:rPr>
              <w:t>Mobile</w:t>
            </w:r>
            <w:r w:rsidRPr="00724C90">
              <w:rPr>
                <w:b/>
              </w:rPr>
              <w:t xml:space="preserve">: </w:t>
            </w:r>
            <w:r w:rsidRPr="00724C90">
              <w:rPr>
                <w:b/>
                <w:sz w:val="22"/>
              </w:rPr>
              <w:t>7899789527</w:t>
            </w:r>
            <w:r>
              <w:t xml:space="preserve"> 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t xml:space="preserve">Email: </w:t>
            </w:r>
            <w:r w:rsidRPr="00724C90">
              <w:rPr>
                <w:b/>
              </w:rPr>
              <w:t>sharathsharu123kp@gmail.com</w:t>
            </w:r>
            <w:r>
              <w:t xml:space="preserve"> </w:t>
            </w:r>
          </w:p>
        </w:tc>
      </w:tr>
    </w:tbl>
    <w:p w:rsidR="003356B6">
      <w:pPr>
        <w:spacing w:after="0" w:line="259" w:lineRule="auto"/>
        <w:ind w:left="361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361" w:right="0" w:firstLine="0"/>
        <w:jc w:val="left"/>
      </w:pPr>
      <w:r>
        <w:t xml:space="preserve"> </w:t>
      </w:r>
    </w:p>
    <w:p w:rsidR="003356B6">
      <w:pPr>
        <w:pStyle w:val="Heading1"/>
      </w:pPr>
      <w:r>
        <w:t xml:space="preserve">My Objective </w:t>
      </w:r>
    </w:p>
    <w:p w:rsidR="003356B6">
      <w:pPr>
        <w:spacing w:after="106" w:line="259" w:lineRule="auto"/>
        <w:ind w:left="361" w:right="0" w:firstLine="0"/>
        <w:jc w:val="left"/>
      </w:pPr>
      <w:r>
        <w:rPr>
          <w:sz w:val="6"/>
        </w:rPr>
        <w:t xml:space="preserve"> </w:t>
      </w:r>
    </w:p>
    <w:p w:rsidR="003356B6">
      <w:pPr>
        <w:spacing w:after="27" w:line="259" w:lineRule="auto"/>
        <w:ind w:left="361" w:right="0" w:firstLine="0"/>
        <w:jc w:val="left"/>
      </w:pPr>
      <w:r>
        <w:rPr>
          <w:sz w:val="17"/>
        </w:rPr>
        <w:t xml:space="preserve"> </w:t>
      </w:r>
    </w:p>
    <w:p w:rsidR="003356B6">
      <w:pPr>
        <w:spacing w:after="0" w:line="259" w:lineRule="auto"/>
        <w:ind w:left="361" w:right="0" w:firstLine="0"/>
        <w:jc w:val="left"/>
      </w:pPr>
      <w:r>
        <w:t xml:space="preserve"> </w:t>
      </w:r>
      <w:r>
        <w:tab/>
        <w:t xml:space="preserve"> </w:t>
      </w:r>
    </w:p>
    <w:p w:rsidR="003356B6">
      <w:pPr>
        <w:ind w:left="361" w:right="0" w:firstLine="720"/>
      </w:pPr>
      <w:r>
        <w:t xml:space="preserve">As an Automation Engineer professional, gained excellent work exposure, would prefer to work in a challenging environment where my knowledge and experience are fully utilized and properly rewarded with an atmosphere of mutual trust. </w:t>
      </w:r>
    </w:p>
    <w:p w:rsidR="003356B6">
      <w:pPr>
        <w:spacing w:after="0" w:line="259" w:lineRule="auto"/>
        <w:ind w:left="361" w:right="0" w:firstLine="0"/>
        <w:jc w:val="left"/>
      </w:pPr>
      <w:r>
        <w:rPr>
          <w:sz w:val="12"/>
        </w:rPr>
        <w:t xml:space="preserve"> </w:t>
      </w:r>
    </w:p>
    <w:p w:rsidR="003356B6">
      <w:pPr>
        <w:spacing w:after="87" w:line="259" w:lineRule="auto"/>
        <w:ind w:left="361" w:right="0" w:firstLine="0"/>
        <w:jc w:val="left"/>
      </w:pPr>
      <w:r>
        <w:rPr>
          <w:sz w:val="12"/>
        </w:rPr>
        <w:t xml:space="preserve"> </w:t>
      </w:r>
    </w:p>
    <w:p w:rsidR="003356B6">
      <w:pPr>
        <w:spacing w:after="0" w:line="259" w:lineRule="auto"/>
        <w:ind w:left="366" w:right="0"/>
        <w:jc w:val="center"/>
      </w:pPr>
      <w:r>
        <w:rPr>
          <w:b/>
          <w:sz w:val="22"/>
          <w:u w:val="single" w:color="000000"/>
        </w:rPr>
        <w:t>Profile overview</w:t>
      </w:r>
      <w:r>
        <w:rPr>
          <w:b/>
          <w:sz w:val="22"/>
        </w:rPr>
        <w:t xml:space="preserve"> </w:t>
      </w:r>
    </w:p>
    <w:p w:rsidR="003356B6">
      <w:pPr>
        <w:spacing w:after="0" w:line="259" w:lineRule="auto"/>
        <w:ind w:left="433" w:right="0" w:firstLine="0"/>
        <w:jc w:val="center"/>
      </w:pPr>
      <w:r>
        <w:t xml:space="preserve"> </w:t>
      </w:r>
    </w:p>
    <w:p w:rsidR="003356B6">
      <w:pPr>
        <w:ind w:right="0"/>
      </w:pPr>
      <w:r>
        <w:t xml:space="preserve">          Having 1.2</w:t>
      </w:r>
      <w:r w:rsidR="00724C90">
        <w:t xml:space="preserve"> </w:t>
      </w:r>
      <w:r w:rsidR="004E7301">
        <w:t>years</w:t>
      </w:r>
      <w:r w:rsidR="00DD77A3">
        <w:t xml:space="preserve"> of building Test frameworks, Infrastructure and </w:t>
      </w:r>
      <w:r w:rsidR="004E7301">
        <w:t xml:space="preserve">automating </w:t>
      </w:r>
      <w:r w:rsidR="004E7301">
        <w:rPr>
          <w:b/>
        </w:rPr>
        <w:t>CI/CD flows</w:t>
      </w:r>
      <w:r w:rsidR="004E7301">
        <w:t>, Havi</w:t>
      </w:r>
      <w:r w:rsidR="00DD77A3">
        <w:t xml:space="preserve">ng good hands-on experience on </w:t>
      </w:r>
      <w:r w:rsidR="004E7301">
        <w:t xml:space="preserve">various </w:t>
      </w:r>
      <w:r w:rsidR="004E7301">
        <w:rPr>
          <w:b/>
        </w:rPr>
        <w:t xml:space="preserve">DevOps tools Virtualization, Linux </w:t>
      </w:r>
      <w:r w:rsidR="004E7301">
        <w:t xml:space="preserve">and </w:t>
      </w:r>
      <w:r w:rsidR="004E7301">
        <w:rPr>
          <w:b/>
        </w:rPr>
        <w:t>Windows</w:t>
      </w:r>
      <w:r w:rsidR="00DD77A3">
        <w:t xml:space="preserve"> </w:t>
      </w:r>
      <w:r w:rsidR="004E7301">
        <w:t xml:space="preserve">Seeking a Technical position fully utilizing strong customer service attitude, exceptional organizational ability and technical skills. </w:t>
      </w:r>
    </w:p>
    <w:p w:rsidR="003356B6">
      <w:pPr>
        <w:spacing w:after="0" w:line="259" w:lineRule="auto"/>
        <w:ind w:left="361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366" w:right="1"/>
        <w:jc w:val="center"/>
      </w:pPr>
      <w:r>
        <w:rPr>
          <w:b/>
          <w:sz w:val="22"/>
          <w:u w:val="single" w:color="000000"/>
        </w:rPr>
        <w:t>Technical Skills:</w:t>
      </w:r>
      <w:r>
        <w:rPr>
          <w:b/>
          <w:sz w:val="22"/>
        </w:rPr>
        <w:t xml:space="preserve"> </w:t>
      </w:r>
    </w:p>
    <w:p w:rsidR="003356B6">
      <w:pPr>
        <w:spacing w:after="10" w:line="259" w:lineRule="auto"/>
        <w:ind w:left="361" w:right="0" w:firstLine="0"/>
        <w:jc w:val="left"/>
      </w:pPr>
      <w:r>
        <w:t xml:space="preserve"> </w:t>
      </w:r>
    </w:p>
    <w:p w:rsidR="003356B6" w:rsidP="00494DB8">
      <w:pPr>
        <w:numPr>
          <w:ilvl w:val="0"/>
          <w:numId w:val="1"/>
        </w:numPr>
        <w:ind w:right="0" w:hanging="360"/>
      </w:pPr>
      <w:r>
        <w:t>Hands-on experience on Cloud Technologies like Amazon Web Services (AWS) VPC, EC2, Cloud formation, S3, IAM, RDS, R</w:t>
      </w:r>
      <w:r w:rsidR="00DD77A3">
        <w:t>oute 53, Cloud Watch, Dynamo DB.</w:t>
      </w:r>
      <w:r w:rsidR="00DD77A3">
        <w:tab/>
      </w:r>
    </w:p>
    <w:p w:rsidR="00DD77A3">
      <w:pPr>
        <w:numPr>
          <w:ilvl w:val="0"/>
          <w:numId w:val="1"/>
        </w:numPr>
        <w:ind w:right="0" w:hanging="360"/>
      </w:pPr>
      <w:r>
        <w:t xml:space="preserve">Hands on experience Kubernetes </w:t>
      </w:r>
      <w:r w:rsidR="004E7301">
        <w:t>cluster with high availability solutions</w:t>
      </w:r>
      <w:r>
        <w:t>.</w:t>
      </w:r>
    </w:p>
    <w:p w:rsidR="003356B6" w:rsidP="00DD77A3">
      <w:pPr>
        <w:ind w:right="0"/>
      </w:pPr>
      <w:r>
        <w:t xml:space="preserve">    </w:t>
      </w:r>
      <w:r w:rsidR="004E7301">
        <w:t xml:space="preserve"> </w:t>
      </w:r>
      <w:r w:rsidR="004E7301">
        <w:rPr>
          <w:rFonts w:ascii="Wingdings" w:eastAsia="Wingdings" w:hAnsi="Wingdings" w:cs="Wingdings"/>
        </w:rPr>
        <w:t>➢</w:t>
      </w:r>
      <w:r w:rsidR="004E7301">
        <w:rPr>
          <w:rFonts w:ascii="Arial" w:eastAsia="Arial" w:hAnsi="Arial" w:cs="Arial"/>
        </w:rPr>
        <w:t xml:space="preserve"> </w:t>
      </w:r>
      <w:r w:rsidR="004E7301">
        <w:t xml:space="preserve">Having good exposure in Jenkins for CI (Continuous Integration). </w:t>
      </w:r>
    </w:p>
    <w:p w:rsidR="003356B6">
      <w:pPr>
        <w:numPr>
          <w:ilvl w:val="0"/>
          <w:numId w:val="1"/>
        </w:numPr>
        <w:ind w:right="0" w:hanging="360"/>
      </w:pPr>
      <w:r>
        <w:t xml:space="preserve">Using Jenkins Manage and Build code with Authorization. </w:t>
      </w:r>
    </w:p>
    <w:p w:rsidR="003356B6">
      <w:pPr>
        <w:numPr>
          <w:ilvl w:val="0"/>
          <w:numId w:val="1"/>
        </w:numPr>
        <w:ind w:right="0" w:hanging="360"/>
      </w:pPr>
      <w:r>
        <w:t>Deploy Jenkins to completely provision and manage AWS EC2 instances, Volumes, DNS, and S3</w:t>
      </w:r>
      <w:r w:rsidR="006A5ADB">
        <w:t>, EKS</w:t>
      </w:r>
      <w:r>
        <w:t xml:space="preserve">. </w:t>
      </w:r>
    </w:p>
    <w:p w:rsidR="00494DB8" w:rsidP="00494DB8">
      <w:pPr>
        <w:numPr>
          <w:ilvl w:val="0"/>
          <w:numId w:val="1"/>
        </w:numPr>
        <w:ind w:right="0" w:hanging="360"/>
      </w:pPr>
      <w:r>
        <w:t xml:space="preserve">Worked on Monitoring the Application/Servers using Nagios. </w:t>
      </w:r>
    </w:p>
    <w:p w:rsidR="00494DB8" w:rsidP="00494DB8">
      <w:pPr>
        <w:numPr>
          <w:ilvl w:val="0"/>
          <w:numId w:val="1"/>
        </w:numPr>
        <w:ind w:right="0" w:hanging="360"/>
      </w:pPr>
      <w:r>
        <w:t>Worked on docker compose files for deploying containers in swarm cluster.</w:t>
      </w:r>
      <w:bookmarkStart w:id="0" w:name="_GoBack"/>
      <w:bookmarkEnd w:id="0"/>
    </w:p>
    <w:p w:rsidR="003356B6">
      <w:pPr>
        <w:numPr>
          <w:ilvl w:val="0"/>
          <w:numId w:val="1"/>
        </w:numPr>
        <w:ind w:right="0" w:hanging="360"/>
      </w:pPr>
      <w:r>
        <w:t xml:space="preserve">Configured and managing security groups and VPC. </w:t>
      </w:r>
    </w:p>
    <w:p w:rsidR="003356B6">
      <w:pPr>
        <w:numPr>
          <w:ilvl w:val="0"/>
          <w:numId w:val="1"/>
        </w:numPr>
        <w:ind w:right="0" w:hanging="360"/>
      </w:pPr>
      <w:r>
        <w:t>Worked on Configuring remote servers using ANSIBLE tool</w:t>
      </w:r>
    </w:p>
    <w:p w:rsidR="003356B6">
      <w:pPr>
        <w:numPr>
          <w:ilvl w:val="0"/>
          <w:numId w:val="1"/>
        </w:numPr>
        <w:ind w:right="0" w:hanging="360"/>
      </w:pPr>
      <w:r>
        <w:t xml:space="preserve">Worked on AMI images of the critical EC2 instance as backup using AWS CLI and GUI. </w:t>
      </w:r>
    </w:p>
    <w:p w:rsidR="003356B6">
      <w:pPr>
        <w:numPr>
          <w:ilvl w:val="0"/>
          <w:numId w:val="1"/>
        </w:numPr>
        <w:ind w:right="0" w:hanging="360"/>
      </w:pPr>
      <w:r>
        <w:t>Having Hands on experience on writing Pipeline as code (Jenkins file)</w:t>
      </w:r>
      <w:r w:rsidR="004E7301">
        <w:t xml:space="preserve"> </w:t>
      </w:r>
    </w:p>
    <w:p w:rsidR="003356B6">
      <w:pPr>
        <w:numPr>
          <w:ilvl w:val="0"/>
          <w:numId w:val="1"/>
        </w:numPr>
        <w:ind w:right="0" w:hanging="360"/>
      </w:pPr>
      <w:r>
        <w:t>Hands on experience on Docker and Docker</w:t>
      </w:r>
      <w:r w:rsidR="00DD77A3">
        <w:t>-swarm.</w:t>
      </w:r>
    </w:p>
    <w:p w:rsidR="003356B6">
      <w:pPr>
        <w:numPr>
          <w:ilvl w:val="0"/>
          <w:numId w:val="1"/>
        </w:numPr>
        <w:ind w:right="0" w:hanging="360"/>
      </w:pPr>
      <w:r>
        <w:t>Strong understanding on auto</w:t>
      </w:r>
      <w:r w:rsidR="00DD77A3">
        <w:t>-</w:t>
      </w:r>
      <w:r>
        <w:t>scaling of containers and disaster re</w:t>
      </w:r>
      <w:r w:rsidR="00DD77A3">
        <w:t>c</w:t>
      </w:r>
      <w:r>
        <w:t>overy</w:t>
      </w:r>
      <w:r w:rsidR="00DD77A3">
        <w:t>.</w:t>
      </w:r>
      <w:r>
        <w:t xml:space="preserve"> </w:t>
      </w:r>
    </w:p>
    <w:p w:rsidR="003356B6">
      <w:pPr>
        <w:numPr>
          <w:ilvl w:val="0"/>
          <w:numId w:val="1"/>
        </w:numPr>
        <w:ind w:right="0" w:hanging="360"/>
      </w:pPr>
      <w:r>
        <w:t>Worked on infrastructure provisioning using</w:t>
      </w:r>
      <w:r w:rsidR="004E7301">
        <w:t xml:space="preserve"> Terraform </w:t>
      </w:r>
      <w:r>
        <w:t>Scripts on AWS.</w:t>
      </w:r>
    </w:p>
    <w:p w:rsidR="003356B6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361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361" w:right="0" w:firstLine="0"/>
        <w:jc w:val="left"/>
      </w:pPr>
      <w:r>
        <w:rPr>
          <w:b/>
        </w:rPr>
        <w:t xml:space="preserve"> 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Operating Systems</w:t>
      </w:r>
      <w:r w:rsidR="00F8225C">
        <w:t xml:space="preserve">    : Linux</w:t>
      </w:r>
      <w:r>
        <w:t>, Windows</w:t>
      </w:r>
      <w:r w:rsidR="00DD77A3">
        <w:t>.</w:t>
      </w:r>
      <w:r>
        <w:t xml:space="preserve">   </w:t>
      </w:r>
    </w:p>
    <w:p w:rsidR="003356B6">
      <w:pPr>
        <w:ind w:right="0"/>
      </w:pPr>
      <w:r>
        <w:rPr>
          <w:b/>
        </w:rPr>
        <w:t>Cloud Technologies</w:t>
      </w:r>
      <w:r w:rsidR="00F8225C">
        <w:t>: AWS</w:t>
      </w:r>
      <w:r>
        <w:t>(VPC, EC2, S3, Cloud Watch, RDS, Cloud Front, IAM</w:t>
      </w:r>
      <w:r w:rsidR="006A5ADB">
        <w:t>,EKS</w:t>
      </w:r>
      <w:r w:rsidR="00F8225C">
        <w:t>)</w:t>
      </w:r>
      <w:r w:rsidR="001C5C80">
        <w:t>,GCP</w:t>
      </w:r>
      <w:r w:rsidR="00DD77A3">
        <w:t>.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Scripting languages</w:t>
      </w:r>
      <w:r w:rsidR="006A5ADB">
        <w:rPr>
          <w:b/>
        </w:rPr>
        <w:t xml:space="preserve">                 </w:t>
      </w:r>
      <w:r w:rsidR="00F8225C">
        <w:t xml:space="preserve">  :  </w:t>
      </w:r>
      <w:r>
        <w:t>Python and Terraform</w:t>
      </w:r>
      <w:r w:rsidR="00DD77A3">
        <w:t>.</w:t>
      </w:r>
      <w:r>
        <w:t xml:space="preserve"> 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Configuration Management</w:t>
      </w:r>
      <w:r w:rsidR="00DD77A3">
        <w:t xml:space="preserve">       :  Ansible.</w:t>
      </w:r>
    </w:p>
    <w:p w:rsidR="006A5ADB">
      <w:pPr>
        <w:spacing w:after="12" w:line="248" w:lineRule="auto"/>
        <w:ind w:left="356" w:right="0"/>
        <w:jc w:val="left"/>
      </w:pPr>
      <w:r>
        <w:rPr>
          <w:b/>
        </w:rPr>
        <w:t xml:space="preserve">Containerization tool                 </w:t>
      </w:r>
      <w:r w:rsidRPr="006A5ADB">
        <w:t>:</w:t>
      </w:r>
      <w:r>
        <w:t xml:space="preserve"> </w:t>
      </w:r>
      <w:r w:rsidR="00F8225C">
        <w:t xml:space="preserve"> </w:t>
      </w:r>
      <w:r>
        <w:t>Docker, Kubernetes ,DockerSwarm</w:t>
      </w:r>
      <w:r w:rsidR="00DD77A3">
        <w:t>.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Continues Integration Tools</w:t>
      </w:r>
      <w:r w:rsidR="006A5ADB">
        <w:t xml:space="preserve">     :  Jenkins,</w:t>
      </w:r>
      <w:r w:rsidR="00DD77A3">
        <w:t xml:space="preserve"> </w:t>
      </w:r>
      <w:r w:rsidR="006A5ADB">
        <w:t>Bamboo</w:t>
      </w:r>
      <w:r w:rsidR="00DD77A3">
        <w:t>.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Web server Applications</w:t>
      </w:r>
      <w:r w:rsidR="00DD77A3">
        <w:t xml:space="preserve">           :  Apache,Tomcat.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Monitoring tools</w:t>
      </w:r>
      <w:r>
        <w:t xml:space="preserve">                      </w:t>
      </w:r>
      <w:r w:rsidR="006A5ADB">
        <w:t xml:space="preserve"> </w:t>
      </w:r>
      <w:r>
        <w:t xml:space="preserve"> :  NAGIOS</w:t>
      </w:r>
      <w:r w:rsidR="00DD77A3">
        <w:t>, Cloud Watch.</w:t>
      </w:r>
      <w:r>
        <w:t xml:space="preserve"> </w:t>
      </w:r>
    </w:p>
    <w:p w:rsidR="003356B6">
      <w:pPr>
        <w:spacing w:after="12" w:line="248" w:lineRule="auto"/>
        <w:ind w:left="356" w:right="0"/>
        <w:jc w:val="left"/>
      </w:pPr>
      <w:r>
        <w:rPr>
          <w:b/>
        </w:rPr>
        <w:t>Version Control Tools</w:t>
      </w:r>
      <w:r w:rsidR="00DD77A3">
        <w:t xml:space="preserve">               :   GIT, GitHub.</w:t>
      </w:r>
    </w:p>
    <w:p w:rsidR="003356B6">
      <w:pPr>
        <w:spacing w:after="12" w:line="248" w:lineRule="auto"/>
        <w:ind w:left="356" w:right="6021"/>
        <w:jc w:val="left"/>
      </w:pPr>
      <w:r>
        <w:rPr>
          <w:b/>
        </w:rPr>
        <w:t xml:space="preserve">Build Tools                                </w:t>
      </w:r>
      <w:r w:rsidR="00DD77A3">
        <w:t>:   Maven.</w:t>
      </w:r>
    </w:p>
    <w:p w:rsidR="00DD77A3">
      <w:pPr>
        <w:spacing w:after="12" w:line="248" w:lineRule="auto"/>
        <w:ind w:left="356" w:right="6021"/>
        <w:jc w:val="left"/>
      </w:pPr>
      <w:r>
        <w:rPr>
          <w:b/>
        </w:rPr>
        <w:t xml:space="preserve">DataBase Technologies            </w:t>
      </w:r>
      <w:r w:rsidRPr="00DD77A3">
        <w:t>:</w:t>
      </w:r>
      <w:r>
        <w:t xml:space="preserve">   Mysql.</w:t>
      </w:r>
    </w:p>
    <w:p w:rsidR="003356B6">
      <w:pPr>
        <w:pStyle w:val="Heading1"/>
        <w:ind w:right="4"/>
      </w:pPr>
      <w:r>
        <w:t xml:space="preserve">Employment Data </w:t>
      </w:r>
    </w:p>
    <w:p w:rsidR="003356B6">
      <w:pPr>
        <w:spacing w:after="0" w:line="259" w:lineRule="auto"/>
        <w:ind w:left="361" w:righ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4337" w:type="dxa"/>
        <w:tblInd w:w="251" w:type="dxa"/>
        <w:tblCellMar>
          <w:top w:w="57" w:type="dxa"/>
          <w:left w:w="105" w:type="dxa"/>
          <w:right w:w="35" w:type="dxa"/>
        </w:tblCellMar>
        <w:tblLook w:val="04A0"/>
      </w:tblPr>
      <w:tblGrid>
        <w:gridCol w:w="1996"/>
        <w:gridCol w:w="2341"/>
      </w:tblGrid>
      <w:tr>
        <w:tblPrEx>
          <w:tblW w:w="4337" w:type="dxa"/>
          <w:tblInd w:w="251" w:type="dxa"/>
          <w:tblCellMar>
            <w:top w:w="57" w:type="dxa"/>
            <w:left w:w="105" w:type="dxa"/>
            <w:right w:w="35" w:type="dxa"/>
          </w:tblCellMar>
          <w:tblLook w:val="04A0"/>
        </w:tblPrEx>
        <w:trPr>
          <w:trHeight w:val="54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2"/>
              </w:rPr>
              <w:t xml:space="preserve">Jan to till date 2021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Tec Mahindra Ltd </w:t>
            </w:r>
          </w:p>
        </w:tc>
      </w:tr>
    </w:tbl>
    <w:p w:rsidR="003356B6">
      <w:pPr>
        <w:spacing w:after="0" w:line="259" w:lineRule="auto"/>
        <w:ind w:left="361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2"/>
        </w:rPr>
        <w:t xml:space="preserve">  </w:t>
      </w:r>
    </w:p>
    <w:p w:rsidR="003356B6">
      <w:pPr>
        <w:spacing w:after="0" w:line="259" w:lineRule="auto"/>
        <w:ind w:left="361" w:right="0" w:firstLine="0"/>
        <w:jc w:val="left"/>
        <w:rPr>
          <w:rFonts w:ascii="Microsoft New Tai Lue" w:eastAsia="Microsoft New Tai Lue" w:hAnsi="Microsoft New Tai Lue" w:cs="Microsoft New Tai Lue"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  <w:u w:val="single" w:color="00000A"/>
        </w:rPr>
        <w:t>Key performance indicators</w:t>
      </w:r>
      <w:r>
        <w:rPr>
          <w:rFonts w:ascii="Microsoft New Tai Lue" w:eastAsia="Microsoft New Tai Lue" w:hAnsi="Microsoft New Tai Lue" w:cs="Microsoft New Tai Lue"/>
          <w:color w:val="00000A"/>
          <w:sz w:val="22"/>
          <w:u w:val="single" w:color="00000A"/>
        </w:rPr>
        <w:t>:</w:t>
      </w: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</w:p>
    <w:p w:rsidR="00DD77A3">
      <w:pPr>
        <w:spacing w:after="0" w:line="259" w:lineRule="auto"/>
        <w:ind w:left="361" w:right="0" w:firstLine="0"/>
        <w:jc w:val="left"/>
      </w:pPr>
    </w:p>
    <w:p w:rsidR="003356B6">
      <w:pPr>
        <w:spacing w:after="12" w:line="248" w:lineRule="auto"/>
        <w:ind w:left="356" w:right="0"/>
        <w:jc w:val="left"/>
      </w:pPr>
      <w:r w:rsidRPr="00DD77A3"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PROJECT 1</w:t>
      </w:r>
      <w:r w:rsidR="004E7301">
        <w:rPr>
          <w:b/>
        </w:rPr>
        <w:t xml:space="preserve">: HMD GLOBAL </w:t>
      </w:r>
    </w:p>
    <w:p w:rsidR="003356B6">
      <w:pPr>
        <w:spacing w:after="10" w:line="259" w:lineRule="auto"/>
        <w:ind w:left="361" w:right="0" w:firstLine="0"/>
        <w:jc w:val="left"/>
      </w:pPr>
      <w:r>
        <w:rPr>
          <w:b/>
        </w:rPr>
        <w:t xml:space="preserve"> </w:t>
      </w:r>
    </w:p>
    <w:p w:rsidR="003356B6">
      <w:pPr>
        <w:numPr>
          <w:ilvl w:val="0"/>
          <w:numId w:val="2"/>
        </w:numPr>
        <w:ind w:right="0" w:hanging="360"/>
      </w:pPr>
      <w:r>
        <w:t>Worked on writing A</w:t>
      </w:r>
      <w:r w:rsidR="00DD77A3">
        <w:t xml:space="preserve">ppium </w:t>
      </w:r>
      <w:r w:rsidR="00724C90">
        <w:t xml:space="preserve">python </w:t>
      </w:r>
      <w:r w:rsidR="00DD77A3">
        <w:t>scripts for automating N</w:t>
      </w:r>
      <w:r w:rsidR="004E7301">
        <w:t xml:space="preserve">okia device OS </w:t>
      </w:r>
    </w:p>
    <w:p w:rsidR="003356B6">
      <w:pPr>
        <w:numPr>
          <w:ilvl w:val="0"/>
          <w:numId w:val="2"/>
        </w:numPr>
        <w:ind w:right="0" w:hanging="360"/>
      </w:pPr>
      <w:r>
        <w:t xml:space="preserve">Robot framework integration with the python scripts </w:t>
      </w:r>
    </w:p>
    <w:p w:rsidR="003356B6">
      <w:pPr>
        <w:numPr>
          <w:ilvl w:val="0"/>
          <w:numId w:val="2"/>
        </w:numPr>
        <w:ind w:right="0" w:hanging="360"/>
      </w:pPr>
      <w:r>
        <w:t>Flashing devices using HMD</w:t>
      </w:r>
      <w:r w:rsidR="004E7301">
        <w:t xml:space="preserve"> device kit,</w:t>
      </w:r>
      <w:r>
        <w:t xml:space="preserve"> </w:t>
      </w:r>
      <w:r w:rsidR="00DD77A3">
        <w:t>Q</w:t>
      </w:r>
      <w:r w:rsidR="00091B5E">
        <w:t>fill, fastboot method</w:t>
      </w:r>
    </w:p>
    <w:p w:rsidR="003356B6">
      <w:pPr>
        <w:numPr>
          <w:ilvl w:val="0"/>
          <w:numId w:val="2"/>
        </w:numPr>
        <w:ind w:right="0" w:hanging="360"/>
      </w:pPr>
      <w:r>
        <w:t xml:space="preserve">Worked on </w:t>
      </w:r>
      <w:r w:rsidR="00091B5E">
        <w:t xml:space="preserve">MTBF </w:t>
      </w:r>
      <w:r>
        <w:t xml:space="preserve">stability scripts and </w:t>
      </w:r>
      <w:r w:rsidR="00091B5E">
        <w:t xml:space="preserve">800hrs continuous </w:t>
      </w:r>
      <w:r>
        <w:t xml:space="preserve">execution </w:t>
      </w:r>
    </w:p>
    <w:p w:rsidR="00091B5E">
      <w:pPr>
        <w:numPr>
          <w:ilvl w:val="0"/>
          <w:numId w:val="2"/>
        </w:numPr>
        <w:ind w:right="0" w:hanging="360"/>
      </w:pPr>
      <w:r>
        <w:t>Performed Jenkins run to flash nokia devices to latest OS builds</w:t>
      </w:r>
    </w:p>
    <w:p w:rsidR="003356B6">
      <w:pPr>
        <w:spacing w:after="0" w:line="259" w:lineRule="auto"/>
        <w:ind w:left="901" w:right="0" w:firstLine="0"/>
        <w:jc w:val="left"/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</w:p>
    <w:p w:rsidR="003356B6">
      <w:pPr>
        <w:pStyle w:val="Heading1"/>
        <w:shd w:val="clear" w:color="auto" w:fill="auto"/>
        <w:ind w:left="361" w:firstLine="0"/>
        <w:jc w:val="left"/>
      </w:pPr>
      <w:r>
        <w:rPr>
          <w:rFonts w:ascii="Microsoft New Tai Lue" w:eastAsia="Microsoft New Tai Lue" w:hAnsi="Microsoft New Tai Lue" w:cs="Microsoft New Tai Lue"/>
          <w:color w:val="00000A"/>
        </w:rPr>
        <w:t>PROJECT 2</w:t>
      </w:r>
      <w:r w:rsidR="00DD77A3">
        <w:rPr>
          <w:rFonts w:ascii="Microsoft New Tai Lue" w:eastAsia="Microsoft New Tai Lue" w:hAnsi="Microsoft New Tai Lue" w:cs="Microsoft New Tai Lue"/>
          <w:color w:val="00000A"/>
        </w:rPr>
        <w:t xml:space="preserve"> </w:t>
      </w:r>
      <w:r>
        <w:rPr>
          <w:rFonts w:ascii="Microsoft New Tai Lue" w:eastAsia="Microsoft New Tai Lue" w:hAnsi="Microsoft New Tai Lue" w:cs="Microsoft New Tai Lue"/>
          <w:color w:val="00000A"/>
        </w:rPr>
        <w:t xml:space="preserve">: goHUNT LLC </w:t>
      </w:r>
    </w:p>
    <w:p w:rsidR="003356B6">
      <w:pPr>
        <w:spacing w:after="0" w:line="259" w:lineRule="auto"/>
        <w:ind w:left="361" w:right="0" w:firstLine="0"/>
        <w:jc w:val="left"/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 xml:space="preserve"> </w:t>
      </w:r>
    </w:p>
    <w:p w:rsidR="003356B6">
      <w:pPr>
        <w:spacing w:after="0" w:line="259" w:lineRule="auto"/>
        <w:ind w:left="356" w:right="0"/>
        <w:jc w:val="left"/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 xml:space="preserve"> </w:t>
      </w:r>
      <w:r w:rsidRPr="006A5ADB">
        <w:rPr>
          <w:rFonts w:ascii="Microsoft New Tai Lue" w:eastAsia="Microsoft New Tai Lue" w:hAnsi="Microsoft New Tai Lue" w:cs="Microsoft New Tai Lue"/>
          <w:color w:val="00000A"/>
          <w:sz w:val="22"/>
        </w:rPr>
        <w:t>1</w:t>
      </w: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.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Worked on writing selenium scripts and created docker images for the same </w:t>
      </w:r>
    </w:p>
    <w:p w:rsidR="003356B6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2</w:t>
      </w:r>
      <w:r w:rsidR="006A5ADB">
        <w:rPr>
          <w:rFonts w:ascii="Microsoft New Tai Lue" w:eastAsia="Microsoft New Tai Lue" w:hAnsi="Microsoft New Tai Lue" w:cs="Microsoft New Tai Lue"/>
          <w:color w:val="00000A"/>
          <w:sz w:val="22"/>
        </w:rPr>
        <w:t>.</w:t>
      </w:r>
      <w:r w:rsidR="00DD77A3">
        <w:rPr>
          <w:rFonts w:ascii="Microsoft New Tai Lue" w:eastAsia="Microsoft New Tai Lue" w:hAnsi="Microsoft New Tai Lue" w:cs="Microsoft New Tai Lue"/>
          <w:color w:val="00000A"/>
          <w:sz w:val="22"/>
        </w:rPr>
        <w:t>S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>pinned up firefox,</w:t>
      </w:r>
      <w:r w:rsidR="006A5ADB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>edge,</w:t>
      </w:r>
      <w:r w:rsidR="006A5ADB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>chrome,</w:t>
      </w:r>
      <w:r w:rsidR="006A5ADB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safari based cross browser testing docker containers </w:t>
      </w: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</w:p>
    <w:p w:rsidR="00724C90" w:rsidP="006A5ADB">
      <w:pPr>
        <w:spacing w:after="0" w:line="259" w:lineRule="auto"/>
        <w:ind w:right="0"/>
        <w:jc w:val="left"/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3.Deployed Voting-python-Application on EKS cluster</w:t>
      </w:r>
    </w:p>
    <w:p w:rsidR="003356B6">
      <w:pPr>
        <w:spacing w:after="0" w:line="259" w:lineRule="auto"/>
        <w:ind w:left="356" w:right="0"/>
        <w:jc w:val="left"/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3.</w:t>
      </w:r>
      <w:r w:rsidR="00DD77A3">
        <w:rPr>
          <w:rFonts w:ascii="Microsoft New Tai Lue" w:eastAsia="Microsoft New Tai Lue" w:hAnsi="Microsoft New Tai Lue" w:cs="Microsoft New Tai Lue"/>
          <w:color w:val="00000A"/>
          <w:sz w:val="22"/>
        </w:rPr>
        <w:t>C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>onfigured EC2 setup in AWS and deployed the con</w:t>
      </w: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tainers to distributed servers using </w:t>
      </w:r>
      <w:r w:rsidR="00DD77A3">
        <w:rPr>
          <w:rFonts w:ascii="Microsoft New Tai Lue" w:eastAsia="Microsoft New Tai Lue" w:hAnsi="Microsoft New Tai Lue" w:cs="Microsoft New Tai Lue"/>
          <w:color w:val="00000A"/>
          <w:sz w:val="22"/>
        </w:rPr>
        <w:t>swarm cluster</w:t>
      </w:r>
    </w:p>
    <w:p w:rsidR="003356B6">
      <w:pPr>
        <w:spacing w:after="0" w:line="259" w:lineRule="auto"/>
        <w:ind w:left="356" w:right="0"/>
        <w:jc w:val="left"/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4.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>Created Jenkins pipeline for automatica</w:t>
      </w:r>
      <w:r w:rsidR="00DD77A3">
        <w:rPr>
          <w:rFonts w:ascii="Microsoft New Tai Lue" w:eastAsia="Microsoft New Tai Lue" w:hAnsi="Microsoft New Tai Lue" w:cs="Microsoft New Tai Lue"/>
          <w:color w:val="00000A"/>
          <w:sz w:val="22"/>
        </w:rPr>
        <w:t>lly triggering test cases on AWS EC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2 instance </w:t>
      </w:r>
    </w:p>
    <w:p w:rsidR="003356B6">
      <w:pPr>
        <w:spacing w:after="0" w:line="259" w:lineRule="auto"/>
        <w:ind w:left="356" w:right="0"/>
        <w:jc w:val="left"/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5.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>Having hands-on experience on terrraform scripts(Ia</w:t>
      </w:r>
      <w:r>
        <w:rPr>
          <w:rFonts w:ascii="Microsoft New Tai Lue" w:eastAsia="Microsoft New Tai Lue" w:hAnsi="Microsoft New Tai Lue" w:cs="Microsoft New Tai Lue"/>
          <w:color w:val="00000A"/>
          <w:sz w:val="22"/>
        </w:rPr>
        <w:t>a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C) </w:t>
      </w:r>
    </w:p>
    <w:p w:rsidR="003356B6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6.Written </w:t>
      </w:r>
      <w:r w:rsidR="00DD77A3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Ansible </w:t>
      </w:r>
      <w:r>
        <w:rPr>
          <w:rFonts w:ascii="Microsoft New Tai Lue" w:eastAsia="Microsoft New Tai Lue" w:hAnsi="Microsoft New Tai Lue" w:cs="Microsoft New Tai Lue"/>
          <w:color w:val="00000A"/>
          <w:sz w:val="22"/>
        </w:rPr>
        <w:t>playbooks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  <w:r>
        <w:rPr>
          <w:rFonts w:ascii="Microsoft New Tai Lue" w:eastAsia="Microsoft New Tai Lue" w:hAnsi="Microsoft New Tai Lue" w:cs="Microsoft New Tai Lue"/>
          <w:color w:val="00000A"/>
          <w:sz w:val="22"/>
        </w:rPr>
        <w:t>for configuring Servers in EC2(AWS)</w:t>
      </w:r>
      <w:r w:rsidR="004E7301">
        <w:rPr>
          <w:rFonts w:ascii="Microsoft New Tai Lue" w:eastAsia="Microsoft New Tai Lue" w:hAnsi="Microsoft New Tai Lue" w:cs="Microsoft New Tai Lue"/>
          <w:color w:val="00000A"/>
          <w:sz w:val="22"/>
        </w:rPr>
        <w:t xml:space="preserve"> </w:t>
      </w:r>
    </w:p>
    <w:p w:rsidR="00724C90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color w:val="00000A"/>
          <w:sz w:val="22"/>
        </w:rPr>
      </w:pPr>
    </w:p>
    <w:p w:rsidR="00724C90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  <w:r w:rsidRPr="002124D2">
        <w:rPr>
          <w:rFonts w:ascii="Microsoft New Tai Lue" w:eastAsia="Microsoft New Tai Lue" w:hAnsi="Microsoft New Tai Lue" w:cs="Microsoft New Tai Lue"/>
          <w:b/>
          <w:color w:val="00000A"/>
          <w:sz w:val="22"/>
        </w:rPr>
        <w:t xml:space="preserve">GitHub Link : </w:t>
      </w:r>
      <w:hyperlink r:id="rId4" w:history="1">
        <w:r w:rsidRPr="00711C4A" w:rsidR="00091B5E">
          <w:rPr>
            <w:rStyle w:val="Hyperlink"/>
            <w:rFonts w:ascii="Microsoft New Tai Lue" w:eastAsia="Microsoft New Tai Lue" w:hAnsi="Microsoft New Tai Lue" w:cs="Microsoft New Tai Lue"/>
            <w:b/>
            <w:sz w:val="22"/>
          </w:rPr>
          <w:t>https://github.com/Sharath456p</w:t>
        </w:r>
      </w:hyperlink>
    </w:p>
    <w:p w:rsidR="00091B5E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</w:p>
    <w:p w:rsidR="00091B5E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Certifications:</w:t>
      </w:r>
    </w:p>
    <w:p w:rsidR="00091B5E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</w:p>
    <w:p w:rsidR="00091B5E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1.Python for Datascience  (ABC for Technology Training)</w:t>
      </w:r>
    </w:p>
    <w:p w:rsidR="00091B5E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2.Appium-Mobile Testing(Android/IOS)from Scratch+Framework  (UDEMY)</w:t>
      </w:r>
    </w:p>
    <w:p w:rsidR="00091B5E" w:rsidP="006A5ADB">
      <w:pPr>
        <w:spacing w:after="0" w:line="259" w:lineRule="auto"/>
        <w:ind w:right="0"/>
        <w:jc w:val="left"/>
        <w:rPr>
          <w:rFonts w:ascii="Microsoft New Tai Lue" w:eastAsia="Microsoft New Tai Lue" w:hAnsi="Microsoft New Tai Lue" w:cs="Microsoft New Tai Lue"/>
          <w:b/>
          <w:color w:val="00000A"/>
          <w:sz w:val="22"/>
        </w:rPr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3.Selenium Webdriver with PYTHON from Scratch +Framework</w:t>
      </w:r>
      <w:r w:rsidR="005B561F">
        <w:rPr>
          <w:rFonts w:ascii="Microsoft New Tai Lue" w:eastAsia="Microsoft New Tai Lue" w:hAnsi="Microsoft New Tai Lue" w:cs="Microsoft New Tai Lue"/>
          <w:b/>
          <w:color w:val="00000A"/>
          <w:sz w:val="22"/>
        </w:rPr>
        <w:t xml:space="preserve">      </w:t>
      </w: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(UDEMY)</w:t>
      </w:r>
    </w:p>
    <w:p w:rsidR="00091B5E" w:rsidRPr="002124D2" w:rsidP="00091B5E">
      <w:pPr>
        <w:spacing w:after="0" w:line="259" w:lineRule="auto"/>
        <w:ind w:left="0" w:right="0" w:firstLine="0"/>
        <w:jc w:val="left"/>
        <w:rPr>
          <w:b/>
        </w:rPr>
      </w:pPr>
      <w:r>
        <w:rPr>
          <w:rFonts w:ascii="Microsoft New Tai Lue" w:eastAsia="Microsoft New Tai Lue" w:hAnsi="Microsoft New Tai Lue" w:cs="Microsoft New Tai Lue"/>
          <w:b/>
          <w:color w:val="00000A"/>
          <w:sz w:val="22"/>
        </w:rPr>
        <w:t xml:space="preserve">      4.</w:t>
      </w:r>
      <w:r w:rsidR="005B561F">
        <w:rPr>
          <w:rFonts w:ascii="Microsoft New Tai Lue" w:eastAsia="Microsoft New Tai Lue" w:hAnsi="Microsoft New Tai Lue" w:cs="Microsoft New Tai Lue"/>
          <w:b/>
          <w:color w:val="00000A"/>
          <w:sz w:val="22"/>
        </w:rPr>
        <w:t>Ultimate AWS Certified Solutions Architect Associate 2022           (UDEMY)</w:t>
      </w:r>
    </w:p>
    <w:p w:rsidR="003356B6">
      <w:pPr>
        <w:spacing w:after="0" w:line="259" w:lineRule="auto"/>
        <w:ind w:left="361" w:right="0" w:firstLine="0"/>
        <w:jc w:val="left"/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color w:val="FF0000"/>
        </w:rPr>
        <w:t xml:space="preserve"> </w:t>
      </w:r>
    </w:p>
    <w:tbl>
      <w:tblPr>
        <w:tblStyle w:val="TableGrid"/>
        <w:tblW w:w="10659" w:type="dxa"/>
        <w:tblInd w:w="251" w:type="dxa"/>
        <w:tblCellMar>
          <w:top w:w="52" w:type="dxa"/>
          <w:left w:w="110" w:type="dxa"/>
          <w:right w:w="115" w:type="dxa"/>
        </w:tblCellMar>
        <w:tblLook w:val="04A0"/>
      </w:tblPr>
      <w:tblGrid>
        <w:gridCol w:w="2180"/>
        <w:gridCol w:w="3242"/>
        <w:gridCol w:w="2611"/>
        <w:gridCol w:w="2626"/>
      </w:tblGrid>
      <w:tr>
        <w:tblPrEx>
          <w:tblW w:w="10659" w:type="dxa"/>
          <w:tblInd w:w="251" w:type="dxa"/>
          <w:tblCellMar>
            <w:top w:w="52" w:type="dxa"/>
            <w:left w:w="110" w:type="dxa"/>
            <w:right w:w="115" w:type="dxa"/>
          </w:tblCellMar>
          <w:tblLook w:val="04A0"/>
        </w:tblPrEx>
        <w:trPr>
          <w:trHeight w:val="299"/>
        </w:trPr>
        <w:tc>
          <w:tcPr>
            <w:tcW w:w="2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:rsidR="003356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:rsidR="003356B6">
            <w:pPr>
              <w:spacing w:after="0" w:line="259" w:lineRule="auto"/>
              <w:ind w:left="440" w:right="0" w:firstLine="0"/>
              <w:jc w:val="center"/>
            </w:pPr>
            <w:r>
              <w:rPr>
                <w:b/>
                <w:sz w:val="24"/>
              </w:rPr>
              <w:t xml:space="preserve">Personal Particulars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:rsidR="003356B6"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W w:w="10659" w:type="dxa"/>
          <w:tblInd w:w="251" w:type="dxa"/>
          <w:tblCellMar>
            <w:top w:w="52" w:type="dxa"/>
            <w:left w:w="110" w:type="dxa"/>
            <w:right w:w="115" w:type="dxa"/>
          </w:tblCellMar>
          <w:tblLook w:val="04A0"/>
        </w:tblPrEx>
        <w:trPr>
          <w:trHeight w:val="276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14-04-1998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Gender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Male </w:t>
            </w:r>
          </w:p>
        </w:tc>
      </w:tr>
      <w:tr>
        <w:tblPrEx>
          <w:tblW w:w="10659" w:type="dxa"/>
          <w:tblInd w:w="251" w:type="dxa"/>
          <w:tblCellMar>
            <w:top w:w="52" w:type="dxa"/>
            <w:left w:w="110" w:type="dxa"/>
            <w:right w:w="115" w:type="dxa"/>
          </w:tblCellMar>
          <w:tblLook w:val="04A0"/>
        </w:tblPrEx>
        <w:trPr>
          <w:trHeight w:val="280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Name of Father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Puttahanumaiah </w:t>
            </w:r>
          </w:p>
        </w:tc>
      </w:tr>
      <w:tr>
        <w:tblPrEx>
          <w:tblW w:w="10659" w:type="dxa"/>
          <w:tblInd w:w="251" w:type="dxa"/>
          <w:tblCellMar>
            <w:top w:w="52" w:type="dxa"/>
            <w:left w:w="110" w:type="dxa"/>
            <w:right w:w="115" w:type="dxa"/>
          </w:tblCellMar>
          <w:tblLook w:val="04A0"/>
        </w:tblPrEx>
        <w:trPr>
          <w:trHeight w:val="275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Single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Name of Mother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t>Jayamma</w:t>
            </w:r>
          </w:p>
        </w:tc>
      </w:tr>
      <w:tr>
        <w:tblPrEx>
          <w:tblW w:w="10659" w:type="dxa"/>
          <w:tblInd w:w="251" w:type="dxa"/>
          <w:tblCellMar>
            <w:top w:w="52" w:type="dxa"/>
            <w:left w:w="110" w:type="dxa"/>
            <w:right w:w="115" w:type="dxa"/>
          </w:tblCellMar>
          <w:tblLook w:val="04A0"/>
        </w:tblPrEx>
        <w:trPr>
          <w:trHeight w:val="545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Language Known </w:t>
            </w:r>
          </w:p>
        </w:tc>
        <w:tc>
          <w:tcPr>
            <w:tcW w:w="5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English, Kannada</w:t>
            </w:r>
            <w:r w:rsidR="00DD77A3">
              <w:rPr>
                <w:b/>
              </w:rPr>
              <w:t>.</w:t>
            </w:r>
          </w:p>
        </w:tc>
        <w:tc>
          <w:tcPr>
            <w:tcW w:w="2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W w:w="10659" w:type="dxa"/>
          <w:tblInd w:w="251" w:type="dxa"/>
          <w:tblCellMar>
            <w:top w:w="52" w:type="dxa"/>
            <w:left w:w="110" w:type="dxa"/>
            <w:right w:w="115" w:type="dxa"/>
          </w:tblCellMar>
          <w:tblLook w:val="04A0"/>
        </w:tblPrEx>
        <w:trPr>
          <w:trHeight w:val="280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Nationality </w:t>
            </w:r>
          </w:p>
        </w:tc>
        <w:tc>
          <w:tcPr>
            <w:tcW w:w="5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56B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Indian</w:t>
            </w:r>
            <w:r>
              <w:rPr>
                <w:b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56B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3356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356B6">
      <w:pPr>
        <w:spacing w:after="0" w:line="259" w:lineRule="auto"/>
        <w:ind w:left="366" w:right="6"/>
        <w:jc w:val="center"/>
      </w:pPr>
      <w:r>
        <w:rPr>
          <w:b/>
          <w:sz w:val="22"/>
          <w:u w:val="single" w:color="000000"/>
        </w:rPr>
        <w:t>Educational Qualifications</w:t>
      </w:r>
      <w:r>
        <w:rPr>
          <w:b/>
          <w:sz w:val="22"/>
        </w:rPr>
        <w:t xml:space="preserve">: </w:t>
      </w:r>
    </w:p>
    <w:p w:rsidR="003356B6">
      <w:pPr>
        <w:spacing w:after="26" w:line="259" w:lineRule="auto"/>
        <w:ind w:left="361" w:righ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3356B6">
      <w:pPr>
        <w:spacing w:after="0" w:line="239" w:lineRule="auto"/>
        <w:ind w:left="721" w:right="0" w:hanging="360"/>
        <w:jc w:val="left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b/>
          <w:sz w:val="22"/>
        </w:rPr>
        <w:t xml:space="preserve">BE in Computer Science Engineering (2020) at Visvesvaraya Institute of technology </w:t>
      </w:r>
      <w:r>
        <w:rPr>
          <w:sz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35"/>
      <w:pgMar w:top="1043" w:right="717" w:bottom="939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C7C44"/>
    <w:multiLevelType w:val="hybridMultilevel"/>
    <w:tmpl w:val="0DC6A982"/>
    <w:lvl w:ilvl="0">
      <w:start w:val="1"/>
      <w:numFmt w:val="bullet"/>
      <w:lvlText w:val="*"/>
      <w:lvlJc w:val="left"/>
      <w:pPr>
        <w:ind w:left="496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Microsoft New Tai Lue" w:eastAsia="Microsoft New Tai Lue" w:hAnsi="Microsoft New Tai Lue" w:cs="Microsoft New Tai Lue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652284"/>
    <w:multiLevelType w:val="hybridMultilevel"/>
    <w:tmpl w:val="D03897F4"/>
    <w:lvl w:ilvl="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663FA7"/>
    <w:multiLevelType w:val="hybridMultilevel"/>
    <w:tmpl w:val="66E6E03E"/>
    <w:lvl w:ilvl="0">
      <w:start w:val="1"/>
      <w:numFmt w:val="bullet"/>
      <w:lvlText w:val="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B6"/>
    <w:rsid w:val="00091B5E"/>
    <w:rsid w:val="001C32AE"/>
    <w:rsid w:val="001C5C80"/>
    <w:rsid w:val="002124D2"/>
    <w:rsid w:val="003356B6"/>
    <w:rsid w:val="003453A2"/>
    <w:rsid w:val="00494DB8"/>
    <w:rsid w:val="004E7301"/>
    <w:rsid w:val="005B561F"/>
    <w:rsid w:val="006A5ADB"/>
    <w:rsid w:val="00711C4A"/>
    <w:rsid w:val="00724C90"/>
    <w:rsid w:val="00912BAF"/>
    <w:rsid w:val="00AE0843"/>
    <w:rsid w:val="00D44386"/>
    <w:rsid w:val="00DD77A3"/>
    <w:rsid w:val="00F8225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C22B7BE-A4AC-41C9-8888-1F5C22E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371" w:right="5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371" w:hanging="10"/>
      <w:jc w:val="center"/>
      <w:outlineLvl w:val="0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1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Sharath456p" TargetMode="External" /><Relationship Id="rId5" Type="http://schemas.openxmlformats.org/officeDocument/2006/relationships/image" Target="http://footmark.infoedge.com/apply/cvtracking?amp;dtyp=docx_n&amp;amp;userId=7f9ce6c6bb8d67e1df589013b32aeafbfa941076651204187e048c3bd0bbd3be&amp;amp;jobId=191021501398&amp;amp;uid=153784629191021501398164283518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varma</dc:creator>
  <cp:lastModifiedBy>Sharath K P</cp:lastModifiedBy>
  <cp:revision>9</cp:revision>
  <dcterms:created xsi:type="dcterms:W3CDTF">2021-12-22T15:45:00Z</dcterms:created>
  <dcterms:modified xsi:type="dcterms:W3CDTF">2022-01-04T07:24:00Z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1640187071</vt:lpwstr>
  </property>
  <property fmtid="{D5CDD505-2E9C-101B-9397-08002B2CF9AE}" pid="4" name="DLPManualFileClassificationLastModifiedBy">
    <vt:lpwstr>TECHMAHINDRA\SK00744035</vt:lpwstr>
  </property>
  <property fmtid="{D5CDD505-2E9C-101B-9397-08002B2CF9AE}" pid="5" name="DLPManualFileClassificationVersion">
    <vt:lpwstr>11.6.0.76</vt:lpwstr>
  </property>
</Properties>
</file>