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7277" w14:paraId="13DF9161" w14:textId="77777777">
      <w:pPr>
        <w:pStyle w:val="BodyText"/>
        <w:ind w:left="0" w:firstLine="0"/>
        <w:rPr>
          <w:sz w:val="9"/>
        </w:rPr>
      </w:pPr>
    </w:p>
    <w:p w:rsidR="00437277" w14:paraId="02D8EFF0" w14:textId="4385BD7B">
      <w:pPr>
        <w:tabs>
          <w:tab w:val="left" w:pos="5407"/>
        </w:tabs>
        <w:spacing w:before="89"/>
        <w:ind w:left="290"/>
        <w:rPr>
          <w:b/>
          <w:sz w:val="24"/>
        </w:rPr>
      </w:pPr>
      <w:r>
        <w:rPr>
          <w:b/>
          <w:color w:val="006EC0"/>
          <w:sz w:val="28"/>
        </w:rPr>
        <w:t>SREERAMULU REDDY V</w:t>
      </w:r>
      <w:r w:rsidR="008312E5">
        <w:rPr>
          <w:b/>
          <w:color w:val="006EC0"/>
          <w:sz w:val="28"/>
        </w:rPr>
        <w:tab/>
      </w:r>
      <w:r w:rsidR="008312E5">
        <w:rPr>
          <w:b/>
          <w:sz w:val="24"/>
        </w:rPr>
        <w:t>Email:</w:t>
      </w:r>
      <w:r w:rsidR="008312E5">
        <w:rPr>
          <w:b/>
          <w:spacing w:val="-2"/>
          <w:sz w:val="24"/>
        </w:rPr>
        <w:t xml:space="preserve"> </w:t>
      </w:r>
      <w:hyperlink r:id="rId4" w:history="1">
        <w:r w:rsidRPr="005B48A3">
          <w:rPr>
            <w:rStyle w:val="Hyperlink"/>
            <w:b/>
            <w:sz w:val="24"/>
          </w:rPr>
          <w:t>sreeramulureddy3311@gmail.com</w:t>
        </w:r>
      </w:hyperlink>
    </w:p>
    <w:p w:rsidR="00437277" w14:paraId="5779786B" w14:textId="79513393">
      <w:pPr>
        <w:tabs>
          <w:tab w:val="left" w:pos="6094"/>
        </w:tabs>
        <w:spacing w:before="2"/>
        <w:ind w:left="275"/>
        <w:rPr>
          <w:b/>
          <w:sz w:val="24"/>
        </w:rPr>
      </w:pPr>
      <w:r>
        <w:pict>
          <v:shape id="docshape1" o:spid="_x0000_s1025" style="width:470.95pt;height:2.15pt;margin-top:16.6pt;margin-left:70.55pt;mso-position-horizontal-relative:page;mso-wrap-distance-left:0;mso-wrap-distance-right:0;position:absolute;z-index:-251658240" coordorigin="1411,332" coordsize="9419,43" o:spt="100" adj="0,,0" path="m10830,361l1411,361l1411,375l10830,375l10830,361xm10830,332l1411,332l1411,346l10830,346l10830,332xe" fillcolor="black" stroked="f">
            <v:stroke joinstyle="round"/>
            <v:formulas/>
            <v:path arrowok="t" o:connecttype="segments"/>
            <w10:wrap type="topAndBottom"/>
          </v:shape>
        </w:pict>
      </w:r>
      <w:r>
        <w:rPr>
          <w:b/>
          <w:color w:val="006EC0"/>
          <w:sz w:val="28"/>
        </w:rPr>
        <w:t>DevOps</w:t>
      </w:r>
      <w:r>
        <w:rPr>
          <w:b/>
          <w:color w:val="006EC0"/>
          <w:spacing w:val="-1"/>
          <w:sz w:val="28"/>
        </w:rPr>
        <w:t xml:space="preserve"> </w:t>
      </w:r>
      <w:r>
        <w:rPr>
          <w:b/>
          <w:color w:val="006EC0"/>
          <w:sz w:val="28"/>
        </w:rPr>
        <w:t>Engineer</w:t>
      </w:r>
      <w:r>
        <w:rPr>
          <w:b/>
          <w:color w:val="006EC0"/>
          <w:sz w:val="28"/>
        </w:rPr>
        <w:tab/>
      </w:r>
      <w:r>
        <w:rPr>
          <w:b/>
          <w:sz w:val="24"/>
        </w:rPr>
        <w:t>Voice: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+91-</w:t>
      </w:r>
      <w:r w:rsidR="00A31CD3">
        <w:rPr>
          <w:b/>
          <w:sz w:val="24"/>
        </w:rPr>
        <w:t>8792191601</w:t>
      </w:r>
      <w:r>
        <w:rPr>
          <w:b/>
          <w:sz w:val="24"/>
        </w:rPr>
        <w:t>.</w:t>
      </w:r>
    </w:p>
    <w:p w:rsidR="00437277" w14:paraId="6A0D7D7C" w14:textId="77777777">
      <w:pPr>
        <w:pStyle w:val="BodyText"/>
        <w:ind w:left="0" w:firstLine="0"/>
        <w:rPr>
          <w:b/>
          <w:sz w:val="17"/>
        </w:rPr>
      </w:pPr>
    </w:p>
    <w:p w:rsidR="00437277" w14:paraId="2293DC02" w14:textId="77777777">
      <w:pPr>
        <w:pStyle w:val="Heading1"/>
        <w:spacing w:before="90"/>
        <w:rPr>
          <w:u w:val="none"/>
        </w:rPr>
      </w:pPr>
      <w:r>
        <w:rPr>
          <w:color w:val="006EC0"/>
          <w:u w:val="thick" w:color="006EC0"/>
        </w:rPr>
        <w:t>Objective:</w:t>
      </w:r>
    </w:p>
    <w:p w:rsidR="00437277" w14:paraId="1D6C0A07" w14:textId="1E5DFB17">
      <w:pPr>
        <w:spacing w:before="2"/>
        <w:ind w:left="1480"/>
        <w:rPr>
          <w:rFonts w:ascii="Calibri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3</w:t>
      </w:r>
      <w:r w:rsidR="00A31CD3">
        <w:rPr>
          <w:b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DevOps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Engineer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position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past</w:t>
      </w:r>
    </w:p>
    <w:p w:rsidR="00437277" w14:paraId="54C96517" w14:textId="77777777">
      <w:pPr>
        <w:ind w:left="220" w:right="250"/>
        <w:rPr>
          <w:rFonts w:ascii="Calibri"/>
        </w:rPr>
      </w:pPr>
      <w:r>
        <w:rPr>
          <w:rFonts w:ascii="Calibri"/>
        </w:rPr>
        <w:t>expertise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better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company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flexibility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adapt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environment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utilize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organization 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them.</w:t>
      </w:r>
    </w:p>
    <w:p w:rsidR="00437277" w14:paraId="4D38062F" w14:textId="77777777">
      <w:pPr>
        <w:pStyle w:val="BodyText"/>
        <w:ind w:left="0" w:firstLine="0"/>
        <w:rPr>
          <w:rFonts w:ascii="Calibri"/>
          <w:sz w:val="26"/>
        </w:rPr>
      </w:pPr>
    </w:p>
    <w:p w:rsidR="00437277" w14:paraId="79522950" w14:textId="77777777">
      <w:pPr>
        <w:pStyle w:val="Heading1"/>
        <w:rPr>
          <w:u w:val="none"/>
        </w:rPr>
      </w:pPr>
      <w:r>
        <w:rPr>
          <w:color w:val="006EC0"/>
          <w:u w:val="thick" w:color="006EC0"/>
        </w:rPr>
        <w:t>Professional</w:t>
      </w:r>
      <w:r>
        <w:rPr>
          <w:color w:val="006EC0"/>
          <w:spacing w:val="-5"/>
          <w:u w:val="thick" w:color="006EC0"/>
        </w:rPr>
        <w:t xml:space="preserve"> </w:t>
      </w:r>
      <w:r>
        <w:rPr>
          <w:color w:val="006EC0"/>
          <w:u w:val="thick" w:color="006EC0"/>
        </w:rPr>
        <w:t>Summary:</w:t>
      </w:r>
    </w:p>
    <w:p w:rsidR="00437277" w14:paraId="6007E602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7"/>
        <w:rPr>
          <w:sz w:val="24"/>
        </w:rPr>
      </w:pPr>
      <w:r>
        <w:rPr>
          <w:sz w:val="24"/>
        </w:rPr>
        <w:t>Extensively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437277" w14:paraId="2A0FD5FC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6" w:line="273" w:lineRule="auto"/>
        <w:ind w:right="247" w:hanging="360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build tools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 xml:space="preserve">MAVEN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building of</w:t>
      </w:r>
      <w:r>
        <w:rPr>
          <w:spacing w:val="-2"/>
          <w:sz w:val="24"/>
        </w:rPr>
        <w:t xml:space="preserve"> </w:t>
      </w:r>
      <w:r>
        <w:rPr>
          <w:sz w:val="24"/>
        </w:rPr>
        <w:t>deployable</w:t>
      </w:r>
      <w:r>
        <w:rPr>
          <w:spacing w:val="-2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  <w:r>
        <w:rPr>
          <w:spacing w:val="1"/>
          <w:sz w:val="24"/>
        </w:rPr>
        <w:t xml:space="preserve"> </w:t>
      </w:r>
      <w:r>
        <w:rPr>
          <w:sz w:val="24"/>
        </w:rPr>
        <w:t>from source code.</w:t>
      </w:r>
    </w:p>
    <w:p w:rsidR="00437277" w14:paraId="3C90F6AB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360" w:lineRule="auto"/>
        <w:ind w:right="897" w:hanging="360"/>
        <w:rPr>
          <w:b/>
          <w:sz w:val="24"/>
        </w:rPr>
      </w:pPr>
      <w:r>
        <w:rPr>
          <w:sz w:val="24"/>
        </w:rPr>
        <w:t xml:space="preserve">Creating, Configuring, and Managing </w:t>
      </w:r>
      <w:r>
        <w:rPr>
          <w:b/>
          <w:sz w:val="24"/>
        </w:rPr>
        <w:t xml:space="preserve">CICD Pipeline </w:t>
      </w:r>
      <w:r>
        <w:rPr>
          <w:sz w:val="24"/>
        </w:rPr>
        <w:t xml:space="preserve">by Integrating </w:t>
      </w:r>
      <w:r>
        <w:rPr>
          <w:b/>
          <w:sz w:val="24"/>
        </w:rPr>
        <w:t>GIT, Maven,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SonarQube,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Jenkins.</w:t>
      </w:r>
    </w:p>
    <w:p w:rsidR="00437277" w14:paraId="2053DAF6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 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437277" w14:paraId="4C03C4DE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1"/>
        <w:rPr>
          <w:sz w:val="24"/>
        </w:rPr>
      </w:pPr>
      <w:r>
        <w:rPr>
          <w:sz w:val="24"/>
        </w:rPr>
        <w:t>Handful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playbooks,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pushing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 nodes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437277" w14:paraId="47A446A6" w14:textId="77777777">
      <w:pPr>
        <w:spacing w:before="139"/>
        <w:ind w:left="940"/>
        <w:rPr>
          <w:sz w:val="24"/>
        </w:rPr>
      </w:pPr>
      <w:r>
        <w:rPr>
          <w:b/>
          <w:sz w:val="24"/>
        </w:rPr>
        <w:t>Ansible</w:t>
      </w:r>
      <w:r>
        <w:rPr>
          <w:sz w:val="24"/>
        </w:rPr>
        <w:t>.</w:t>
      </w:r>
    </w:p>
    <w:p w:rsidR="00437277" w14:paraId="04372B85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40" w:line="357" w:lineRule="auto"/>
        <w:ind w:right="691" w:hanging="360"/>
        <w:rPr>
          <w:b/>
          <w:sz w:val="24"/>
        </w:rPr>
      </w:pPr>
      <w:r>
        <w:rPr>
          <w:sz w:val="24"/>
        </w:rPr>
        <w:t xml:space="preserve">Designing cloud infrastructure with AWS services like </w:t>
      </w:r>
      <w:r>
        <w:rPr>
          <w:b/>
          <w:sz w:val="24"/>
        </w:rPr>
        <w:t>EC2, ELB, EBS, EFS, VPC,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RDS,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S3, IAM, Route53, Auto scaling.</w:t>
      </w:r>
    </w:p>
    <w:p w:rsidR="00437277" w14:paraId="538D3F4B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" w:line="360" w:lineRule="auto"/>
        <w:ind w:right="561" w:hanging="360"/>
        <w:rPr>
          <w:sz w:val="24"/>
        </w:rPr>
      </w:pP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 on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Dockerfiles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images and</w:t>
      </w:r>
      <w:r>
        <w:rPr>
          <w:spacing w:val="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Environments.</w:t>
      </w:r>
    </w:p>
    <w:p w:rsidR="00437277" w14:paraId="6CC20001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74" w:lineRule="exact"/>
        <w:rPr>
          <w:b/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orchestration tool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kubernetes.</w:t>
      </w:r>
    </w:p>
    <w:p w:rsidR="00437277" w14:paraId="69870572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40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Docker-based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</w:p>
    <w:p w:rsidR="00437277" w14:paraId="7BE8D395" w14:textId="77777777">
      <w:pPr>
        <w:pStyle w:val="BodyText"/>
        <w:spacing w:before="137"/>
        <w:ind w:firstLine="0"/>
      </w:pPr>
      <w:r>
        <w:t>using</w:t>
      </w:r>
      <w:r>
        <w:rPr>
          <w:spacing w:val="-4"/>
        </w:rPr>
        <w:t xml:space="preserve"> </w:t>
      </w:r>
      <w:r>
        <w:rPr>
          <w:b/>
        </w:rPr>
        <w:t xml:space="preserve">Kubernetes </w:t>
      </w:r>
      <w:r>
        <w:t>like</w:t>
      </w:r>
      <w:r>
        <w:rPr>
          <w:spacing w:val="-5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RS,</w:t>
      </w:r>
      <w:r>
        <w:rPr>
          <w:spacing w:val="-3"/>
        </w:rPr>
        <w:t xml:space="preserve"> </w:t>
      </w:r>
      <w:r>
        <w:t>RC,</w:t>
      </w:r>
      <w:r>
        <w:rPr>
          <w:spacing w:val="-6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Volumes.</w:t>
      </w:r>
    </w:p>
    <w:p w:rsidR="00437277" w14:paraId="2E09EDEC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Tomcat</w:t>
      </w:r>
      <w:r>
        <w:rPr>
          <w:sz w:val="24"/>
        </w:rPr>
        <w:t>.</w:t>
      </w:r>
    </w:p>
    <w:p w:rsidR="00437277" w14:paraId="4DF934B3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7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Nagios,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Prometheus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Grafana</w:t>
      </w:r>
    </w:p>
    <w:p w:rsidR="00437277" w14:paraId="6C67992E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Familiarity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3"/>
          <w:sz w:val="24"/>
        </w:rPr>
        <w:t xml:space="preserve"> </w:t>
      </w:r>
      <w:r>
        <w:rPr>
          <w:sz w:val="24"/>
        </w:rPr>
        <w:t>preferably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Mysql</w:t>
      </w:r>
      <w:r>
        <w:rPr>
          <w:sz w:val="24"/>
        </w:rPr>
        <w:t>.</w:t>
      </w:r>
    </w:p>
    <w:p w:rsidR="00437277" w14:paraId="5D6C77F7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 various</w:t>
      </w:r>
      <w:r>
        <w:rPr>
          <w:spacing w:val="-1"/>
          <w:sz w:val="24"/>
        </w:rPr>
        <w:t xml:space="preserve"> </w:t>
      </w:r>
      <w:r>
        <w:rPr>
          <w:sz w:val="24"/>
        </w:rPr>
        <w:t>websers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Nginx,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Apache</w:t>
      </w:r>
      <w:r>
        <w:rPr>
          <w:sz w:val="24"/>
        </w:rPr>
        <w:t>(httpd).</w:t>
      </w:r>
    </w:p>
    <w:p w:rsidR="00437277" w14:paraId="25431B1E" w14:textId="57438B5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7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Shell scripting</w:t>
      </w:r>
      <w:r w:rsidR="003059EA">
        <w:rPr>
          <w:sz w:val="24"/>
        </w:rPr>
        <w:t>.</w:t>
      </w:r>
    </w:p>
    <w:p w:rsidR="00437277" w14:paraId="1A742651" w14:textId="77777777">
      <w:pPr>
        <w:pStyle w:val="ListParagraph"/>
        <w:numPr>
          <w:ilvl w:val="0"/>
          <w:numId w:val="3"/>
        </w:numPr>
        <w:tabs>
          <w:tab w:val="left" w:pos="941"/>
        </w:tabs>
        <w:spacing w:line="276" w:lineRule="auto"/>
        <w:ind w:right="243" w:hanging="360"/>
        <w:jc w:val="both"/>
        <w:rPr>
          <w:sz w:val="24"/>
        </w:rPr>
      </w:pPr>
      <w:r>
        <w:rPr>
          <w:sz w:val="24"/>
        </w:rPr>
        <w:t>Closely working with Developers and Assist them to improve speed, efficiency, and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 of the Continuous Integration environment and automate the tasks wherever it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437277" w14:paraId="74EEB1C9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1" w:line="278" w:lineRule="auto"/>
        <w:ind w:right="239" w:hanging="360"/>
        <w:jc w:val="both"/>
        <w:rPr>
          <w:sz w:val="24"/>
        </w:rPr>
      </w:pPr>
      <w:r>
        <w:rPr>
          <w:sz w:val="24"/>
        </w:rPr>
        <w:t>Managed daily Builds, and Deployed to QA. Debugged build failures and wo</w:t>
      </w:r>
      <w:r>
        <w:rPr>
          <w:sz w:val="24"/>
        </w:rPr>
        <w:t>rked with</w:t>
      </w:r>
      <w:r>
        <w:rPr>
          <w:spacing w:val="1"/>
          <w:sz w:val="24"/>
        </w:rPr>
        <w:t xml:space="preserve"> </w:t>
      </w:r>
      <w:r>
        <w:rPr>
          <w:sz w:val="24"/>
        </w:rPr>
        <w:t>Dev,</w:t>
      </w:r>
      <w:r>
        <w:rPr>
          <w:spacing w:val="-1"/>
          <w:sz w:val="24"/>
        </w:rPr>
        <w:t xml:space="preserve"> </w:t>
      </w:r>
      <w:r>
        <w:rPr>
          <w:sz w:val="24"/>
        </w:rPr>
        <w:t>and QA</w:t>
      </w:r>
      <w:r>
        <w:rPr>
          <w:spacing w:val="-1"/>
          <w:sz w:val="24"/>
        </w:rPr>
        <w:t xml:space="preserve"> </w:t>
      </w:r>
      <w:r>
        <w:rPr>
          <w:sz w:val="24"/>
        </w:rPr>
        <w:t>people to resolve their</w:t>
      </w:r>
      <w:r>
        <w:rPr>
          <w:spacing w:val="5"/>
          <w:sz w:val="24"/>
        </w:rPr>
        <w:t xml:space="preserve"> </w:t>
      </w:r>
      <w:r>
        <w:rPr>
          <w:sz w:val="24"/>
        </w:rPr>
        <w:t>Issues.</w:t>
      </w:r>
    </w:p>
    <w:p w:rsidR="00437277" w14:paraId="04276D5A" w14:textId="77777777">
      <w:pPr>
        <w:spacing w:line="278" w:lineRule="auto"/>
        <w:jc w:val="both"/>
        <w:rPr>
          <w:sz w:val="24"/>
        </w:rPr>
        <w:sectPr>
          <w:type w:val="continuous"/>
          <w:pgSz w:w="12240" w:h="15840"/>
          <w:pgMar w:top="1500" w:right="1200" w:bottom="280" w:left="1220" w:header="720" w:footer="720" w:gutter="0"/>
          <w:pgBorders w:offsetFrom="page">
            <w:top w:val="double" w:sz="2" w:space="24" w:color="6E2E9F"/>
            <w:left w:val="double" w:sz="2" w:space="24" w:color="6E2E9F"/>
            <w:bottom w:val="double" w:sz="2" w:space="24" w:color="6E2E9F"/>
            <w:right w:val="double" w:sz="2" w:space="24" w:color="6E2E9F"/>
          </w:pgBorders>
          <w:cols w:space="720"/>
        </w:sectPr>
      </w:pPr>
    </w:p>
    <w:p w:rsidR="00437277" w14:paraId="779AB696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79" w:line="276" w:lineRule="auto"/>
        <w:ind w:right="252" w:hanging="360"/>
        <w:rPr>
          <w:sz w:val="24"/>
        </w:rPr>
      </w:pPr>
      <w:r>
        <w:rPr>
          <w:sz w:val="24"/>
        </w:rPr>
        <w:t>Good</w:t>
      </w:r>
      <w:r>
        <w:rPr>
          <w:spacing w:val="29"/>
          <w:sz w:val="24"/>
        </w:rPr>
        <w:t xml:space="preserve"> </w:t>
      </w:r>
      <w:r>
        <w:rPr>
          <w:sz w:val="24"/>
        </w:rPr>
        <w:t>working</w:t>
      </w:r>
      <w:r>
        <w:rPr>
          <w:spacing w:val="30"/>
          <w:sz w:val="24"/>
        </w:rPr>
        <w:t xml:space="preserve"> </w:t>
      </w:r>
      <w:r>
        <w:rPr>
          <w:sz w:val="24"/>
        </w:rPr>
        <w:t>knowledge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Product</w:t>
      </w:r>
      <w:r>
        <w:rPr>
          <w:spacing w:val="3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1"/>
          <w:sz w:val="24"/>
        </w:rPr>
        <w:t xml:space="preserve"> </w:t>
      </w:r>
      <w:r>
        <w:rPr>
          <w:sz w:val="24"/>
        </w:rPr>
        <w:t>methodology.</w:t>
      </w:r>
      <w:r>
        <w:rPr>
          <w:spacing w:val="31"/>
          <w:sz w:val="24"/>
        </w:rPr>
        <w:t xml:space="preserve"> </w:t>
      </w:r>
      <w:r>
        <w:rPr>
          <w:sz w:val="24"/>
        </w:rPr>
        <w:t>Very</w:t>
      </w:r>
      <w:r>
        <w:rPr>
          <w:spacing w:val="29"/>
          <w:sz w:val="24"/>
        </w:rPr>
        <w:t xml:space="preserve"> </w:t>
      </w:r>
      <w:r>
        <w:rPr>
          <w:sz w:val="24"/>
        </w:rPr>
        <w:t>strong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SDLC</w:t>
      </w:r>
      <w:r>
        <w:rPr>
          <w:sz w:val="24"/>
        </w:rPr>
        <w:t>) Processes.</w:t>
      </w:r>
    </w:p>
    <w:p w:rsidR="00437277" w14:paraId="055B8EBC" w14:textId="7777777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78" w:lineRule="auto"/>
        <w:ind w:right="783" w:hanging="360"/>
        <w:rPr>
          <w:sz w:val="24"/>
        </w:rPr>
      </w:pPr>
      <w:r>
        <w:rPr>
          <w:sz w:val="24"/>
        </w:rPr>
        <w:t>Excellen</w:t>
      </w:r>
      <w:r>
        <w:rPr>
          <w:sz w:val="24"/>
        </w:rPr>
        <w:t>t</w:t>
      </w:r>
      <w:r>
        <w:rPr>
          <w:spacing w:val="30"/>
          <w:sz w:val="24"/>
        </w:rPr>
        <w:t xml:space="preserve"> </w:t>
      </w:r>
      <w:r>
        <w:rPr>
          <w:sz w:val="24"/>
        </w:rPr>
        <w:t>planning,</w:t>
      </w:r>
      <w:r>
        <w:rPr>
          <w:spacing w:val="29"/>
          <w:sz w:val="24"/>
        </w:rPr>
        <w:t xml:space="preserve"> </w:t>
      </w:r>
      <w:r>
        <w:rPr>
          <w:sz w:val="24"/>
        </w:rPr>
        <w:t>scheduling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28"/>
          <w:sz w:val="24"/>
        </w:rPr>
        <w:t xml:space="preserve"> </w:t>
      </w:r>
      <w:r>
        <w:rPr>
          <w:sz w:val="24"/>
        </w:rPr>
        <w:t>skills</w:t>
      </w:r>
      <w:r>
        <w:rPr>
          <w:spacing w:val="30"/>
          <w:sz w:val="24"/>
        </w:rPr>
        <w:t xml:space="preserve"> </w:t>
      </w:r>
      <w:r>
        <w:rPr>
          <w:sz w:val="24"/>
        </w:rPr>
        <w:t>across</w:t>
      </w:r>
      <w:r>
        <w:rPr>
          <w:spacing w:val="29"/>
          <w:sz w:val="24"/>
        </w:rPr>
        <w:t xml:space="preserve"> </w:t>
      </w:r>
      <w:r>
        <w:rPr>
          <w:sz w:val="24"/>
        </w:rPr>
        <w:t>multiple</w:t>
      </w:r>
      <w:r>
        <w:rPr>
          <w:spacing w:val="29"/>
          <w:sz w:val="24"/>
        </w:rPr>
        <w:t xml:space="preserve"> </w:t>
      </w:r>
      <w:r>
        <w:rPr>
          <w:sz w:val="24"/>
        </w:rPr>
        <w:t>teams,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Stakeholders.</w:t>
      </w:r>
    </w:p>
    <w:p w:rsidR="00437277" w14:paraId="247F67B0" w14:textId="77777777">
      <w:pPr>
        <w:pStyle w:val="BodyText"/>
        <w:spacing w:before="10"/>
        <w:ind w:left="0" w:firstLine="0"/>
        <w:rPr>
          <w:sz w:val="26"/>
        </w:rPr>
      </w:pPr>
    </w:p>
    <w:p w:rsidR="00437277" w14:paraId="46B996EA" w14:textId="77777777">
      <w:pPr>
        <w:pStyle w:val="Heading1"/>
        <w:rPr>
          <w:u w:val="none"/>
        </w:rPr>
      </w:pPr>
      <w:r>
        <w:rPr>
          <w:color w:val="006EC0"/>
          <w:u w:val="thick" w:color="006EC0"/>
        </w:rPr>
        <w:t>Technical</w:t>
      </w:r>
      <w:r>
        <w:rPr>
          <w:color w:val="006EC0"/>
          <w:spacing w:val="-4"/>
          <w:u w:val="thick" w:color="006EC0"/>
        </w:rPr>
        <w:t xml:space="preserve"> </w:t>
      </w:r>
      <w:r>
        <w:rPr>
          <w:color w:val="006EC0"/>
          <w:u w:val="thick" w:color="006EC0"/>
        </w:rPr>
        <w:t>Skills:</w:t>
      </w:r>
    </w:p>
    <w:p w:rsidR="00437277" w14:paraId="58DF6FE4" w14:textId="77777777">
      <w:pPr>
        <w:pStyle w:val="BodyText"/>
        <w:spacing w:before="8"/>
        <w:ind w:left="0" w:firstLine="0"/>
        <w:rPr>
          <w:b/>
          <w:sz w:val="29"/>
        </w:rPr>
      </w:pPr>
    </w:p>
    <w:tbl>
      <w:tblPr>
        <w:tblW w:w="0" w:type="auto"/>
        <w:tblInd w:w="1125" w:type="dxa"/>
        <w:tblBorders>
          <w:top w:val="single" w:sz="4" w:space="0" w:color="528DD2"/>
          <w:left w:val="single" w:sz="4" w:space="0" w:color="528DD2"/>
          <w:bottom w:val="single" w:sz="4" w:space="0" w:color="528DD2"/>
          <w:right w:val="single" w:sz="4" w:space="0" w:color="528DD2"/>
          <w:insideH w:val="single" w:sz="4" w:space="0" w:color="528DD2"/>
          <w:insideV w:val="single" w:sz="4" w:space="0" w:color="528D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3956"/>
      </w:tblGrid>
      <w:tr w14:paraId="695442E5" w14:textId="77777777">
        <w:tblPrEx>
          <w:tblW w:w="0" w:type="auto"/>
          <w:tblInd w:w="1125" w:type="dxa"/>
          <w:tblBorders>
            <w:top w:val="single" w:sz="4" w:space="0" w:color="528DD2"/>
            <w:left w:val="single" w:sz="4" w:space="0" w:color="528DD2"/>
            <w:bottom w:val="single" w:sz="4" w:space="0" w:color="528DD2"/>
            <w:right w:val="single" w:sz="4" w:space="0" w:color="528DD2"/>
            <w:insideH w:val="single" w:sz="4" w:space="0" w:color="528DD2"/>
            <w:insideV w:val="single" w:sz="4" w:space="0" w:color="528DD2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0ED4525A" w14:textId="7777777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Version</w:t>
            </w:r>
            <w:r>
              <w:rPr>
                <w:b/>
                <w:color w:val="00AEEE"/>
                <w:spacing w:val="-1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Control</w:t>
            </w:r>
            <w:r>
              <w:rPr>
                <w:b/>
                <w:color w:val="00AEEE"/>
                <w:spacing w:val="-1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System</w:t>
            </w:r>
            <w:r>
              <w:rPr>
                <w:b/>
                <w:color w:val="00AEEE"/>
                <w:spacing w:val="-3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tools</w:t>
            </w:r>
          </w:p>
        </w:tc>
        <w:tc>
          <w:tcPr>
            <w:tcW w:w="3956" w:type="dxa"/>
          </w:tcPr>
          <w:p w:rsidR="00437277" w14:paraId="0267F5FB" w14:textId="77777777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GitHub, Gitlab</w:t>
            </w:r>
          </w:p>
        </w:tc>
      </w:tr>
      <w:tr w14:paraId="78A29C40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60974B8B" w14:textId="7777777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Operating</w:t>
            </w:r>
            <w:r>
              <w:rPr>
                <w:b/>
                <w:color w:val="00AEEE"/>
                <w:spacing w:val="-1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Systems</w:t>
            </w:r>
          </w:p>
        </w:tc>
        <w:tc>
          <w:tcPr>
            <w:tcW w:w="3956" w:type="dxa"/>
          </w:tcPr>
          <w:p w:rsidR="00437277" w14:paraId="273A0A1C" w14:textId="77777777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Windows.</w:t>
            </w:r>
          </w:p>
        </w:tc>
      </w:tr>
      <w:tr w14:paraId="4C229979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1151396A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Configuration</w:t>
            </w:r>
            <w:r>
              <w:rPr>
                <w:b/>
                <w:color w:val="00AEEE"/>
                <w:spacing w:val="-3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Management</w:t>
            </w:r>
          </w:p>
        </w:tc>
        <w:tc>
          <w:tcPr>
            <w:tcW w:w="3956" w:type="dxa"/>
          </w:tcPr>
          <w:p w:rsidR="00437277" w14:paraId="74145C37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14:paraId="0112694E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7"/>
        </w:trPr>
        <w:tc>
          <w:tcPr>
            <w:tcW w:w="4237" w:type="dxa"/>
          </w:tcPr>
          <w:p w:rsidR="00437277" w14:paraId="66669B95" w14:textId="77777777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Scripting</w:t>
            </w:r>
          </w:p>
        </w:tc>
        <w:tc>
          <w:tcPr>
            <w:tcW w:w="3956" w:type="dxa"/>
          </w:tcPr>
          <w:p w:rsidR="00437277" w14:paraId="096BA129" w14:textId="77777777">
            <w:pPr>
              <w:pStyle w:val="TableParagraph"/>
              <w:spacing w:before="2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Scripting(Bash)</w:t>
            </w:r>
          </w:p>
        </w:tc>
      </w:tr>
      <w:tr w14:paraId="6CD37FDA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3A5E8CC9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Build</w:t>
            </w:r>
            <w:r>
              <w:rPr>
                <w:b/>
                <w:color w:val="00AEEE"/>
                <w:spacing w:val="-5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Tools</w:t>
            </w:r>
          </w:p>
        </w:tc>
        <w:tc>
          <w:tcPr>
            <w:tcW w:w="3956" w:type="dxa"/>
          </w:tcPr>
          <w:p w:rsidR="00437277" w14:paraId="584BBE61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Maven.</w:t>
            </w:r>
          </w:p>
        </w:tc>
      </w:tr>
      <w:tr w14:paraId="1686E660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4237" w:type="dxa"/>
          </w:tcPr>
          <w:p w:rsidR="00437277" w14:paraId="08DCCEA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Database(RDBMS)</w:t>
            </w:r>
          </w:p>
        </w:tc>
        <w:tc>
          <w:tcPr>
            <w:tcW w:w="3956" w:type="dxa"/>
          </w:tcPr>
          <w:p w:rsidR="00437277" w14:paraId="19EF907E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Postgresql</w:t>
            </w:r>
          </w:p>
        </w:tc>
      </w:tr>
      <w:tr w14:paraId="4F2268E4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5040B7FB" w14:textId="7777777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Web</w:t>
            </w:r>
            <w:r>
              <w:rPr>
                <w:b/>
                <w:color w:val="00AEEE"/>
                <w:spacing w:val="-4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Application Server</w:t>
            </w:r>
          </w:p>
        </w:tc>
        <w:tc>
          <w:tcPr>
            <w:tcW w:w="3956" w:type="dxa"/>
          </w:tcPr>
          <w:p w:rsidR="00437277" w14:paraId="5DDF007B" w14:textId="77777777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14:paraId="49BAADE3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761ED67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Continuous</w:t>
            </w:r>
            <w:r>
              <w:rPr>
                <w:b/>
                <w:color w:val="00AEEE"/>
                <w:spacing w:val="-4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Integration</w:t>
            </w:r>
            <w:r>
              <w:rPr>
                <w:b/>
                <w:color w:val="00AEEE"/>
                <w:spacing w:val="-3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Tool</w:t>
            </w:r>
          </w:p>
        </w:tc>
        <w:tc>
          <w:tcPr>
            <w:tcW w:w="3956" w:type="dxa"/>
          </w:tcPr>
          <w:p w:rsidR="00437277" w14:paraId="18171CDB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Jenkins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CI/CD</w:t>
            </w:r>
          </w:p>
        </w:tc>
      </w:tr>
      <w:tr w14:paraId="6D079042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3"/>
        </w:trPr>
        <w:tc>
          <w:tcPr>
            <w:tcW w:w="4237" w:type="dxa"/>
          </w:tcPr>
          <w:p w:rsidR="00437277" w14:paraId="19ADBD6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Monitoring</w:t>
            </w:r>
            <w:r>
              <w:rPr>
                <w:b/>
                <w:color w:val="00AEEE"/>
                <w:spacing w:val="-1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Tools</w:t>
            </w:r>
          </w:p>
        </w:tc>
        <w:tc>
          <w:tcPr>
            <w:tcW w:w="3956" w:type="dxa"/>
          </w:tcPr>
          <w:p w:rsidR="00437277" w14:paraId="3946D288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Nagios,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Promotheus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Grafana</w:t>
            </w:r>
          </w:p>
        </w:tc>
      </w:tr>
      <w:tr w14:paraId="032DFB83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4"/>
        </w:trPr>
        <w:tc>
          <w:tcPr>
            <w:tcW w:w="4237" w:type="dxa"/>
          </w:tcPr>
          <w:p w:rsidR="00437277" w14:paraId="5636208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Cloud</w:t>
            </w:r>
            <w:r>
              <w:rPr>
                <w:b/>
                <w:color w:val="00AEEE"/>
                <w:spacing w:val="-3"/>
                <w:sz w:val="24"/>
              </w:rPr>
              <w:t xml:space="preserve"> </w:t>
            </w:r>
            <w:r>
              <w:rPr>
                <w:b/>
                <w:color w:val="00AEEE"/>
                <w:sz w:val="24"/>
              </w:rPr>
              <w:t>Environment</w:t>
            </w:r>
          </w:p>
        </w:tc>
        <w:tc>
          <w:tcPr>
            <w:tcW w:w="3956" w:type="dxa"/>
          </w:tcPr>
          <w:p w:rsidR="00437277" w14:paraId="758B7C57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AWS</w:t>
            </w:r>
          </w:p>
        </w:tc>
      </w:tr>
      <w:tr w14:paraId="0F18807A" w14:textId="77777777">
        <w:tblPrEx>
          <w:tblW w:w="0" w:type="auto"/>
          <w:tblInd w:w="1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3"/>
        </w:trPr>
        <w:tc>
          <w:tcPr>
            <w:tcW w:w="4237" w:type="dxa"/>
          </w:tcPr>
          <w:p w:rsidR="00437277" w14:paraId="16168544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AEEE"/>
                <w:sz w:val="24"/>
              </w:rPr>
              <w:t>Containerization</w:t>
            </w:r>
          </w:p>
        </w:tc>
        <w:tc>
          <w:tcPr>
            <w:tcW w:w="3956" w:type="dxa"/>
          </w:tcPr>
          <w:p w:rsidR="00437277" w14:paraId="79034FC7" w14:textId="7777777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Dockers,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</w:tbl>
    <w:p w:rsidR="00437277" w14:paraId="3A059379" w14:textId="77777777">
      <w:pPr>
        <w:pStyle w:val="BodyText"/>
        <w:spacing w:before="4"/>
        <w:ind w:left="0" w:firstLine="0"/>
        <w:rPr>
          <w:b/>
          <w:sz w:val="33"/>
        </w:rPr>
      </w:pPr>
    </w:p>
    <w:p w:rsidR="00437277" w14:paraId="02F769EB" w14:textId="77777777">
      <w:pPr>
        <w:ind w:left="220"/>
        <w:rPr>
          <w:b/>
          <w:sz w:val="24"/>
        </w:rPr>
      </w:pPr>
      <w:r>
        <w:rPr>
          <w:b/>
          <w:color w:val="006EC0"/>
          <w:sz w:val="24"/>
          <w:u w:val="thick" w:color="006EC0"/>
        </w:rPr>
        <w:t>Educational</w:t>
      </w:r>
      <w:r>
        <w:rPr>
          <w:b/>
          <w:color w:val="006EC0"/>
          <w:spacing w:val="-7"/>
          <w:sz w:val="24"/>
          <w:u w:val="thick" w:color="006EC0"/>
        </w:rPr>
        <w:t xml:space="preserve"> </w:t>
      </w:r>
      <w:r>
        <w:rPr>
          <w:b/>
          <w:color w:val="006EC0"/>
          <w:sz w:val="24"/>
          <w:u w:val="thick" w:color="006EC0"/>
        </w:rPr>
        <w:t>Qualification:</w:t>
      </w:r>
    </w:p>
    <w:p w:rsidR="00437277" w14:paraId="68A7117E" w14:textId="1BB41F81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B</w:t>
      </w:r>
      <w:r w:rsidR="00A31CD3">
        <w:rPr>
          <w:sz w:val="24"/>
        </w:rPr>
        <w:t>Sc (computers) Sr</w:t>
      </w:r>
      <w:r>
        <w:rPr>
          <w:sz w:val="24"/>
        </w:rPr>
        <w:t>i</w:t>
      </w:r>
      <w:r w:rsidR="00A31CD3">
        <w:rPr>
          <w:sz w:val="24"/>
        </w:rPr>
        <w:t xml:space="preserve"> Venkateswara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A31CD3">
        <w:rPr>
          <w:spacing w:val="-2"/>
          <w:sz w:val="24"/>
        </w:rPr>
        <w:t>chittoor</w:t>
      </w:r>
      <w:r>
        <w:rPr>
          <w:sz w:val="24"/>
        </w:rPr>
        <w:t>.</w:t>
      </w:r>
    </w:p>
    <w:p w:rsidR="00437277" w14:paraId="6C5706A9" w14:textId="77777777">
      <w:pPr>
        <w:pStyle w:val="BodyText"/>
        <w:ind w:left="0" w:firstLine="0"/>
        <w:rPr>
          <w:sz w:val="26"/>
        </w:rPr>
      </w:pPr>
    </w:p>
    <w:p w:rsidR="00437277" w14:paraId="61A763D9" w14:textId="77777777">
      <w:pPr>
        <w:pStyle w:val="BodyText"/>
        <w:ind w:left="0" w:firstLine="0"/>
        <w:rPr>
          <w:sz w:val="22"/>
        </w:rPr>
      </w:pPr>
    </w:p>
    <w:p w:rsidR="00437277" w14:paraId="6DAE6FBE" w14:textId="77777777">
      <w:pPr>
        <w:pStyle w:val="Heading1"/>
        <w:rPr>
          <w:u w:val="none"/>
        </w:rPr>
      </w:pPr>
      <w:r>
        <w:rPr>
          <w:color w:val="006EC0"/>
          <w:u w:val="thick" w:color="006EC0"/>
        </w:rPr>
        <w:t>Professional</w:t>
      </w:r>
      <w:r>
        <w:rPr>
          <w:color w:val="006EC0"/>
          <w:spacing w:val="-7"/>
          <w:u w:val="thick" w:color="006EC0"/>
        </w:rPr>
        <w:t xml:space="preserve"> </w:t>
      </w:r>
      <w:r>
        <w:rPr>
          <w:color w:val="006EC0"/>
          <w:u w:val="thick" w:color="006EC0"/>
        </w:rPr>
        <w:t>Experience:</w:t>
      </w:r>
    </w:p>
    <w:p w:rsidR="00437277" w14:paraId="5801CC26" w14:textId="08735141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right="406" w:hanging="360"/>
        <w:rPr>
          <w:sz w:val="24"/>
        </w:rPr>
      </w:pPr>
      <w:r>
        <w:rPr>
          <w:sz w:val="24"/>
        </w:rPr>
        <w:t>Currently</w:t>
      </w:r>
      <w:r>
        <w:rPr>
          <w:spacing w:val="9"/>
          <w:sz w:val="24"/>
        </w:rPr>
        <w:t xml:space="preserve"> </w:t>
      </w:r>
      <w:r>
        <w:rPr>
          <w:sz w:val="24"/>
        </w:rPr>
        <w:t>working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DevOps</w:t>
      </w:r>
      <w:r>
        <w:rPr>
          <w:spacing w:val="9"/>
          <w:sz w:val="24"/>
        </w:rPr>
        <w:t xml:space="preserve"> </w:t>
      </w:r>
      <w:r>
        <w:rPr>
          <w:sz w:val="24"/>
        </w:rPr>
        <w:t>Engineer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 w:rsidR="00A31CD3">
        <w:rPr>
          <w:b/>
          <w:sz w:val="24"/>
        </w:rPr>
        <w:t>Te</w:t>
      </w:r>
      <w:r w:rsidR="00CD2ED8">
        <w:rPr>
          <w:b/>
          <w:sz w:val="24"/>
        </w:rPr>
        <w:t>k systems global scv.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May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z w:val="24"/>
        </w:rPr>
        <w:t>2018to</w:t>
      </w:r>
      <w:r>
        <w:rPr>
          <w:spacing w:val="-57"/>
          <w:sz w:val="24"/>
        </w:rPr>
        <w:t xml:space="preserve"> </w:t>
      </w:r>
      <w:r>
        <w:rPr>
          <w:sz w:val="24"/>
        </w:rPr>
        <w:t>Till</w:t>
      </w:r>
      <w:r>
        <w:rPr>
          <w:spacing w:val="1"/>
          <w:sz w:val="24"/>
        </w:rPr>
        <w:t xml:space="preserve"> </w:t>
      </w:r>
      <w:r>
        <w:rPr>
          <w:sz w:val="24"/>
        </w:rPr>
        <w:t>date.</w:t>
      </w:r>
    </w:p>
    <w:p w:rsidR="00437277" w14:paraId="5801BF05" w14:textId="77777777">
      <w:pPr>
        <w:pStyle w:val="BodyText"/>
        <w:spacing w:before="11"/>
        <w:ind w:left="0" w:firstLine="0"/>
        <w:rPr>
          <w:sz w:val="35"/>
        </w:rPr>
      </w:pPr>
    </w:p>
    <w:p w:rsidR="00437277" w14:paraId="560A0E43" w14:textId="77777777">
      <w:pPr>
        <w:pStyle w:val="Heading1"/>
        <w:rPr>
          <w:u w:val="none"/>
        </w:rPr>
      </w:pPr>
      <w:r>
        <w:rPr>
          <w:color w:val="006EC0"/>
          <w:u w:val="thick" w:color="006EC0"/>
        </w:rPr>
        <w:t>Project</w:t>
      </w:r>
      <w:r>
        <w:rPr>
          <w:color w:val="006EC0"/>
          <w:spacing w:val="-5"/>
          <w:u w:val="thick" w:color="006EC0"/>
        </w:rPr>
        <w:t xml:space="preserve"> </w:t>
      </w:r>
      <w:r>
        <w:rPr>
          <w:color w:val="006EC0"/>
          <w:u w:val="thick" w:color="006EC0"/>
        </w:rPr>
        <w:t>#1:</w:t>
      </w:r>
      <w:r>
        <w:rPr>
          <w:color w:val="006EC0"/>
          <w:spacing w:val="52"/>
          <w:u w:val="none"/>
        </w:rPr>
        <w:t xml:space="preserve"> </w:t>
      </w:r>
      <w:r>
        <w:rPr>
          <w:color w:val="006EC0"/>
          <w:u w:val="none"/>
        </w:rPr>
        <w:t>(Current</w:t>
      </w:r>
      <w:r>
        <w:rPr>
          <w:color w:val="006EC0"/>
          <w:spacing w:val="-1"/>
          <w:u w:val="none"/>
        </w:rPr>
        <w:t xml:space="preserve"> </w:t>
      </w:r>
      <w:r>
        <w:rPr>
          <w:color w:val="006EC0"/>
          <w:u w:val="none"/>
        </w:rPr>
        <w:t>Project)</w:t>
      </w:r>
    </w:p>
    <w:p w:rsidR="00437277" w14:paraId="5AD20C4F" w14:textId="77777777">
      <w:pPr>
        <w:pStyle w:val="BodyText"/>
        <w:spacing w:before="6"/>
        <w:ind w:left="0" w:firstLine="0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0"/>
        <w:gridCol w:w="7180"/>
      </w:tblGrid>
      <w:tr w14:paraId="21C8DF92" w14:textId="77777777"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7"/>
        </w:trPr>
        <w:tc>
          <w:tcPr>
            <w:tcW w:w="2400" w:type="dxa"/>
          </w:tcPr>
          <w:p w:rsidR="00437277" w14:paraId="472F2916" w14:textId="7777777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Project</w:t>
            </w:r>
          </w:p>
        </w:tc>
        <w:tc>
          <w:tcPr>
            <w:tcW w:w="7180" w:type="dxa"/>
          </w:tcPr>
          <w:p w:rsidR="00437277" w14:paraId="77480A87" w14:textId="77777777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HSBC 2GDigital</w:t>
            </w:r>
          </w:p>
        </w:tc>
      </w:tr>
      <w:tr w14:paraId="7DAA4FE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5"/>
        </w:trPr>
        <w:tc>
          <w:tcPr>
            <w:tcW w:w="2400" w:type="dxa"/>
          </w:tcPr>
          <w:p w:rsidR="00437277" w14:paraId="3235A7B3" w14:textId="7777777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Client</w:t>
            </w:r>
          </w:p>
        </w:tc>
        <w:tc>
          <w:tcPr>
            <w:tcW w:w="7180" w:type="dxa"/>
          </w:tcPr>
          <w:p w:rsidR="00437277" w14:paraId="4F6F58B1" w14:textId="409D4096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CAPITAL GROUP OF COMPANY</w:t>
            </w:r>
          </w:p>
        </w:tc>
      </w:tr>
      <w:tr w14:paraId="4A3E9E00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4"/>
        </w:trPr>
        <w:tc>
          <w:tcPr>
            <w:tcW w:w="2400" w:type="dxa"/>
          </w:tcPr>
          <w:p w:rsidR="00437277" w14:paraId="09C7FCF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Skills</w:t>
            </w:r>
          </w:p>
        </w:tc>
        <w:tc>
          <w:tcPr>
            <w:tcW w:w="7180" w:type="dxa"/>
          </w:tcPr>
          <w:p w:rsidR="00437277" w14:paraId="5840D52A" w14:textId="77777777">
            <w:pPr>
              <w:pStyle w:val="TableParagraph"/>
              <w:spacing w:line="278" w:lineRule="auto"/>
              <w:ind w:left="113" w:right="158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Ansible,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Kubernetes,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Promotheus,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Grafana, AWS.</w:t>
            </w:r>
          </w:p>
        </w:tc>
      </w:tr>
      <w:tr w14:paraId="70DC52C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7"/>
        </w:trPr>
        <w:tc>
          <w:tcPr>
            <w:tcW w:w="2400" w:type="dxa"/>
          </w:tcPr>
          <w:p w:rsidR="00437277" w14:paraId="5F40357F" w14:textId="77777777">
            <w:pPr>
              <w:pStyle w:val="TableParagraph"/>
              <w:rPr>
                <w:sz w:val="24"/>
              </w:rPr>
            </w:pPr>
            <w:r>
              <w:rPr>
                <w:b/>
                <w:color w:val="006EC0"/>
                <w:sz w:val="24"/>
              </w:rPr>
              <w:t>Rol</w:t>
            </w:r>
            <w:r>
              <w:rPr>
                <w:color w:val="006EC0"/>
                <w:sz w:val="24"/>
              </w:rPr>
              <w:t>e</w:t>
            </w:r>
          </w:p>
        </w:tc>
        <w:tc>
          <w:tcPr>
            <w:tcW w:w="7180" w:type="dxa"/>
          </w:tcPr>
          <w:p w:rsidR="00437277" w14:paraId="3D513EA0" w14:textId="7777777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</w:tbl>
    <w:p w:rsidR="00437277" w14:paraId="4F6036D1" w14:textId="77777777">
      <w:pPr>
        <w:rPr>
          <w:sz w:val="24"/>
        </w:rPr>
        <w:sectPr>
          <w:pgSz w:w="12240" w:h="15840"/>
          <w:pgMar w:top="1360" w:right="1200" w:bottom="280" w:left="1220" w:header="720" w:footer="720" w:gutter="0"/>
          <w:pgBorders w:offsetFrom="page">
            <w:top w:val="double" w:sz="2" w:space="24" w:color="6E2E9F"/>
            <w:left w:val="double" w:sz="2" w:space="24" w:color="6E2E9F"/>
            <w:bottom w:val="double" w:sz="2" w:space="24" w:color="6E2E9F"/>
            <w:right w:val="double" w:sz="2" w:space="24" w:color="6E2E9F"/>
          </w:pgBorders>
          <w:cols w:space="720"/>
        </w:sectPr>
      </w:pPr>
    </w:p>
    <w:p w:rsidR="00437277" w14:paraId="3923D574" w14:textId="77777777">
      <w:pPr>
        <w:spacing w:before="79"/>
        <w:ind w:left="220"/>
        <w:rPr>
          <w:b/>
          <w:sz w:val="24"/>
        </w:rPr>
      </w:pPr>
      <w:r>
        <w:rPr>
          <w:b/>
          <w:color w:val="006EC0"/>
          <w:sz w:val="24"/>
          <w:u w:val="thick" w:color="006EC0"/>
        </w:rPr>
        <w:t>Roles</w:t>
      </w:r>
      <w:r>
        <w:rPr>
          <w:b/>
          <w:color w:val="006EC0"/>
          <w:spacing w:val="-2"/>
          <w:sz w:val="24"/>
          <w:u w:val="thick" w:color="006EC0"/>
        </w:rPr>
        <w:t xml:space="preserve"> </w:t>
      </w:r>
      <w:r>
        <w:rPr>
          <w:b/>
          <w:color w:val="006EC0"/>
          <w:sz w:val="24"/>
          <w:u w:val="thick" w:color="006EC0"/>
        </w:rPr>
        <w:t>&amp;</w:t>
      </w:r>
      <w:r>
        <w:rPr>
          <w:b/>
          <w:color w:val="006EC0"/>
          <w:spacing w:val="-3"/>
          <w:sz w:val="24"/>
          <w:u w:val="thick" w:color="006EC0"/>
        </w:rPr>
        <w:t xml:space="preserve"> </w:t>
      </w:r>
      <w:r>
        <w:rPr>
          <w:b/>
          <w:color w:val="006EC0"/>
          <w:sz w:val="24"/>
          <w:u w:val="thick" w:color="006EC0"/>
        </w:rPr>
        <w:t>Responsibilities:</w:t>
      </w:r>
    </w:p>
    <w:p w:rsidR="00437277" w14:paraId="2EC0A1B4" w14:textId="77777777">
      <w:pPr>
        <w:pStyle w:val="BodyText"/>
        <w:spacing w:before="2"/>
        <w:ind w:left="0" w:firstLine="0"/>
        <w:rPr>
          <w:b/>
          <w:sz w:val="21"/>
        </w:rPr>
      </w:pPr>
    </w:p>
    <w:p w:rsidR="00437277" w14:paraId="2F0832B6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0" w:line="321" w:lineRule="auto"/>
        <w:ind w:right="257"/>
        <w:rPr>
          <w:sz w:val="24"/>
        </w:rPr>
      </w:pPr>
      <w:r>
        <w:rPr>
          <w:sz w:val="24"/>
        </w:rPr>
        <w:t>Responsible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design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GIT</w:t>
      </w:r>
      <w:r>
        <w:rPr>
          <w:spacing w:val="15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access</w:t>
      </w:r>
      <w:r>
        <w:rPr>
          <w:spacing w:val="13"/>
          <w:sz w:val="24"/>
        </w:rPr>
        <w:t xml:space="preserve"> </w:t>
      </w:r>
      <w:r>
        <w:rPr>
          <w:sz w:val="24"/>
        </w:rPr>
        <w:t>control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strategies.</w:t>
      </w:r>
    </w:p>
    <w:p w:rsidR="00437277" w14:paraId="688E2C0F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5"/>
        <w:ind w:hanging="363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Branching, Merging,</w:t>
      </w:r>
      <w:r>
        <w:rPr>
          <w:spacing w:val="-5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conflicts</w:t>
      </w:r>
      <w:r>
        <w:rPr>
          <w:spacing w:val="-4"/>
          <w:sz w:val="24"/>
        </w:rPr>
        <w:t xml:space="preserve"> </w:t>
      </w:r>
      <w:r>
        <w:rPr>
          <w:sz w:val="24"/>
        </w:rPr>
        <w:t>and creating tag</w:t>
      </w:r>
      <w:r>
        <w:rPr>
          <w:spacing w:val="-5"/>
          <w:sz w:val="24"/>
        </w:rPr>
        <w:t xml:space="preserve"> </w:t>
      </w:r>
      <w:r>
        <w:rPr>
          <w:sz w:val="24"/>
        </w:rPr>
        <w:t>branch.</w:t>
      </w:r>
    </w:p>
    <w:p w:rsidR="00437277" w14:paraId="313D2147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3" w:line="324" w:lineRule="auto"/>
        <w:ind w:right="259"/>
        <w:rPr>
          <w:sz w:val="24"/>
        </w:rPr>
      </w:pPr>
      <w:r>
        <w:rPr>
          <w:sz w:val="24"/>
        </w:rPr>
        <w:t>Installing</w:t>
      </w:r>
      <w:r>
        <w:rPr>
          <w:spacing w:val="54"/>
          <w:sz w:val="24"/>
        </w:rPr>
        <w:t xml:space="preserve"> </w:t>
      </w:r>
      <w:r>
        <w:rPr>
          <w:sz w:val="24"/>
        </w:rPr>
        <w:t>Maven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Working</w:t>
      </w:r>
      <w:r>
        <w:rPr>
          <w:spacing w:val="54"/>
          <w:sz w:val="24"/>
        </w:rPr>
        <w:t xml:space="preserve"> </w:t>
      </w:r>
      <w:r>
        <w:rPr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build</w:t>
      </w:r>
      <w:r>
        <w:rPr>
          <w:spacing w:val="54"/>
          <w:sz w:val="24"/>
        </w:rPr>
        <w:t xml:space="preserve"> </w:t>
      </w:r>
      <w:r>
        <w:rPr>
          <w:sz w:val="24"/>
        </w:rPr>
        <w:t>scripts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54"/>
          <w:sz w:val="24"/>
        </w:rPr>
        <w:t xml:space="preserve"> </w:t>
      </w:r>
      <w:r>
        <w:rPr>
          <w:sz w:val="24"/>
        </w:rPr>
        <w:t>Maven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build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package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:rsidR="00437277" w14:paraId="113274DE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1"/>
        <w:ind w:hanging="363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deployable</w:t>
      </w:r>
      <w:r>
        <w:rPr>
          <w:spacing w:val="-2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Maven.</w:t>
      </w:r>
    </w:p>
    <w:p w:rsidR="00437277" w14:paraId="57BA147B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6" w:line="321" w:lineRule="auto"/>
        <w:ind w:right="248"/>
        <w:rPr>
          <w:sz w:val="24"/>
        </w:rPr>
      </w:pPr>
      <w:r>
        <w:rPr>
          <w:sz w:val="24"/>
        </w:rPr>
        <w:t>Creating</w:t>
      </w:r>
      <w:r>
        <w:rPr>
          <w:spacing w:val="44"/>
          <w:sz w:val="24"/>
        </w:rPr>
        <w:t xml:space="preserve"> </w:t>
      </w:r>
      <w:r>
        <w:rPr>
          <w:sz w:val="24"/>
        </w:rPr>
        <w:t>jobs</w:t>
      </w:r>
      <w:r>
        <w:rPr>
          <w:spacing w:val="46"/>
          <w:sz w:val="24"/>
        </w:rPr>
        <w:t xml:space="preserve"> </w:t>
      </w:r>
      <w:r>
        <w:rPr>
          <w:sz w:val="24"/>
        </w:rPr>
        <w:t>using</w:t>
      </w:r>
      <w:r>
        <w:rPr>
          <w:spacing w:val="47"/>
          <w:sz w:val="24"/>
        </w:rPr>
        <w:t xml:space="preserve"> </w:t>
      </w:r>
      <w:r>
        <w:rPr>
          <w:sz w:val="24"/>
        </w:rPr>
        <w:t>Jenkins.</w:t>
      </w:r>
      <w:r>
        <w:rPr>
          <w:spacing w:val="44"/>
          <w:sz w:val="24"/>
        </w:rPr>
        <w:t xml:space="preserve"> </w:t>
      </w:r>
      <w:r>
        <w:rPr>
          <w:sz w:val="24"/>
        </w:rPr>
        <w:t>Manage</w:t>
      </w:r>
      <w:r>
        <w:rPr>
          <w:spacing w:val="4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node,</w:t>
      </w:r>
      <w:r>
        <w:rPr>
          <w:spacing w:val="44"/>
          <w:sz w:val="24"/>
        </w:rPr>
        <w:t xml:space="preserve"> </w:t>
      </w:r>
      <w:r>
        <w:rPr>
          <w:sz w:val="24"/>
        </w:rPr>
        <w:t>deployment</w:t>
      </w:r>
      <w:r>
        <w:rPr>
          <w:spacing w:val="49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-4"/>
          <w:sz w:val="24"/>
        </w:rPr>
        <w:t xml:space="preserve"> </w:t>
      </w:r>
      <w:r>
        <w:rPr>
          <w:sz w:val="24"/>
        </w:rPr>
        <w:t>backup,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Jenkins plugins 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requirement.</w:t>
      </w:r>
    </w:p>
    <w:p w:rsidR="00437277" w14:paraId="18B0967E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5" w:line="324" w:lineRule="auto"/>
        <w:ind w:right="250"/>
        <w:rPr>
          <w:sz w:val="24"/>
        </w:rPr>
      </w:pP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Ansible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1"/>
          <w:sz w:val="24"/>
        </w:rPr>
        <w:t xml:space="preserve"> </w:t>
      </w:r>
      <w:r>
        <w:rPr>
          <w:sz w:val="24"/>
        </w:rPr>
        <w:t>Management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multiple</w:t>
      </w:r>
      <w:r>
        <w:rPr>
          <w:spacing w:val="30"/>
          <w:sz w:val="24"/>
        </w:rPr>
        <w:t xml:space="preserve"> </w:t>
      </w:r>
      <w:r>
        <w:rPr>
          <w:sz w:val="24"/>
        </w:rPr>
        <w:t>Host</w:t>
      </w:r>
      <w:r>
        <w:rPr>
          <w:spacing w:val="28"/>
          <w:sz w:val="24"/>
        </w:rPr>
        <w:t xml:space="preserve"> </w:t>
      </w:r>
      <w:r>
        <w:rPr>
          <w:sz w:val="24"/>
        </w:rPr>
        <w:t>machines</w:t>
      </w:r>
      <w:r>
        <w:rPr>
          <w:spacing w:val="37"/>
          <w:sz w:val="24"/>
        </w:rPr>
        <w:t xml:space="preserve"> </w:t>
      </w:r>
      <w:r>
        <w:rPr>
          <w:sz w:val="24"/>
        </w:rPr>
        <w:t>like</w:t>
      </w:r>
      <w:r>
        <w:rPr>
          <w:spacing w:val="27"/>
          <w:sz w:val="24"/>
        </w:rPr>
        <w:t xml:space="preserve"> </w:t>
      </w:r>
      <w:r>
        <w:rPr>
          <w:sz w:val="24"/>
        </w:rPr>
        <w:t>installing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in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servers,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:rsidR="00437277" w14:paraId="498A1127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0" w:line="321" w:lineRule="auto"/>
        <w:ind w:right="252"/>
        <w:rPr>
          <w:sz w:val="24"/>
        </w:rPr>
      </w:pPr>
      <w:r>
        <w:rPr>
          <w:sz w:val="24"/>
        </w:rPr>
        <w:t>Performed</w:t>
      </w:r>
      <w:r>
        <w:rPr>
          <w:spacing w:val="31"/>
          <w:sz w:val="24"/>
        </w:rPr>
        <w:t xml:space="preserve"> </w:t>
      </w:r>
      <w:r>
        <w:rPr>
          <w:sz w:val="24"/>
        </w:rPr>
        <w:t>continuous</w:t>
      </w:r>
      <w:r>
        <w:rPr>
          <w:spacing w:val="35"/>
          <w:sz w:val="24"/>
        </w:rPr>
        <w:t xml:space="preserve"> </w:t>
      </w:r>
      <w:r>
        <w:rPr>
          <w:sz w:val="24"/>
        </w:rPr>
        <w:t>Build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multiple</w:t>
      </w:r>
      <w:r>
        <w:rPr>
          <w:spacing w:val="3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34"/>
          <w:sz w:val="24"/>
        </w:rPr>
        <w:t xml:space="preserve"> </w:t>
      </w:r>
      <w:r>
        <w:rPr>
          <w:sz w:val="24"/>
        </w:rPr>
        <w:t>like</w:t>
      </w:r>
      <w:r>
        <w:rPr>
          <w:spacing w:val="30"/>
          <w:sz w:val="24"/>
        </w:rPr>
        <w:t xml:space="preserve"> </w:t>
      </w:r>
      <w:r>
        <w:rPr>
          <w:sz w:val="24"/>
        </w:rPr>
        <w:t>Dev,</w:t>
      </w:r>
      <w:r>
        <w:rPr>
          <w:spacing w:val="32"/>
          <w:sz w:val="24"/>
        </w:rPr>
        <w:t xml:space="preserve"> </w:t>
      </w:r>
      <w:r>
        <w:rPr>
          <w:sz w:val="24"/>
        </w:rPr>
        <w:t>QA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Pre-Pod.</w:t>
      </w:r>
    </w:p>
    <w:p w:rsidR="00437277" w14:paraId="50C0D38B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5" w:line="324" w:lineRule="auto"/>
        <w:ind w:right="252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Docker 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nexus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artifacts.</w:t>
      </w:r>
    </w:p>
    <w:p w:rsidR="00437277" w14:paraId="10805530" w14:textId="77777777">
      <w:pPr>
        <w:pStyle w:val="ListParagraph"/>
        <w:numPr>
          <w:ilvl w:val="0"/>
          <w:numId w:val="1"/>
        </w:numPr>
        <w:tabs>
          <w:tab w:val="left" w:pos="941"/>
          <w:tab w:val="left" w:pos="3014"/>
          <w:tab w:val="left" w:pos="3564"/>
          <w:tab w:val="left" w:pos="4857"/>
          <w:tab w:val="left" w:pos="5767"/>
          <w:tab w:val="left" w:pos="7346"/>
          <w:tab w:val="left" w:pos="8230"/>
          <w:tab w:val="left" w:pos="9178"/>
        </w:tabs>
        <w:spacing w:before="40" w:line="321" w:lineRule="auto"/>
        <w:ind w:right="239"/>
        <w:rPr>
          <w:sz w:val="24"/>
        </w:rPr>
      </w:pPr>
      <w:r>
        <w:rPr>
          <w:sz w:val="24"/>
        </w:rPr>
        <w:t xml:space="preserve">Created,  </w:t>
      </w:r>
      <w:r>
        <w:rPr>
          <w:spacing w:val="16"/>
          <w:sz w:val="24"/>
        </w:rPr>
        <w:t xml:space="preserve"> </w:t>
      </w:r>
      <w:r>
        <w:rPr>
          <w:sz w:val="24"/>
        </w:rPr>
        <w:t>modified</w:t>
      </w:r>
      <w:r>
        <w:rPr>
          <w:sz w:val="24"/>
        </w:rPr>
        <w:tab/>
        <w:t>and</w:t>
      </w:r>
      <w:r>
        <w:rPr>
          <w:sz w:val="24"/>
        </w:rPr>
        <w:tab/>
        <w:t>customized</w:t>
      </w:r>
      <w:r>
        <w:rPr>
          <w:sz w:val="24"/>
        </w:rPr>
        <w:tab/>
        <w:t>Docker</w:t>
      </w:r>
      <w:r>
        <w:rPr>
          <w:sz w:val="24"/>
        </w:rPr>
        <w:tab/>
        <w:t xml:space="preserve">files,  </w:t>
      </w:r>
      <w:r>
        <w:rPr>
          <w:spacing w:val="16"/>
          <w:sz w:val="24"/>
        </w:rPr>
        <w:t xml:space="preserve"> </w:t>
      </w:r>
      <w:r>
        <w:rPr>
          <w:sz w:val="24"/>
        </w:rPr>
        <w:t>Docker</w:t>
      </w:r>
      <w:r>
        <w:rPr>
          <w:sz w:val="24"/>
        </w:rPr>
        <w:tab/>
        <w:t>images</w:t>
      </w:r>
      <w:r>
        <w:rPr>
          <w:sz w:val="24"/>
        </w:rPr>
        <w:tab/>
        <w:t>running</w:t>
      </w:r>
      <w:r>
        <w:rPr>
          <w:sz w:val="24"/>
        </w:rPr>
        <w:tab/>
      </w:r>
      <w:r>
        <w:rPr>
          <w:spacing w:val="-1"/>
          <w:sz w:val="24"/>
        </w:rPr>
        <w:t>java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:rsidR="00437277" w14:paraId="2650D62D" w14:textId="77777777">
      <w:pPr>
        <w:pStyle w:val="ListParagraph"/>
        <w:numPr>
          <w:ilvl w:val="0"/>
          <w:numId w:val="1"/>
        </w:numPr>
        <w:tabs>
          <w:tab w:val="left" w:pos="941"/>
          <w:tab w:val="left" w:pos="2243"/>
          <w:tab w:val="left" w:pos="2659"/>
          <w:tab w:val="left" w:pos="4224"/>
          <w:tab w:val="left" w:pos="4797"/>
          <w:tab w:val="left" w:pos="5974"/>
          <w:tab w:val="left" w:pos="7536"/>
          <w:tab w:val="left" w:pos="9058"/>
        </w:tabs>
        <w:spacing w:before="47" w:line="321" w:lineRule="auto"/>
        <w:ind w:right="241"/>
        <w:rPr>
          <w:sz w:val="24"/>
        </w:rPr>
      </w:pPr>
      <w:r>
        <w:rPr>
          <w:sz w:val="24"/>
        </w:rPr>
        <w:t>Experience</w:t>
      </w:r>
      <w:r>
        <w:rPr>
          <w:sz w:val="24"/>
        </w:rPr>
        <w:tab/>
        <w:t>in</w:t>
      </w:r>
      <w:r>
        <w:rPr>
          <w:sz w:val="24"/>
        </w:rPr>
        <w:tab/>
      </w:r>
      <w:r>
        <w:rPr>
          <w:sz w:val="24"/>
        </w:rPr>
        <w:t>implementing</w:t>
      </w:r>
      <w:r>
        <w:rPr>
          <w:sz w:val="24"/>
        </w:rPr>
        <w:tab/>
        <w:t>and</w:t>
      </w:r>
      <w:r>
        <w:rPr>
          <w:sz w:val="24"/>
        </w:rPr>
        <w:tab/>
        <w:t>managing</w:t>
      </w:r>
      <w:r>
        <w:rPr>
          <w:sz w:val="24"/>
        </w:rPr>
        <w:tab/>
        <w:t>Docker-based</w:t>
      </w:r>
      <w:r>
        <w:rPr>
          <w:sz w:val="24"/>
        </w:rPr>
        <w:tab/>
        <w:t>infrastructure</w:t>
      </w:r>
      <w:r>
        <w:rPr>
          <w:sz w:val="24"/>
        </w:rPr>
        <w:tab/>
      </w:r>
      <w:r>
        <w:rPr>
          <w:spacing w:val="-2"/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Kubernetes.</w:t>
      </w:r>
      <w:r>
        <w:rPr>
          <w:spacing w:val="-2"/>
          <w:sz w:val="24"/>
        </w:rPr>
        <w:t xml:space="preserve"> </w:t>
      </w:r>
      <w:r>
        <w:rPr>
          <w:sz w:val="24"/>
        </w:rPr>
        <w:t>Setup the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Cluster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deployment,</w:t>
      </w:r>
      <w:r>
        <w:rPr>
          <w:spacing w:val="1"/>
          <w:sz w:val="24"/>
        </w:rPr>
        <w:t xml:space="preserve"> </w:t>
      </w:r>
      <w:r>
        <w:rPr>
          <w:sz w:val="24"/>
        </w:rPr>
        <w:t>RC, 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Volumes.</w:t>
      </w:r>
    </w:p>
    <w:p w:rsidR="00437277" w14:paraId="0635379F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2"/>
        <w:ind w:hanging="363"/>
        <w:rPr>
          <w:sz w:val="24"/>
        </w:rPr>
      </w:pPr>
      <w:r>
        <w:rPr>
          <w:sz w:val="24"/>
        </w:rPr>
        <w:t>Provisioning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claims.</w:t>
      </w:r>
    </w:p>
    <w:p w:rsidR="00437277" w14:paraId="42A375E0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4"/>
        <w:ind w:hanging="363"/>
        <w:rPr>
          <w:sz w:val="24"/>
        </w:rPr>
      </w:pP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erver.</w:t>
      </w:r>
    </w:p>
    <w:p w:rsidR="00437277" w14:paraId="13EDE52C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8" w:line="321" w:lineRule="auto"/>
        <w:ind w:right="254"/>
        <w:rPr>
          <w:sz w:val="24"/>
        </w:rPr>
      </w:pPr>
      <w:r>
        <w:rPr>
          <w:sz w:val="24"/>
        </w:rPr>
        <w:t>Written</w:t>
      </w:r>
      <w:r>
        <w:rPr>
          <w:spacing w:val="48"/>
          <w:sz w:val="24"/>
        </w:rPr>
        <w:t xml:space="preserve"> </w:t>
      </w:r>
      <w:r>
        <w:rPr>
          <w:sz w:val="24"/>
        </w:rPr>
        <w:t>Ansible</w:t>
      </w:r>
      <w:r>
        <w:rPr>
          <w:spacing w:val="51"/>
          <w:sz w:val="24"/>
        </w:rPr>
        <w:t xml:space="preserve"> </w:t>
      </w:r>
      <w:r>
        <w:rPr>
          <w:sz w:val="24"/>
        </w:rPr>
        <w:t>playbooks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automate</w:t>
      </w:r>
      <w:r>
        <w:rPr>
          <w:spacing w:val="4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Middleware</w:t>
      </w:r>
      <w:r>
        <w:rPr>
          <w:spacing w:val="5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48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Tomcat, JDK</w:t>
      </w:r>
      <w:r>
        <w:rPr>
          <w:spacing w:val="1"/>
          <w:sz w:val="24"/>
        </w:rPr>
        <w:t xml:space="preserve"> </w:t>
      </w:r>
      <w:r>
        <w:rPr>
          <w:sz w:val="24"/>
        </w:rPr>
        <w:t>and configuration tasks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 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37277" w14:paraId="287D97D0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hanging="363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AWS services</w:t>
      </w:r>
      <w:r>
        <w:rPr>
          <w:spacing w:val="-1"/>
          <w:sz w:val="24"/>
        </w:rPr>
        <w:t xml:space="preserve"> </w:t>
      </w:r>
      <w:r>
        <w:rPr>
          <w:sz w:val="24"/>
        </w:rPr>
        <w:t>EC2,</w:t>
      </w:r>
      <w:r>
        <w:rPr>
          <w:spacing w:val="-1"/>
          <w:sz w:val="24"/>
        </w:rPr>
        <w:t xml:space="preserve"> </w:t>
      </w:r>
      <w:r>
        <w:rPr>
          <w:sz w:val="24"/>
        </w:rPr>
        <w:t>ELB,</w:t>
      </w:r>
      <w:r>
        <w:rPr>
          <w:spacing w:val="2"/>
          <w:sz w:val="24"/>
        </w:rPr>
        <w:t xml:space="preserve"> </w:t>
      </w:r>
      <w:r>
        <w:rPr>
          <w:sz w:val="24"/>
        </w:rPr>
        <w:t>EBS, S3,</w:t>
      </w:r>
      <w:r>
        <w:rPr>
          <w:spacing w:val="-3"/>
          <w:sz w:val="24"/>
        </w:rPr>
        <w:t xml:space="preserve"> </w:t>
      </w:r>
      <w:r>
        <w:rPr>
          <w:sz w:val="24"/>
        </w:rPr>
        <w:t>RDS,</w:t>
      </w:r>
      <w:r>
        <w:rPr>
          <w:spacing w:val="-1"/>
          <w:sz w:val="24"/>
        </w:rPr>
        <w:t xml:space="preserve"> </w:t>
      </w:r>
      <w:r>
        <w:rPr>
          <w:sz w:val="24"/>
        </w:rPr>
        <w:t>IAM,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VPC.</w:t>
      </w:r>
    </w:p>
    <w:p w:rsidR="00437277" w14:paraId="7535BD55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4"/>
        <w:ind w:hanging="363"/>
        <w:rPr>
          <w:sz w:val="24"/>
        </w:rPr>
      </w:pPr>
      <w:r>
        <w:rPr>
          <w:sz w:val="24"/>
        </w:rPr>
        <w:t>Setting up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instances,</w:t>
      </w:r>
      <w:r>
        <w:rPr>
          <w:spacing w:val="-1"/>
          <w:sz w:val="24"/>
        </w:rPr>
        <w:t xml:space="preserve"> </w:t>
      </w:r>
      <w:r>
        <w:rPr>
          <w:sz w:val="24"/>
        </w:rPr>
        <w:t>VPCs,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:rsidR="00437277" w14:paraId="29AD5D9E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127" w:line="321" w:lineRule="auto"/>
        <w:ind w:right="258"/>
        <w:rPr>
          <w:sz w:val="24"/>
        </w:rPr>
      </w:pPr>
      <w:r>
        <w:rPr>
          <w:sz w:val="24"/>
        </w:rPr>
        <w:t>Setting</w:t>
      </w:r>
      <w:r>
        <w:rPr>
          <w:spacing w:val="51"/>
          <w:sz w:val="24"/>
        </w:rPr>
        <w:t xml:space="preserve"> </w:t>
      </w:r>
      <w:r>
        <w:rPr>
          <w:sz w:val="24"/>
        </w:rPr>
        <w:t>up</w:t>
      </w:r>
      <w:r>
        <w:rPr>
          <w:spacing w:val="49"/>
          <w:sz w:val="24"/>
        </w:rPr>
        <w:t xml:space="preserve"> </w:t>
      </w:r>
      <w:r>
        <w:rPr>
          <w:sz w:val="24"/>
        </w:rPr>
        <w:t>databases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AWS</w:t>
      </w:r>
      <w:r>
        <w:rPr>
          <w:spacing w:val="52"/>
          <w:sz w:val="24"/>
        </w:rPr>
        <w:t xml:space="preserve"> </w:t>
      </w:r>
      <w:r>
        <w:rPr>
          <w:sz w:val="24"/>
        </w:rPr>
        <w:t>using</w:t>
      </w:r>
      <w:r>
        <w:rPr>
          <w:spacing w:val="51"/>
          <w:sz w:val="24"/>
        </w:rPr>
        <w:t xml:space="preserve"> </w:t>
      </w:r>
      <w:r>
        <w:rPr>
          <w:sz w:val="24"/>
        </w:rPr>
        <w:t>RDS,</w:t>
      </w:r>
      <w:r>
        <w:rPr>
          <w:spacing w:val="50"/>
          <w:sz w:val="24"/>
        </w:rPr>
        <w:t xml:space="preserve"> </w:t>
      </w:r>
      <w:r>
        <w:rPr>
          <w:sz w:val="24"/>
        </w:rPr>
        <w:t>storage</w:t>
      </w:r>
      <w:r>
        <w:rPr>
          <w:spacing w:val="48"/>
          <w:sz w:val="24"/>
        </w:rPr>
        <w:t xml:space="preserve"> </w:t>
      </w:r>
      <w:r>
        <w:rPr>
          <w:sz w:val="24"/>
        </w:rPr>
        <w:t>using</w:t>
      </w:r>
      <w:r>
        <w:rPr>
          <w:spacing w:val="52"/>
          <w:sz w:val="24"/>
        </w:rPr>
        <w:t xml:space="preserve"> </w:t>
      </w:r>
      <w:r>
        <w:rPr>
          <w:sz w:val="24"/>
        </w:rPr>
        <w:t>S3</w:t>
      </w:r>
      <w:r>
        <w:rPr>
          <w:spacing w:val="51"/>
          <w:sz w:val="24"/>
        </w:rPr>
        <w:t xml:space="preserve"> </w:t>
      </w:r>
      <w:r>
        <w:rPr>
          <w:sz w:val="24"/>
        </w:rPr>
        <w:t>buckets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7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backups to S3 bucket.</w:t>
      </w:r>
    </w:p>
    <w:p w:rsidR="00437277" w14:paraId="7AED3410" w14:textId="77777777">
      <w:pPr>
        <w:pStyle w:val="ListParagraph"/>
        <w:numPr>
          <w:ilvl w:val="0"/>
          <w:numId w:val="1"/>
        </w:numPr>
        <w:tabs>
          <w:tab w:val="left" w:pos="941"/>
        </w:tabs>
        <w:spacing w:before="41"/>
        <w:ind w:hanging="363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Promotheus,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Grafana.</w:t>
      </w:r>
    </w:p>
    <w:p w:rsidR="00437277" w14:paraId="78F33675" w14:textId="77777777">
      <w:pPr>
        <w:rPr>
          <w:sz w:val="24"/>
        </w:rPr>
        <w:sectPr>
          <w:pgSz w:w="12240" w:h="15840"/>
          <w:pgMar w:top="1360" w:right="1200" w:bottom="280" w:left="1220" w:header="720" w:footer="720" w:gutter="0"/>
          <w:pgBorders w:offsetFrom="page">
            <w:top w:val="double" w:sz="2" w:space="24" w:color="6E2E9F"/>
            <w:left w:val="double" w:sz="2" w:space="24" w:color="6E2E9F"/>
            <w:bottom w:val="double" w:sz="2" w:space="24" w:color="6E2E9F"/>
            <w:right w:val="double" w:sz="2" w:space="24" w:color="6E2E9F"/>
          </w:pgBorders>
          <w:cols w:space="720"/>
        </w:sectPr>
      </w:pPr>
    </w:p>
    <w:p w:rsidR="00437277" w14:paraId="257D0F08" w14:textId="77777777">
      <w:pPr>
        <w:pStyle w:val="Heading1"/>
        <w:spacing w:before="79"/>
        <w:rPr>
          <w:u w:val="none"/>
        </w:rPr>
      </w:pPr>
      <w:r>
        <w:rPr>
          <w:color w:val="006EC0"/>
          <w:u w:val="thick" w:color="006EC0"/>
        </w:rPr>
        <w:t>Declaration:</w:t>
      </w:r>
    </w:p>
    <w:p w:rsidR="00437277" w14:paraId="49B6685E" w14:textId="77777777">
      <w:pPr>
        <w:pStyle w:val="BodyText"/>
        <w:spacing w:before="1"/>
        <w:ind w:left="0" w:firstLine="0"/>
        <w:rPr>
          <w:b/>
          <w:sz w:val="21"/>
        </w:rPr>
      </w:pPr>
    </w:p>
    <w:p w:rsidR="00437277" w14:paraId="75CEBC68" w14:textId="77777777">
      <w:pPr>
        <w:pStyle w:val="BodyText"/>
        <w:ind w:left="1653" w:firstLine="0"/>
      </w:pPr>
      <w:r>
        <w:t>I</w:t>
      </w:r>
      <w:r>
        <w:rPr>
          <w:spacing w:val="22"/>
        </w:rPr>
        <w:t xml:space="preserve"> </w:t>
      </w:r>
      <w:r>
        <w:t>hereby</w:t>
      </w:r>
      <w:r>
        <w:rPr>
          <w:spacing w:val="30"/>
        </w:rPr>
        <w:t xml:space="preserve"> </w:t>
      </w:r>
      <w:r>
        <w:t>solemnly</w:t>
      </w:r>
      <w:r>
        <w:rPr>
          <w:spacing w:val="32"/>
        </w:rPr>
        <w:t xml:space="preserve"> </w:t>
      </w:r>
      <w:r>
        <w:t>affirm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furnished</w:t>
      </w:r>
      <w:r>
        <w:rPr>
          <w:spacing w:val="30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true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</w:p>
    <w:p w:rsidR="00437277" w14:paraId="171ECEF4" w14:textId="77777777">
      <w:pPr>
        <w:pStyle w:val="BodyText"/>
        <w:spacing w:before="41"/>
        <w:ind w:left="220" w:firstLine="0"/>
      </w:pP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437277" w14:paraId="13F63325" w14:textId="77777777">
      <w:pPr>
        <w:pStyle w:val="BodyText"/>
        <w:spacing w:before="10"/>
        <w:ind w:left="0" w:firstLine="0"/>
        <w:rPr>
          <w:sz w:val="20"/>
        </w:rPr>
      </w:pPr>
    </w:p>
    <w:p w:rsidR="00437277" w14:paraId="6714D760" w14:textId="0D191BC8">
      <w:pPr>
        <w:ind w:right="847"/>
        <w:jc w:val="right"/>
        <w:rPr>
          <w:sz w:val="24"/>
        </w:rPr>
      </w:pPr>
      <w:r>
        <w:rPr>
          <w:sz w:val="24"/>
        </w:rPr>
        <w:t>(</w:t>
      </w:r>
      <w:r w:rsidR="00CD2ED8">
        <w:rPr>
          <w:b/>
          <w:color w:val="006EC0"/>
          <w:sz w:val="24"/>
        </w:rPr>
        <w:t>SREERAMULU REDDY V</w:t>
      </w:r>
      <w:r>
        <w:rPr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360" w:right="1200" w:bottom="280" w:left="1220" w:header="720" w:footer="720" w:gutter="0"/>
      <w:pgBorders w:offsetFrom="page">
        <w:top w:val="double" w:sz="2" w:space="24" w:color="6E2E9F"/>
        <w:left w:val="double" w:sz="2" w:space="24" w:color="6E2E9F"/>
        <w:bottom w:val="double" w:sz="2" w:space="24" w:color="6E2E9F"/>
        <w:right w:val="double" w:sz="2" w:space="24" w:color="6E2E9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8D1ADD"/>
    <w:multiLevelType w:val="hybridMultilevel"/>
    <w:tmpl w:val="8B18B290"/>
    <w:lvl w:ilvl="0">
      <w:start w:val="0"/>
      <w:numFmt w:val="bullet"/>
      <w:lvlText w:val=""/>
      <w:lvlJc w:val="left"/>
      <w:pPr>
        <w:ind w:left="94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1">
    <w:nsid w:val="2E6F0FB5"/>
    <w:multiLevelType w:val="hybridMultilevel"/>
    <w:tmpl w:val="94CE3D36"/>
    <w:lvl w:ilvl="0">
      <w:start w:val="0"/>
      <w:numFmt w:val="bullet"/>
      <w:lvlText w:val=""/>
      <w:lvlJc w:val="left"/>
      <w:pPr>
        <w:ind w:left="94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2">
    <w:nsid w:val="52EA1A24"/>
    <w:multiLevelType w:val="hybridMultilevel"/>
    <w:tmpl w:val="31D8B94A"/>
    <w:lvl w:ilvl="0">
      <w:start w:val="0"/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77"/>
    <w:rsid w:val="003059EA"/>
    <w:rsid w:val="00437277"/>
    <w:rsid w:val="005B48A3"/>
    <w:rsid w:val="008312E5"/>
    <w:rsid w:val="00A31CD3"/>
    <w:rsid w:val="00CD2ED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63A5234-A68B-4562-B729-8E3667F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A31CD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1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eeramulureddy3311@gmail.com" TargetMode="External" /><Relationship Id="rId5" Type="http://schemas.openxmlformats.org/officeDocument/2006/relationships/image" Target="http://footmark.infoedge.com/apply/cvtracking?amp;dtyp=docx_n&amp;amp;userId=b2a05868fe61c7fda26d8457f77963ad3adb9c9f3a830de011e56d4c06f64435&amp;amp;jobId=191021501398&amp;amp;uid=218628602191021501398164001175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 OFF iS</cp:lastModifiedBy>
  <cp:revision>4</cp:revision>
  <dcterms:created xsi:type="dcterms:W3CDTF">2021-12-06T07:17:00Z</dcterms:created>
  <dcterms:modified xsi:type="dcterms:W3CDTF">2021-12-06T07:38:00Z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PDFium</vt:lpwstr>
  </property>
  <property fmtid="{D5CDD505-2E9C-101B-9397-08002B2CF9AE}" pid="4" name="LastSaved">
    <vt:filetime>2021-07-20T00:00:00Z</vt:filetime>
  </property>
</Properties>
</file>