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48"/>
          <w:u w:val="single"/>
          <w:shd w:val="clear" w:color="auto" w:fill="auto"/>
        </w:rPr>
        <w:t>VEERESH MALLADI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 xml:space="preserve">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  <w:t xml:space="preserve">                                                                    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32"/>
          <w:u w:val="single"/>
          <w:shd w:val="clear" w:color="auto" w:fill="auto"/>
        </w:rPr>
        <w:t>DEVOPS ENGINEER.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veereshmalladi3@gmail.com</w:t>
      </w:r>
      <w:r>
        <w:rPr>
          <w:rFonts w:ascii="Calibri" w:eastAsia="Calibri" w:hAnsi="Calibri" w:cs="Calibri"/>
          <w:color w:val="auto"/>
          <w:spacing w:val="0"/>
          <w:position w:val="0"/>
          <w:sz w:val="28"/>
          <w:u w:val="single"/>
          <w:shd w:val="clear" w:color="auto" w:fill="auto"/>
        </w:rPr>
        <w:t xml:space="preserve">       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  <w:t xml:space="preserve">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6"/>
          <w:u w:val="single"/>
          <w:shd w:val="clear" w:color="auto" w:fill="auto"/>
        </w:rPr>
        <w:t>: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7672035169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  <w:t>CAREER OBJECTIVE:</w:t>
      </w:r>
    </w:p>
    <w:p>
      <w:pPr>
        <w:numPr>
          <w:ilvl w:val="0"/>
          <w:numId w:val="1"/>
        </w:numPr>
        <w:spacing w:before="0" w:after="0" w:line="276" w:lineRule="auto"/>
        <w:ind w:left="720" w:right="26" w:firstLine="720"/>
        <w:jc w:val="both"/>
        <w:rPr>
          <w:rFonts w:ascii="Open Sans" w:eastAsia="Open Sans" w:hAnsi="Open Sans" w:cs="Open Sans"/>
          <w:b/>
          <w:color w:val="2079C7"/>
          <w:spacing w:val="0"/>
          <w:position w:val="0"/>
          <w:sz w:val="18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Skilled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DevOps Engineer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 which covers the life cycle of a software product with an experience in Continuous Integration/Deployment and scripting knowledge. As a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DevOps Engineer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 set up the Environment for Build, deployment and written the scripts to automate the operations and enhanced the out-dated workflows.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  <w:t>PROFESSIONAL SUMMARY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: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I have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3 years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of experience as DevOps Engineer, </w:t>
      </w: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hands on experience with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 xml:space="preserve"> DevOps,  AWS Cloud Platform, Apache Web server (HTTPd),  Nginx, Tomcat Application Server,  Linux,  Shell Scripting.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  <w:t>SKILLS SUMMARY (DevOps &amp; AWS):</w:t>
      </w:r>
    </w:p>
    <w:p>
      <w:pPr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Strong understanding about application architecture to build the environments for monolithic and micro service-based applications.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with cloud infrastructure of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(Amazon web services) and computing AMI virtual machines on elastic compute cloud(EC2).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in automating build and deployment workflows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GIT, JENKINS , MAVEN , 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and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ANSIBLE,  JFROG  ARTIFACTORY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on creating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GIT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Branches, Tags and merging the source code between different branches. 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Experience in Continuous Integration/Deployment (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CI-CD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) setup. Installed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, created build jobs, set up distributed builds using Jenkins master/slave concepts, plug-in installation backup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Experienced in setting up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Ansible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server and configuring nodes, utilized playbooks.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Writing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Ansible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playbooks for deploying  packages  into different environment of servers.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Containerization Tool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, writing Dockerfiles for creating Docker images and containers for different environments.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Knowledge on writing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 xml:space="preserve"> Terraform</w:t>
      </w: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 xml:space="preserve"> for IAAS in 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>AWS.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Knowledge on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SHELL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scripting.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in Installing, configuring and maintaining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Apache tomcat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Application Servers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Experienced using the Containers management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Docker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and Container Orchestration system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Kubernetes.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Creating and Managing Pods, Deployment, Services, DaemonSet, Job, Cron Job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Kubernetes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Manifest files.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on launching the deployments and services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kubernetes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with the help of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images 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Working experience with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services such as VPC, EC2, ELB, Autoscaling, EBS , S3,  IAM, Route53, Cloudwatch. 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in Automated build scripts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Maven.</w:t>
      </w:r>
    </w:p>
    <w:p>
      <w:pPr>
        <w:spacing w:before="0" w:after="200" w:line="36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Experienced in creating IAM policies, Roles and user management for delegated access  within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Experienced in creating various Dashboards, Metrics, Alarms and Notifications for servers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      Cloud watch.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Working experience in taking Snapshots of the EBS Volumes. 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Creating S3 Bucket and adding  lifecycle policy for the buckets, Enabling Versioning for protecting   buckets from automatic termination.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Hands on experience in configuration of SNS topics for alerts received from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 Cloud Watch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3"/>
          <w:u w:val="single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8"/>
          <w:u w:val="single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PROFESSIONAL EXPERIENCE:</w:t>
      </w:r>
    </w:p>
    <w:p>
      <w:pPr>
        <w:numPr>
          <w:ilvl w:val="0"/>
          <w:numId w:val="3"/>
        </w:numPr>
        <w:spacing w:before="0" w:after="29" w:line="276" w:lineRule="auto"/>
        <w:ind w:left="720" w:right="-15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Working  as  a  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 xml:space="preserve">DevOps Engineer </w:t>
      </w: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in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VENTECH SOFTWARE SOLUTIONS PRIVATE LIMITED,  HYDERABAD,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0" w:after="29" w:line="276" w:lineRule="auto"/>
        <w:ind w:left="720" w:right="-15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TELANGANA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500081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From  Nov-2018  to  till date.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  <w:t>EDUCATION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  <w:t>:</w:t>
      </w:r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B.TECH  in Computer Science and Engineering from PACIFIC INSTITUTE OF ENGINEERING AND MANAGEMENT.</w:t>
      </w:r>
    </w:p>
    <w:p>
      <w:pPr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  <w:t>TECHNICAL SKILLS: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Version Control system                              :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GIT &amp; GITHUB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Continuous Integration Tools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Build Tools                        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Maven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Configuration Management Tools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Ansible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Virtualization                    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r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Container Orchestration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Basic knowledge on Kubernetes (K8’s)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Web/Application Server 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Apache, Tomcat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Log Analysis/Monitoring Tools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Grafana, AWS Cloud watch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Ticketing Tools                                              : 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JIRA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Scripting Languages        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Shell Scripting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AWS CLOUD PLATFORM                             :     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 xml:space="preserve">EC2, Route53, S3, RDS, VPC, ELB, IAM, RDS, SNS,                       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       Load Balancing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, 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>Auto scaling.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Operating System            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Linux, Ubuntu, Windows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 xml:space="preserve">Provisioning Tools                                         :     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>Terraform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  <w:t>PROJECTS: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Project 1 :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 xml:space="preserve">Project Name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EBATES ONLINE SHOPPING PORTAL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(NOV 2018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JAN 2020 )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>Role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: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Product life cycle management as a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Devops Engineer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>Environment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AWS,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Jenkins, Git, Maven, Shell Scripting, Linux, Terraform, Ansible, Tomcat/Apache, Docker, Kubernetes.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Roles And Responsibilities: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Responsible for releasing multiple live apps in UAT and production environments on a weekly basis as per release schedule.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Experience with architecting application on AWS using different resources like VPC, EC2, ECS, SQS, SNS, Cloud watch, S3.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Checking bugs on the build/deploy platforms and worked closely with developers to understand their build requirements.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Used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Ansible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tool for Automation.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Managed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GIT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as source control systems.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Involved in merging branches, updating deployed modules during release process.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Build continuous integration environment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(Jenkins).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Manually deployed war, jar files to various environments as part of release process.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Involved in setting up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Host,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Registry, Rhel/Centos Atomic Host,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images (Centos, RHEL and Ubuntu instances).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Build Additional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slave nodes for Jenkins using custom build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images and instance.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Participated in all product release and patches.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Defined the build and automated testing infrastructure. Educated both development and QA teams with the tools and process.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Clear understanding of deployment concepts of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Tomcat/Apache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application sometimes helped in smoke testing after performing releases in absence of developers used agile and scrum methodologies.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Performed hotfixes when required and also in odd hours.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Project 2 :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 xml:space="preserve">Project Name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Key performance Indicators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( Feb 2020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Till date. )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>Role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: Build &amp; Release Responsibilities as a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Devops engineer.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>Environment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AWS,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Git, Maven, Jenkins, Linux, Shell Scripting, Ansible, 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,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Kubernetes, Terraform.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Roles &amp; Responsibilities 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Automated build scripts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Maven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Configured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CI tool for project and setup Nightly Builds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Automated the code deployment process in each environment (development, QA, Staging, Production).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Configured a continuous integration process and interface with the operations team to ensure project artifacts are deployed automatically to various environments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Installation, Configuration and Administration of Jenkins over UNIX and LINUX build machines in distributed mode over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Apache Tomcat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and configured jobs along with various plug-in for Continuous Integration, Release Builds for AGILE and Production Branches.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Accomplished in tool automation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Shell scripting.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Participated in Bug review meeting and release the builds to pre-production and production servers.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Involved in deployment of the application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Tomcat.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Responsible for the deployment on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Linux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for Dev/ QA, staging, productions environment.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Preparing the build statistics and produce to the management team.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758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2A42CCF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2E3947B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397EF84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39D873A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453BF9B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a9fc4e11bd314da82f6aa26b11df9126b5154147b736ff15113f03cb115cb3db&amp;amp;jobId=191021501398&amp;amp;uid=22290004819102150139816515920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