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0558" w:rsidRPr="007C304D" w:rsidP="00E63625" w14:paraId="44BB4DC1" w14:textId="42AE024B">
      <w:pPr>
        <w:pStyle w:val="Title"/>
        <w:ind w:left="0"/>
        <w:rPr>
          <w:color w:val="343744"/>
          <w:w w:val="110"/>
          <w:sz w:val="52"/>
          <w:szCs w:val="52"/>
        </w:rPr>
      </w:pPr>
      <w:r w:rsidRPr="007C304D">
        <w:rPr>
          <w:color w:val="343744"/>
          <w:w w:val="110"/>
          <w:sz w:val="52"/>
          <w:szCs w:val="52"/>
        </w:rPr>
        <w:t>YO</w:t>
      </w:r>
      <w:r w:rsidR="00171D6C">
        <w:rPr>
          <w:color w:val="343744"/>
          <w:w w:val="110"/>
          <w:sz w:val="52"/>
          <w:szCs w:val="52"/>
        </w:rPr>
        <w:t>G</w:t>
      </w:r>
      <w:r w:rsidRPr="007C304D">
        <w:rPr>
          <w:color w:val="343744"/>
          <w:w w:val="110"/>
          <w:sz w:val="52"/>
          <w:szCs w:val="52"/>
        </w:rPr>
        <w:t>ESHKUMAR</w:t>
      </w:r>
      <w:r w:rsidR="007C304D">
        <w:rPr>
          <w:color w:val="343744"/>
          <w:w w:val="110"/>
          <w:sz w:val="52"/>
          <w:szCs w:val="52"/>
        </w:rPr>
        <w:t xml:space="preserve"> </w:t>
      </w:r>
      <w:r w:rsidRPr="007C304D">
        <w:rPr>
          <w:color w:val="343744"/>
          <w:w w:val="110"/>
          <w:sz w:val="52"/>
          <w:szCs w:val="52"/>
        </w:rPr>
        <w:t>R</w:t>
      </w:r>
      <w:r w:rsidRPr="007C304D" w:rsidR="007C304D">
        <w:rPr>
          <w:color w:val="343744"/>
          <w:w w:val="110"/>
          <w:sz w:val="52"/>
          <w:szCs w:val="52"/>
        </w:rPr>
        <w:t>AVI</w:t>
      </w:r>
    </w:p>
    <w:p w:rsidR="00E90558" w14:paraId="60A2B49C" w14:textId="77777777">
      <w:pPr>
        <w:pStyle w:val="Title"/>
      </w:pPr>
      <w:r>
        <w:rPr>
          <w:color w:val="666666"/>
          <w:sz w:val="22"/>
          <w:szCs w:val="22"/>
        </w:rPr>
        <w:t>Mail To - yogeshmallieravi@gmail.com</w:t>
      </w:r>
    </w:p>
    <w:p w:rsidR="00E90558" w14:paraId="5CF7BA28" w14:textId="77777777">
      <w:pPr>
        <w:spacing w:before="16" w:line="254" w:lineRule="auto"/>
        <w:ind w:left="100" w:right="2328"/>
        <w:rPr>
          <w:b/>
          <w:color w:val="666666"/>
        </w:rPr>
      </w:pPr>
      <w:r>
        <w:rPr>
          <w:b/>
          <w:color w:val="666666"/>
        </w:rPr>
        <w:t>Contact - 8148427956</w:t>
      </w:r>
    </w:p>
    <w:p w:rsidR="00E90558" w14:paraId="26AD898B" w14:textId="77777777">
      <w:pPr>
        <w:spacing w:before="16" w:line="254" w:lineRule="auto"/>
        <w:ind w:left="100" w:right="2328"/>
        <w:rPr>
          <w:b/>
          <w:color w:val="666666"/>
        </w:rPr>
      </w:pPr>
    </w:p>
    <w:p w:rsidR="00E90558" w:rsidRPr="00966F2D" w14:paraId="6A825A62" w14:textId="77777777">
      <w:pPr>
        <w:spacing w:before="16" w:line="254" w:lineRule="auto"/>
        <w:ind w:left="100" w:right="2328"/>
        <w:rPr>
          <w:b/>
          <w:color w:val="E36C0A" w:themeColor="accent6" w:themeShade="BF"/>
          <w:sz w:val="24"/>
          <w:szCs w:val="24"/>
        </w:rPr>
      </w:pPr>
      <w:r w:rsidRPr="00966F2D">
        <w:rPr>
          <w:b/>
          <w:color w:val="E36C0A" w:themeColor="accent6" w:themeShade="BF"/>
          <w:w w:val="105"/>
          <w:sz w:val="28"/>
          <w:szCs w:val="28"/>
        </w:rPr>
        <w:t>CAREER OBJECTIVES</w:t>
      </w:r>
    </w:p>
    <w:p w:rsidR="00E90558" w:rsidP="00DF4B83" w14:paraId="25D246FB" w14:textId="77777777">
      <w:pPr>
        <w:spacing w:before="205"/>
        <w:ind w:left="100" w:firstLine="620"/>
        <w:rPr>
          <w:b/>
        </w:rPr>
      </w:pPr>
      <w:r>
        <w:t xml:space="preserve">To obtain a challenging and growth oriented career in </w:t>
      </w:r>
      <w:r>
        <w:rPr>
          <w:spacing w:val="-4"/>
        </w:rPr>
        <w:t xml:space="preserve">Professional </w:t>
      </w:r>
      <w:r>
        <w:rPr>
          <w:spacing w:val="52"/>
        </w:rPr>
        <w:t xml:space="preserve"> </w:t>
      </w:r>
      <w:r>
        <w:t xml:space="preserve">atmosphere and to get recognized in a competitive work environment </w:t>
      </w:r>
      <w:r>
        <w:rPr>
          <w:spacing w:val="-3"/>
        </w:rPr>
        <w:t xml:space="preserve">by </w:t>
      </w:r>
      <w:r>
        <w:t>contribution for the growth of the Organizations as an individual and as a part of a</w:t>
      </w:r>
      <w:r>
        <w:rPr>
          <w:spacing w:val="-6"/>
        </w:rPr>
        <w:t xml:space="preserve"> </w:t>
      </w:r>
      <w:r>
        <w:t>team.</w:t>
      </w:r>
    </w:p>
    <w:p w:rsidR="00E90558" w14:paraId="0EF9DBCF" w14:textId="77777777">
      <w:pPr>
        <w:spacing w:before="1"/>
        <w:rPr>
          <w:b/>
          <w:color w:val="00AB44"/>
          <w:w w:val="105"/>
          <w:sz w:val="28"/>
        </w:rPr>
      </w:pPr>
    </w:p>
    <w:p w:rsidR="00E90558" w:rsidRPr="007C304D" w14:paraId="227258C3" w14:textId="54E93169">
      <w:pPr>
        <w:spacing w:before="1"/>
        <w:rPr>
          <w:b/>
          <w:color w:val="E36C0A" w:themeColor="accent6" w:themeShade="BF"/>
          <w:w w:val="105"/>
          <w:sz w:val="28"/>
          <w:szCs w:val="28"/>
        </w:rPr>
      </w:pPr>
      <w:r>
        <w:rPr>
          <w:b/>
          <w:color w:val="000000" w:themeColor="text1"/>
          <w:w w:val="105"/>
          <w:sz w:val="28"/>
          <w:szCs w:val="28"/>
        </w:rPr>
        <w:t xml:space="preserve"> </w:t>
      </w:r>
      <w:r w:rsidRPr="007C304D" w:rsidR="00607EF0">
        <w:rPr>
          <w:b/>
          <w:color w:val="E36C0A" w:themeColor="accent6" w:themeShade="BF"/>
          <w:w w:val="105"/>
          <w:sz w:val="28"/>
          <w:szCs w:val="28"/>
        </w:rPr>
        <w:t>PROFESSIONAL SUMMARY - DEVOPS ENGINEER</w:t>
      </w:r>
    </w:p>
    <w:p w:rsidR="00E90558" w:rsidRPr="00E63625" w14:paraId="17C3EC09" w14:textId="77777777">
      <w:pPr>
        <w:spacing w:before="1"/>
        <w:ind w:left="100"/>
        <w:rPr>
          <w:b/>
          <w:color w:val="000000" w:themeColor="text1"/>
          <w:w w:val="105"/>
          <w:sz w:val="32"/>
          <w:szCs w:val="24"/>
        </w:rPr>
      </w:pPr>
      <w:r w:rsidRPr="00E63625">
        <w:rPr>
          <w:b/>
          <w:bCs/>
          <w:color w:val="000000" w:themeColor="text1"/>
          <w:w w:val="110"/>
          <w:sz w:val="28"/>
          <w:szCs w:val="28"/>
        </w:rPr>
        <w:t>ASPIRE SYSTEM</w:t>
      </w:r>
    </w:p>
    <w:p w:rsidR="00E90558" w14:paraId="5242DBC7" w14:textId="74FC37ED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Having a total of 3.</w:t>
      </w:r>
      <w:r w:rsidR="00CF709B">
        <w:t>7</w:t>
      </w:r>
      <w:r>
        <w:t>years of experience in IT and relevant 3.7 years of experience in AWS and DevOps tools with Linux/Windows OS</w:t>
      </w:r>
    </w:p>
    <w:p w:rsidR="00E90558" w14:paraId="69F63835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Having good experience in AWS Services - EC2, RDS, EBS, AMI, Route 53 and experience in autoscaling and Load balancer.</w:t>
      </w:r>
    </w:p>
    <w:p w:rsidR="00E90558" w14:paraId="25D73E12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AWS CLI commands with different services and AWS EC2 and load balancer script using Terraform.</w:t>
      </w:r>
    </w:p>
    <w:p w:rsidR="00E90558" w14:paraId="4D74F2D5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Maintaining VPC, Subnet, IGW, NAT Gateway and VPC peering connection.</w:t>
      </w:r>
    </w:p>
    <w:p w:rsidR="00E90558" w14:paraId="1A94BB5C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Create S3 buckets and S3 life cycle management for old data's and logs required.</w:t>
      </w:r>
    </w:p>
    <w:p w:rsidR="00E90558" w14:paraId="56E47410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Maintaining IAM policies for organization in AWS to create users, groups, and define rules for role-based access to AWS resources.</w:t>
      </w:r>
    </w:p>
    <w:p w:rsidR="00E90558" w14:paraId="15457A22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Use of  EBS to store persistent data and mitigate failure by using snapshots.</w:t>
      </w:r>
    </w:p>
    <w:p w:rsidR="00E90558" w14:paraId="256B288B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Configured cloud trail and monitoring AWS resources using AWS cloud-watch.</w:t>
      </w:r>
    </w:p>
    <w:p w:rsidR="00E90558" w14:paraId="1AFF2D32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Maintaining cloud front for few applications which is hosted globally.</w:t>
      </w:r>
    </w:p>
    <w:p w:rsidR="00E90558" w14:paraId="4A75A2B1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Provide technical support by troubleshooting day-to-day issues on different platforms.</w:t>
      </w:r>
    </w:p>
    <w:p w:rsidR="00E90558" w14:paraId="1DEF3DBD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Handle Cloud Watch to monitor resources such as EC2, CPU memory, EBS</w:t>
      </w:r>
    </w:p>
    <w:p w:rsidR="00E90558" w14:paraId="7E20428A" w14:textId="77777777">
      <w:pPr>
        <w:widowControl/>
        <w:numPr>
          <w:ilvl w:val="0"/>
          <w:numId w:val="1"/>
        </w:numPr>
        <w:autoSpaceDE/>
        <w:autoSpaceDN/>
        <w:spacing w:line="360" w:lineRule="auto"/>
      </w:pPr>
      <w:r>
        <w:t>Created AMI images of critical ec2 instances as backup using AWS CLI and GUI.</w:t>
      </w:r>
    </w:p>
    <w:p w:rsidR="00E90558" w:rsidRPr="007C304D" w14:paraId="36A5A1E4" w14:textId="77777777">
      <w:pPr>
        <w:pStyle w:val="Heading1"/>
        <w:spacing w:before="180"/>
        <w:ind w:left="0"/>
        <w:rPr>
          <w:color w:val="E36C0A" w:themeColor="accent6" w:themeShade="BF"/>
        </w:rPr>
      </w:pPr>
      <w:r w:rsidRPr="007C304D">
        <w:rPr>
          <w:color w:val="E36C0A" w:themeColor="accent6" w:themeShade="BF"/>
          <w:w w:val="105"/>
        </w:rPr>
        <w:t>SKILLS</w:t>
      </w:r>
    </w:p>
    <w:p w:rsidR="00E90558" w14:paraId="0B40881D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eastAsia="Calibri"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</w:t>
      </w:r>
      <w:r>
        <w:rPr>
          <w:rFonts w:cs="Times New Roman"/>
          <w:sz w:val="24"/>
          <w:szCs w:val="24"/>
        </w:rPr>
        <w:t>:  Linux, Ubuntu, Windows</w:t>
      </w:r>
    </w:p>
    <w:p w:rsidR="00E90558" w14:paraId="45B283AC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Configuration Management Tools</w:t>
      </w:r>
      <w:r>
        <w:rPr>
          <w:rFonts w:cs="Times New Roman"/>
          <w:sz w:val="24"/>
          <w:szCs w:val="24"/>
        </w:rPr>
        <w:t>: Ansible, Terraform</w:t>
      </w:r>
    </w:p>
    <w:p w:rsidR="00E90558" w14:paraId="6C722DBB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CI/CD</w:t>
      </w:r>
      <w:r>
        <w:rPr>
          <w:rFonts w:cs="Times New Roman"/>
          <w:sz w:val="24"/>
          <w:szCs w:val="24"/>
        </w:rPr>
        <w:t>: Jenkins, CI/CD Automation.</w:t>
      </w:r>
    </w:p>
    <w:p w:rsidR="00E90558" w14:paraId="73514D60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Source Code Management</w:t>
      </w:r>
      <w:r>
        <w:rPr>
          <w:rFonts w:cs="Times New Roman"/>
          <w:sz w:val="24"/>
          <w:szCs w:val="24"/>
        </w:rPr>
        <w:t>: Git</w:t>
      </w:r>
    </w:p>
    <w:p w:rsidR="00E90558" w14:paraId="11125231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Deployment Tools/Web Servers</w:t>
      </w:r>
      <w:r>
        <w:rPr>
          <w:rFonts w:cs="Times New Roman"/>
          <w:sz w:val="24"/>
          <w:szCs w:val="24"/>
        </w:rPr>
        <w:t>: Apache, Tomcat</w:t>
      </w:r>
    </w:p>
    <w:p w:rsidR="00E90558" w14:paraId="06E7CE16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 Environments:</w:t>
      </w:r>
      <w:r>
        <w:rPr>
          <w:rFonts w:cs="Times New Roman"/>
          <w:sz w:val="24"/>
          <w:szCs w:val="24"/>
        </w:rPr>
        <w:t xml:space="preserve"> Amazon Web Services</w:t>
      </w:r>
    </w:p>
    <w:p w:rsidR="00E90558" w14:paraId="05D9E2E2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Repository Tools</w:t>
      </w:r>
      <w:r>
        <w:rPr>
          <w:rFonts w:cs="Times New Roman"/>
          <w:sz w:val="24"/>
          <w:szCs w:val="24"/>
        </w:rPr>
        <w:t xml:space="preserve">: Docker Hub, Git </w:t>
      </w:r>
    </w:p>
    <w:p w:rsidR="00E90558" w14:paraId="12E1B71F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Scripting</w:t>
      </w:r>
      <w:r>
        <w:rPr>
          <w:rFonts w:cs="Times New Roman"/>
          <w:sz w:val="24"/>
          <w:szCs w:val="24"/>
        </w:rPr>
        <w:t>: Shell Scripting, Python</w:t>
      </w:r>
    </w:p>
    <w:p w:rsidR="00E90558" w14:paraId="783ACA85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Security tools</w:t>
      </w:r>
      <w:r>
        <w:rPr>
          <w:rFonts w:cs="Times New Roman"/>
          <w:sz w:val="24"/>
          <w:szCs w:val="24"/>
        </w:rPr>
        <w:t>: IAM</w:t>
      </w:r>
    </w:p>
    <w:p w:rsidR="00E90558" w14:paraId="02783B3E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Monitoring/Logging tools</w:t>
      </w:r>
      <w:r>
        <w:rPr>
          <w:rFonts w:cs="Times New Roman"/>
          <w:sz w:val="24"/>
          <w:szCs w:val="24"/>
        </w:rPr>
        <w:t>: Cloud Watch</w:t>
      </w:r>
    </w:p>
    <w:p w:rsidR="00E90558" w14:paraId="598574CA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Linux  Monitoring Tools:</w:t>
      </w:r>
      <w:r>
        <w:rPr>
          <w:rFonts w:cs="Times New Roman"/>
          <w:sz w:val="24"/>
          <w:szCs w:val="24"/>
        </w:rPr>
        <w:t xml:space="preserve"> Prometheus and Grafana, Splunk</w:t>
      </w:r>
    </w:p>
    <w:p w:rsidR="00E90558" w:rsidRPr="007C304D" w14:paraId="6FDE5D39" w14:textId="77777777">
      <w:pPr>
        <w:pStyle w:val="Heading1"/>
        <w:spacing w:before="231"/>
        <w:ind w:left="0"/>
        <w:rPr>
          <w:color w:val="E36C0A" w:themeColor="accent6" w:themeShade="BF"/>
          <w:w w:val="110"/>
        </w:rPr>
      </w:pPr>
      <w:r w:rsidRPr="007C304D">
        <w:rPr>
          <w:color w:val="E36C0A" w:themeColor="accent6" w:themeShade="BF"/>
          <w:w w:val="110"/>
        </w:rPr>
        <w:t>PROJECT EXPERIENCE</w:t>
      </w:r>
    </w:p>
    <w:p w:rsidR="00E90558" w:rsidRPr="00E63625" w14:paraId="40AB3D82" w14:textId="77777777">
      <w:pPr>
        <w:rPr>
          <w:b/>
          <w:bCs/>
          <w:sz w:val="24"/>
          <w:szCs w:val="24"/>
        </w:rPr>
      </w:pPr>
      <w:r w:rsidRPr="00E63625">
        <w:rPr>
          <w:b/>
          <w:bCs/>
          <w:color w:val="000000" w:themeColor="text1"/>
          <w:w w:val="110"/>
          <w:sz w:val="28"/>
          <w:szCs w:val="28"/>
        </w:rPr>
        <w:t>Anthem- Healthcare</w:t>
      </w:r>
    </w:p>
    <w:p w:rsidR="00E90558" w14:paraId="046369FD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and maintain full automated CI/CD pipelines for Code deployment.</w:t>
      </w:r>
    </w:p>
    <w:p w:rsidR="00E90558" w14:paraId="74E5C681" w14:textId="77777777">
      <w:pPr>
        <w:pStyle w:val="ListParagraph"/>
        <w:numPr>
          <w:ilvl w:val="0"/>
          <w:numId w:val="3"/>
        </w:numPr>
        <w:tabs>
          <w:tab w:val="left" w:pos="661"/>
        </w:tabs>
        <w:spacing w:before="93" w:line="228" w:lineRule="auto"/>
        <w:ind w:right="1512"/>
        <w:contextualSpacing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</w:rPr>
        <w:t xml:space="preserve"> Manage and configure </w:t>
      </w:r>
      <w:r>
        <w:rPr>
          <w:rFonts w:cs="Times New Roman"/>
          <w:spacing w:val="-2"/>
          <w:sz w:val="24"/>
          <w:szCs w:val="24"/>
        </w:rPr>
        <w:t xml:space="preserve">AWS </w:t>
      </w:r>
      <w:r>
        <w:rPr>
          <w:rFonts w:cs="Times New Roman"/>
          <w:sz w:val="24"/>
          <w:szCs w:val="24"/>
        </w:rPr>
        <w:t>services as per the business needs (ELB, Route53, S3, CloudWatch, IAM, VPC).</w:t>
      </w:r>
    </w:p>
    <w:p w:rsidR="00E90558" w14:paraId="2DFD3A86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Linux/Windows/Ubuntu servers on Amazon EC2 &amp; monitor thru SNS &amp; Amazon Cloud Watch.</w:t>
      </w:r>
    </w:p>
    <w:p w:rsidR="00E90558" w14:paraId="66BB03AA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Experienced in creating complex </w:t>
      </w:r>
      <w:r>
        <w:rPr>
          <w:rFonts w:cs="Times New Roman"/>
          <w:spacing w:val="-2"/>
          <w:sz w:val="24"/>
          <w:szCs w:val="24"/>
        </w:rPr>
        <w:t xml:space="preserve">IAM </w:t>
      </w:r>
      <w:r>
        <w:rPr>
          <w:rFonts w:cs="Times New Roman"/>
          <w:sz w:val="24"/>
          <w:szCs w:val="24"/>
        </w:rPr>
        <w:t>policies, Roles and user management for access within</w:t>
      </w:r>
      <w:r>
        <w:rPr>
          <w:rFonts w:cs="Times New Roman"/>
          <w:spacing w:val="-1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AWS.</w:t>
      </w:r>
    </w:p>
    <w:p w:rsidR="00E90558" w14:paraId="2F887A8F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Actively manage, improve, and monitor cloud infrastructure on AWS, EC2 including </w:t>
      </w:r>
    </w:p>
    <w:p w:rsidR="00E90558" w14:paraId="21D285B6" w14:textId="77777777">
      <w:pPr>
        <w:pStyle w:val="ListParagraph"/>
        <w:spacing w:before="6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backups, patches and scaling.</w:t>
      </w:r>
    </w:p>
    <w:p w:rsidR="00E90558" w14:paraId="24604EB7" w14:textId="77777777">
      <w:pPr>
        <w:pStyle w:val="ListParagraph"/>
        <w:numPr>
          <w:ilvl w:val="0"/>
          <w:numId w:val="4"/>
        </w:numPr>
        <w:spacing w:before="6"/>
        <w:ind w:left="709" w:hanging="349"/>
        <w:contextualSpacing/>
        <w:rPr>
          <w:sz w:val="24"/>
          <w:szCs w:val="24"/>
        </w:rPr>
      </w:pPr>
      <w:r>
        <w:rPr>
          <w:sz w:val="24"/>
          <w:szCs w:val="24"/>
        </w:rPr>
        <w:t>Used Ansible for Configuration Management and having good knowledge of writing Playbooks.</w:t>
      </w:r>
    </w:p>
    <w:p w:rsidR="00E90558" w14:paraId="1DB893C8" w14:textId="77777777">
      <w:pPr>
        <w:pStyle w:val="ListParagraph"/>
        <w:numPr>
          <w:ilvl w:val="0"/>
          <w:numId w:val="3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>Worked on creating Kubernetes cluster from end to end.</w:t>
      </w:r>
    </w:p>
    <w:p w:rsidR="00E90558" w14:paraId="4D0A1634" w14:textId="77777777">
      <w:pPr>
        <w:pStyle w:val="ListParagraph"/>
        <w:numPr>
          <w:ilvl w:val="0"/>
          <w:numId w:val="4"/>
        </w:numPr>
        <w:spacing w:before="6"/>
        <w:ind w:left="709" w:hanging="349"/>
        <w:contextualSpacing/>
        <w:rPr>
          <w:sz w:val="24"/>
          <w:szCs w:val="24"/>
        </w:rPr>
      </w:pPr>
      <w:r>
        <w:rPr>
          <w:sz w:val="24"/>
          <w:szCs w:val="24"/>
        </w:rPr>
        <w:t>Used Ansible to do configuration and to automate deployments.</w:t>
      </w:r>
    </w:p>
    <w:p w:rsidR="00E90558" w14:paraId="1702ABB9" w14:textId="77777777">
      <w:pPr>
        <w:pStyle w:val="ListParagraph"/>
        <w:numPr>
          <w:ilvl w:val="0"/>
          <w:numId w:val="3"/>
        </w:numPr>
        <w:spacing w:before="6"/>
        <w:contextualSpacing/>
        <w:rPr>
          <w:sz w:val="24"/>
          <w:szCs w:val="24"/>
        </w:rPr>
      </w:pPr>
      <w:r>
        <w:rPr>
          <w:sz w:val="24"/>
          <w:szCs w:val="24"/>
        </w:rPr>
        <w:t>Automated build and deployment using Jenkins to reduce human error and speed up production processes.</w:t>
      </w:r>
    </w:p>
    <w:p w:rsidR="00E90558" w14:paraId="5C82A216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Implemented continuous delivery pipeline involving Jenkins, Ansible to complete the automation from commit to deployment</w:t>
      </w:r>
    </w:p>
    <w:p w:rsidR="00E90558" w14:paraId="1A910395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Managed GitHub repositories and permissions, including branching and tagging.</w:t>
      </w:r>
    </w:p>
    <w:p w:rsidR="00E90558" w14:paraId="48431996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Setup/Managing VPC, Subnets, make connection between different zones blocking suspicious ip /subnet via ACL.</w:t>
      </w:r>
    </w:p>
    <w:p w:rsidR="00E90558" w14:paraId="51395AA5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Setup the Amazon Cloud Front to improve site performance.</w:t>
      </w:r>
    </w:p>
    <w:p w:rsidR="00E90558" w14:paraId="20574CE7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Creating/ Managing AMI/ Snapshots/ Volumes, Upgrade/ downgrade AWS resources (CPU, Memory, EBS).</w:t>
      </w:r>
    </w:p>
    <w:p w:rsidR="00E90558" w14:paraId="502DEF0B" w14:textId="77777777">
      <w:pPr>
        <w:pStyle w:val="ListParagraph"/>
        <w:numPr>
          <w:ilvl w:val="0"/>
          <w:numId w:val="3"/>
        </w:numPr>
        <w:spacing w:before="6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Created volumes and attach volumes on to EC2</w:t>
      </w:r>
      <w:r>
        <w:rPr>
          <w:rFonts w:cs="Times New Roman"/>
          <w:spacing w:val="-11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instances.</w:t>
      </w:r>
    </w:p>
    <w:p w:rsidR="00E90558" w14:paraId="0D384A86" w14:textId="77777777">
      <w:pPr>
        <w:pStyle w:val="ListParagraph"/>
        <w:numPr>
          <w:ilvl w:val="0"/>
          <w:numId w:val="3"/>
        </w:numPr>
        <w:spacing w:before="82" w:line="298" w:lineRule="exact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Utilized Cloud Watch to monitor resources such as EC2, CPU memory, EBS volumes to set alarms for notification or automated actions and to monitor logs for a better understanding and operation of the system. </w:t>
      </w:r>
    </w:p>
    <w:p w:rsidR="00E90558" w14:paraId="438F9BC5" w14:textId="77777777">
      <w:pPr>
        <w:pStyle w:val="ListParagraph"/>
        <w:numPr>
          <w:ilvl w:val="0"/>
          <w:numId w:val="3"/>
        </w:numPr>
        <w:spacing w:before="82" w:line="298" w:lineRule="exact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Attaching or Detaching EBS volume to AWS EC2 instance.</w:t>
      </w:r>
    </w:p>
    <w:p w:rsidR="00E90558" w14:paraId="7757AB08" w14:textId="77777777">
      <w:pPr>
        <w:pStyle w:val="Heading1"/>
        <w:ind w:left="0"/>
        <w:rPr>
          <w:color w:val="00AB44"/>
          <w:w w:val="110"/>
        </w:rPr>
      </w:pPr>
    </w:p>
    <w:p w:rsidR="00E90558" w14:paraId="79494345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:rsidRPr="007C304D" w14:paraId="0AA6A787" w14:textId="77777777">
      <w:pPr>
        <w:spacing w:before="1"/>
        <w:rPr>
          <w:b/>
          <w:color w:val="E36C0A" w:themeColor="accent6" w:themeShade="BF"/>
          <w:sz w:val="28"/>
          <w:szCs w:val="28"/>
        </w:rPr>
      </w:pPr>
      <w:r w:rsidRPr="007C304D">
        <w:rPr>
          <w:b/>
          <w:color w:val="E36C0A" w:themeColor="accent6" w:themeShade="BF"/>
          <w:w w:val="105"/>
          <w:sz w:val="28"/>
          <w:szCs w:val="28"/>
        </w:rPr>
        <w:t>EDUCATION</w:t>
      </w:r>
    </w:p>
    <w:p w:rsidR="00E90558" w14:paraId="3675AA74" w14:textId="77777777">
      <w:pPr>
        <w:pStyle w:val="BodyText"/>
        <w:spacing w:before="3"/>
        <w:rPr>
          <w:sz w:val="18"/>
        </w:rPr>
      </w:pPr>
    </w:p>
    <w:p w:rsidR="00E90558" w14:paraId="5B18F7C2" w14:textId="77777777">
      <w:pPr>
        <w:pStyle w:val="Heading2"/>
        <w:spacing w:before="1"/>
        <w:ind w:left="360"/>
      </w:pPr>
      <w:r>
        <w:rPr>
          <w:color w:val="343744"/>
        </w:rPr>
        <w:t>Graduation</w:t>
      </w:r>
      <w:r>
        <w:rPr>
          <w:b w:val="0"/>
          <w:color w:val="343744"/>
        </w:rPr>
        <w:t xml:space="preserve">- </w:t>
      </w:r>
      <w:r>
        <w:rPr>
          <w:color w:val="343744"/>
        </w:rPr>
        <w:t>BCA</w:t>
      </w:r>
    </w:p>
    <w:p w:rsidR="00E90558" w14:paraId="67E5C296" w14:textId="77777777">
      <w:pPr>
        <w:pStyle w:val="BodyText"/>
        <w:spacing w:before="86"/>
        <w:ind w:firstLine="720"/>
      </w:pPr>
      <w:r>
        <w:t>Srinivasan college of arts and science, Trichy(2015-2018)</w:t>
      </w:r>
    </w:p>
    <w:p w:rsidR="00E90558" w14:paraId="7466F105" w14:textId="77777777">
      <w:pPr>
        <w:pStyle w:val="BodyText"/>
        <w:spacing w:before="10"/>
      </w:pPr>
    </w:p>
    <w:p w:rsidR="00E90558" w14:paraId="2C3948AD" w14:textId="77777777">
      <w:pPr>
        <w:pStyle w:val="Heading2"/>
        <w:ind w:left="360"/>
      </w:pPr>
      <w:r>
        <w:rPr>
          <w:color w:val="343744"/>
        </w:rPr>
        <w:t>Under Grade 12th</w:t>
      </w:r>
    </w:p>
    <w:p w:rsidR="00E90558" w14:paraId="2CA5D211" w14:textId="77777777">
      <w:pPr>
        <w:pStyle w:val="BodyText"/>
        <w:spacing w:before="86"/>
        <w:ind w:firstLine="720"/>
      </w:pPr>
      <w:r>
        <w:t>GK Higher secondary school, Kattumannarkoil (2015)</w:t>
      </w:r>
    </w:p>
    <w:p w:rsidR="00E90558" w14:paraId="70789902" w14:textId="77777777">
      <w:pPr>
        <w:pStyle w:val="BodyText"/>
        <w:spacing w:before="86"/>
        <w:ind w:left="100"/>
      </w:pPr>
    </w:p>
    <w:p w:rsidR="00E90558" w14:paraId="5D92E2D4" w14:textId="77777777">
      <w:pPr>
        <w:pStyle w:val="BodyText"/>
        <w:spacing w:before="86"/>
        <w:ind w:left="360"/>
        <w:rPr>
          <w:b/>
          <w:bCs/>
        </w:rPr>
      </w:pPr>
      <w:r>
        <w:rPr>
          <w:b/>
          <w:bCs/>
        </w:rPr>
        <w:t>Grade 10th</w:t>
      </w:r>
    </w:p>
    <w:p w:rsidR="00E90558" w14:paraId="6714B7A7" w14:textId="77777777">
      <w:pPr>
        <w:shd w:val="clear" w:color="auto" w:fill="FFFFFF"/>
        <w:ind w:firstLine="720"/>
      </w:pPr>
      <w:r>
        <w:t>Vidyaa Vikas higher secondary school, Thiruchengode(2013)</w:t>
      </w:r>
    </w:p>
    <w:p w:rsidR="00E90558" w14:paraId="20D67D4D" w14:textId="77777777">
      <w:pPr>
        <w:shd w:val="clear" w:color="auto" w:fill="FFFFFF"/>
      </w:pPr>
    </w:p>
    <w:p w:rsidR="00E90558" w14:paraId="5F91C192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14:paraId="75BBECA1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14:paraId="4571E096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14:paraId="3CC1BD53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14:paraId="6F88E307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14:paraId="717A877D" w14:textId="77777777">
      <w:pPr>
        <w:shd w:val="clear" w:color="auto" w:fill="FFFFFF"/>
        <w:rPr>
          <w:b/>
          <w:bCs/>
          <w:color w:val="00AB44"/>
          <w:w w:val="110"/>
          <w:sz w:val="28"/>
          <w:szCs w:val="28"/>
        </w:rPr>
      </w:pPr>
    </w:p>
    <w:p w:rsidR="00E90558" w:rsidRPr="007C304D" w14:paraId="04ACC1AC" w14:textId="77777777">
      <w:pPr>
        <w:shd w:val="clear" w:color="auto" w:fill="FFFFFF"/>
        <w:rPr>
          <w:rFonts w:ascii="Calibri" w:eastAsia="Times New Roman" w:hAnsi="Calibri" w:cs="Calibri"/>
          <w:b/>
          <w:color w:val="E36C0A" w:themeColor="accent6" w:themeShade="BF"/>
          <w:sz w:val="28"/>
          <w:szCs w:val="28"/>
          <w:u w:val="single"/>
          <w:lang w:eastAsia="en-IN"/>
        </w:rPr>
      </w:pPr>
      <w:r w:rsidRPr="007C304D">
        <w:rPr>
          <w:b/>
          <w:bCs/>
          <w:color w:val="E36C0A" w:themeColor="accent6" w:themeShade="BF"/>
          <w:w w:val="110"/>
          <w:sz w:val="32"/>
          <w:szCs w:val="32"/>
        </w:rPr>
        <w:t>Personal Details</w:t>
      </w:r>
    </w:p>
    <w:p w:rsidR="00E90558" w14:paraId="728E8F51" w14:textId="77777777">
      <w:pPr>
        <w:rPr>
          <w:rFonts w:eastAsia="Times New Roman" w:cs="Calibri"/>
          <w:b/>
          <w:color w:val="333333"/>
          <w:sz w:val="24"/>
          <w:szCs w:val="24"/>
          <w:u w:val="single"/>
          <w:lang w:eastAsia="en-IN"/>
        </w:rPr>
      </w:pPr>
    </w:p>
    <w:p w:rsidR="00E90558" w14:paraId="621CFA3A" w14:textId="77777777">
      <w:pPr>
        <w:pStyle w:val="BodyText"/>
        <w:spacing w:line="360" w:lineRule="auto"/>
      </w:pPr>
      <w:r>
        <w:rPr>
          <w:lang w:val="en-GB"/>
        </w:rPr>
        <w:t>Father’s name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t>RAVI M</w:t>
      </w:r>
    </w:p>
    <w:p w:rsidR="00E90558" w14:paraId="0CB8812E" w14:textId="77777777">
      <w:pPr>
        <w:pStyle w:val="BodyText"/>
        <w:spacing w:line="360" w:lineRule="auto"/>
        <w:rPr>
          <w:lang w:eastAsia="zh-CN"/>
        </w:rPr>
      </w:pPr>
      <w:r>
        <w:rPr>
          <w:lang w:eastAsia="zh-CN"/>
        </w:rPr>
        <w:t xml:space="preserve">Date of birth </w:t>
      </w:r>
      <w:r>
        <w:rPr>
          <w:lang w:eastAsia="zh-CN"/>
        </w:rPr>
        <w:tab/>
      </w:r>
      <w:r>
        <w:rPr>
          <w:lang w:eastAsia="zh-CN"/>
        </w:rPr>
        <w:tab/>
        <w:t>: Nov04th 1997</w:t>
      </w:r>
    </w:p>
    <w:p w:rsidR="00E90558" w14:paraId="1D4069BA" w14:textId="77777777">
      <w:pPr>
        <w:pStyle w:val="BodyText"/>
        <w:spacing w:line="360" w:lineRule="auto"/>
        <w:rPr>
          <w:lang w:eastAsia="zh-CN"/>
        </w:rPr>
      </w:pPr>
      <w:r>
        <w:rPr>
          <w:lang w:eastAsia="zh-CN"/>
        </w:rPr>
        <w:t xml:space="preserve">Languages </w:t>
      </w:r>
      <w:r>
        <w:rPr>
          <w:lang w:eastAsia="zh-CN"/>
        </w:rPr>
        <w:tab/>
      </w:r>
      <w:r>
        <w:rPr>
          <w:lang w:eastAsia="zh-CN"/>
        </w:rPr>
        <w:tab/>
        <w:t>: English, Tamil</w:t>
      </w:r>
    </w:p>
    <w:p w:rsidR="00E90558" w14:paraId="4B24B7E5" w14:textId="77777777">
      <w:pPr>
        <w:pStyle w:val="BodyText"/>
        <w:spacing w:line="360" w:lineRule="auto"/>
        <w:rPr>
          <w:lang w:eastAsia="zh-CN"/>
        </w:rPr>
      </w:pPr>
      <w:r>
        <w:rPr>
          <w:lang w:eastAsia="zh-CN"/>
        </w:rPr>
        <w:t xml:space="preserve">Nationality </w:t>
      </w:r>
      <w:r>
        <w:rPr>
          <w:lang w:eastAsia="zh-CN"/>
        </w:rPr>
        <w:tab/>
      </w:r>
      <w:r>
        <w:rPr>
          <w:lang w:eastAsia="zh-CN"/>
        </w:rPr>
        <w:tab/>
        <w:t>: Indian</w:t>
      </w:r>
    </w:p>
    <w:p w:rsidR="00E90558" w14:paraId="5AAFB64A" w14:textId="77777777">
      <w:pPr>
        <w:pStyle w:val="BodyText"/>
        <w:spacing w:line="360" w:lineRule="auto"/>
        <w:rPr>
          <w:lang w:eastAsia="zh-CN"/>
        </w:rPr>
      </w:pPr>
      <w:r>
        <w:rPr>
          <w:lang w:eastAsia="zh-CN"/>
        </w:rPr>
        <w:t xml:space="preserve">Major Strengths </w:t>
      </w:r>
      <w:r>
        <w:rPr>
          <w:lang w:eastAsia="zh-CN"/>
        </w:rPr>
        <w:tab/>
        <w:t xml:space="preserve">: Good team player, Dynamic and hardworking, Good </w:t>
      </w:r>
    </w:p>
    <w:p w:rsidR="00E90558" w14:paraId="21F11684" w14:textId="77777777">
      <w:pPr>
        <w:pStyle w:val="BodyText"/>
        <w:spacing w:line="360" w:lineRule="auto"/>
        <w:ind w:left="1440" w:firstLine="829" w:firstLineChars="377"/>
        <w:rPr>
          <w:lang w:eastAsia="zh-CN"/>
        </w:rPr>
      </w:pPr>
      <w:r>
        <w:rPr>
          <w:lang w:eastAsia="zh-CN"/>
        </w:rPr>
        <w:t>Interpersonal skills can be entrusted with responsibilities,</w:t>
      </w:r>
    </w:p>
    <w:p w:rsidR="00E90558" w14:paraId="38F9936E" w14:textId="77777777">
      <w:pPr>
        <w:pStyle w:val="BodyText"/>
        <w:spacing w:line="360" w:lineRule="auto"/>
        <w:ind w:left="1440" w:firstLine="720"/>
        <w:rPr>
          <w:lang w:eastAsia="zh-CN"/>
        </w:rPr>
      </w:pPr>
      <w:r>
        <w:rPr>
          <w:lang w:eastAsia="zh-CN"/>
        </w:rPr>
        <w:t xml:space="preserve">  commitment and dedication.</w:t>
      </w:r>
    </w:p>
    <w:p w:rsidR="00E90558" w14:paraId="5999B5C1" w14:textId="77777777">
      <w:r>
        <w:rPr>
          <w:lang w:val="en-GB"/>
        </w:rPr>
        <w:t xml:space="preserve">Permanent Address. </w:t>
      </w:r>
      <w:r>
        <w:rPr>
          <w:lang w:val="en-GB"/>
        </w:rPr>
        <w:tab/>
        <w:t xml:space="preserve">: </w:t>
      </w:r>
      <w:r>
        <w:t xml:space="preserve">124,Mainroad RY hardwares, sethiyathope, </w:t>
      </w:r>
    </w:p>
    <w:p w:rsidR="00E90558" w14:paraId="78DEA24C" w14:textId="77777777">
      <w:pPr>
        <w:pStyle w:val="BodyText"/>
        <w:spacing w:line="360" w:lineRule="auto"/>
        <w:ind w:left="1440" w:firstLine="937" w:firstLineChars="426"/>
        <w:rPr>
          <w:lang w:eastAsia="zh-CN"/>
        </w:rPr>
      </w:pPr>
      <w:r>
        <w:t>buvanagiri tk, cuddalore dis-608702</w:t>
      </w:r>
    </w:p>
    <w:p w:rsidR="00E90558" w14:paraId="1005411D" w14:textId="77777777">
      <w:pPr>
        <w:shd w:val="clear" w:color="auto" w:fill="FFFFFF"/>
        <w:rPr>
          <w:rFonts w:cs="Calibri"/>
          <w:b/>
          <w:spacing w:val="2"/>
          <w:lang w:val="en-IN"/>
        </w:rPr>
      </w:pPr>
      <w:r>
        <w:rPr>
          <w:rFonts w:eastAsia="Times New Roman" w:cs="Calibri"/>
          <w:b/>
          <w:color w:val="333333"/>
          <w:sz w:val="24"/>
          <w:szCs w:val="24"/>
          <w:u w:val="single"/>
          <w:lang w:eastAsia="en-IN"/>
        </w:rPr>
        <w:t>Declaration</w:t>
      </w:r>
      <w:r>
        <w:rPr>
          <w:rFonts w:cs="Calibri"/>
          <w:b/>
          <w:spacing w:val="2"/>
        </w:rPr>
        <w:t>:</w:t>
      </w:r>
    </w:p>
    <w:p w:rsidR="00E90558" w14:paraId="349FA09F" w14:textId="77777777">
      <w:pPr>
        <w:shd w:val="clear" w:color="auto" w:fill="FFFFFF"/>
        <w:rPr>
          <w:rFonts w:cs="Calibri"/>
          <w:b/>
          <w:spacing w:val="2"/>
        </w:rPr>
      </w:pPr>
    </w:p>
    <w:p w:rsidR="00E90558" w14:paraId="6AE1B83E" w14:textId="77777777">
      <w:pPr>
        <w:spacing w:line="480" w:lineRule="auto"/>
        <w:rPr>
          <w:rFonts w:cs="Calibri"/>
          <w:spacing w:val="2"/>
        </w:rPr>
      </w:pPr>
      <w:r>
        <w:rPr>
          <w:rFonts w:cs="Calibri"/>
          <w:spacing w:val="2"/>
        </w:rPr>
        <w:t>I hereby, declare that the above information is true to the best of my knowledge and belief.</w:t>
      </w:r>
    </w:p>
    <w:p w:rsidR="00E90558" w14:paraId="70662379" w14:textId="77777777">
      <w:pPr>
        <w:spacing w:line="480" w:lineRule="auto"/>
        <w:rPr>
          <w:rFonts w:cs="Calibri"/>
          <w:spacing w:val="2"/>
        </w:rPr>
      </w:pPr>
    </w:p>
    <w:p w:rsidR="00E90558" w14:paraId="196BCA07" w14:textId="77777777">
      <w:pPr>
        <w:spacing w:line="480" w:lineRule="auto"/>
        <w:rPr>
          <w:rFonts w:eastAsia="Bradley Hand ITC" w:cs="Calibri"/>
          <w:b/>
          <w:spacing w:val="2"/>
        </w:rPr>
      </w:pPr>
      <w:r>
        <w:rPr>
          <w:rFonts w:eastAsia="Times New Roman" w:cs="Calibri"/>
          <w:b/>
          <w:color w:val="333333"/>
          <w:sz w:val="24"/>
          <w:szCs w:val="24"/>
          <w:lang w:eastAsia="en-IN"/>
        </w:rPr>
        <w:t>Place :</w:t>
      </w:r>
      <w:r>
        <w:rPr>
          <w:rFonts w:eastAsia="Bradley Hand ITC" w:cs="Calibri"/>
          <w:b/>
          <w:spacing w:val="2"/>
          <w:sz w:val="24"/>
          <w:szCs w:val="24"/>
        </w:rPr>
        <w:t xml:space="preserve"> Chidambaram</w:t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</w:rPr>
        <w:tab/>
      </w:r>
      <w:r>
        <w:rPr>
          <w:rFonts w:eastAsia="Bradley Hand ITC" w:cs="Calibri"/>
          <w:b/>
          <w:spacing w:val="2"/>
          <w:sz w:val="24"/>
          <w:szCs w:val="24"/>
        </w:rPr>
        <w:t>(YOGESHKUMAR R.)</w:t>
      </w:r>
    </w:p>
    <w:p w:rsidR="00E90558" w14:paraId="573225C4" w14:textId="77777777">
      <w:pPr>
        <w:widowControl/>
        <w:autoSpaceDE/>
        <w:autoSpaceDN/>
        <w:spacing w:line="360" w:lineRule="auto"/>
        <w:ind w:left="360"/>
      </w:pPr>
    </w:p>
    <w:p w:rsidR="00E90558" w14:paraId="39DFA506" w14:textId="77777777">
      <w:pPr>
        <w:widowControl/>
        <w:autoSpaceDE/>
        <w:autoSpaceDN/>
        <w:spacing w:line="360" w:lineRule="auto"/>
        <w:sectPr>
          <w:type w:val="continuous"/>
          <w:pgSz w:w="12240" w:h="15840"/>
          <w:pgMar w:top="1000" w:right="1380" w:bottom="280" w:left="1340" w:header="720" w:footer="720" w:gutter="0"/>
          <w:cols w:space="720"/>
        </w:sectPr>
      </w:pPr>
    </w:p>
    <w:p w:rsidR="00E90558" w14:paraId="53CAA255" w14:textId="77777777">
      <w:pPr>
        <w:spacing w:before="216" w:line="295" w:lineRule="auto"/>
        <w:ind w:left="100" w:right="232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053B1A"/>
    <w:multiLevelType w:val="multilevel"/>
    <w:tmpl w:val="01053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F1623"/>
    <w:multiLevelType w:val="multilevel"/>
    <w:tmpl w:val="2BAF16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E66BE"/>
    <w:multiLevelType w:val="multilevel"/>
    <w:tmpl w:val="514E66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C677F6"/>
    <w:multiLevelType w:val="multilevel"/>
    <w:tmpl w:val="5FC67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FE"/>
    <w:rsid w:val="001210DF"/>
    <w:rsid w:val="00171D6C"/>
    <w:rsid w:val="00282A7A"/>
    <w:rsid w:val="00312FC1"/>
    <w:rsid w:val="003812C0"/>
    <w:rsid w:val="004D294A"/>
    <w:rsid w:val="00607EF0"/>
    <w:rsid w:val="006C1E91"/>
    <w:rsid w:val="00794201"/>
    <w:rsid w:val="007C304D"/>
    <w:rsid w:val="00892C9F"/>
    <w:rsid w:val="00966F2D"/>
    <w:rsid w:val="009A7C6F"/>
    <w:rsid w:val="00AD204E"/>
    <w:rsid w:val="00C921ED"/>
    <w:rsid w:val="00CF709B"/>
    <w:rsid w:val="00D81B64"/>
    <w:rsid w:val="00DF4B83"/>
    <w:rsid w:val="00E63625"/>
    <w:rsid w:val="00E65B99"/>
    <w:rsid w:val="00E90558"/>
    <w:rsid w:val="00F416F6"/>
    <w:rsid w:val="00F44BFE"/>
    <w:rsid w:val="00F86458"/>
    <w:rsid w:val="00FA719B"/>
    <w:rsid w:val="021F42FE"/>
    <w:rsid w:val="03BC3FA4"/>
    <w:rsid w:val="19790C3B"/>
    <w:rsid w:val="1D8E29C7"/>
    <w:rsid w:val="260F143D"/>
    <w:rsid w:val="2C5046A8"/>
    <w:rsid w:val="2C9A1628"/>
    <w:rsid w:val="2EE30245"/>
    <w:rsid w:val="35F6665D"/>
    <w:rsid w:val="39CD5CEF"/>
    <w:rsid w:val="3CC3078C"/>
    <w:rsid w:val="4280020A"/>
    <w:rsid w:val="66E47E9C"/>
    <w:rsid w:val="6FCF4956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709DC9F-30C6-48A1-B604-1B10E2C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42"/>
      <w:ind w:left="10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6"/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00"/>
    </w:pPr>
    <w:rPr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locked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fc535554a6f409c49eedfa59c5f39e05f314fb01b349493c5c4f31944917d4da&amp;amp;jobId=191021501398&amp;amp;uid=224443874191021501398164782903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12</cp:revision>
  <dcterms:created xsi:type="dcterms:W3CDTF">2022-02-16T06:24:00Z</dcterms:created>
  <dcterms:modified xsi:type="dcterms:W3CDTF">2022-03-11T09:40:00Z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C995BD6CA7444524BD3965FAB37EE3EB</vt:lpwstr>
  </property>
  <property fmtid="{D5CDD505-2E9C-101B-9397-08002B2CF9AE}" pid="5" name="KSOProductBuildVer">
    <vt:lpwstr>1033-11.2.0.10463</vt:lpwstr>
  </property>
  <property fmtid="{D5CDD505-2E9C-101B-9397-08002B2CF9AE}" pid="6" name="LastSaved">
    <vt:filetime>2022-02-16T00:00:00Z</vt:filetime>
  </property>
</Properties>
</file>