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95685" w14:textId="0AA5180B" w:rsidR="00765EFE" w:rsidRPr="00765EFE" w:rsidRDefault="00765EFE" w:rsidP="00765EFE">
      <w:pPr>
        <w:jc w:val="center"/>
        <w:rPr>
          <w:b/>
          <w:bCs/>
          <w:sz w:val="40"/>
          <w:szCs w:val="40"/>
          <w:lang w:val="en-AU"/>
        </w:rPr>
      </w:pPr>
      <w:bookmarkStart w:id="0" w:name="_Toc89727491"/>
      <w:r w:rsidRPr="00765EFE">
        <w:rPr>
          <w:b/>
          <w:bCs/>
          <w:sz w:val="40"/>
          <w:szCs w:val="40"/>
          <w:lang w:val="en-AU"/>
        </w:rPr>
        <w:t>CODE ANALYSIS</w:t>
      </w:r>
    </w:p>
    <w:p w14:paraId="02451734" w14:textId="3A729EBE" w:rsidR="00DB183E" w:rsidRDefault="00DB183E" w:rsidP="002A3CB2">
      <w:pPr>
        <w:rPr>
          <w:b/>
          <w:bCs/>
          <w:sz w:val="28"/>
          <w:szCs w:val="28"/>
          <w:lang w:val="en-AU"/>
        </w:rPr>
      </w:pPr>
      <w:r w:rsidRPr="00DB183E">
        <w:rPr>
          <w:b/>
          <w:bCs/>
          <w:sz w:val="28"/>
          <w:szCs w:val="28"/>
          <w:lang w:val="en-AU"/>
        </w:rPr>
        <w:t>User Manual</w:t>
      </w:r>
    </w:p>
    <w:p w14:paraId="72073F77" w14:textId="5F56870D" w:rsidR="00DB183E" w:rsidRDefault="00DB183E" w:rsidP="002A3CB2">
      <w:pPr>
        <w:rPr>
          <w:lang w:val="en-AU"/>
        </w:rPr>
      </w:pPr>
      <w:r w:rsidRPr="00DB183E">
        <w:rPr>
          <w:lang w:val="en-AU"/>
        </w:rPr>
        <w:t>In order to perform the back-end development work, following software are required on system:</w:t>
      </w:r>
    </w:p>
    <w:p w14:paraId="1A690B9C" w14:textId="326624F4" w:rsidR="00DB183E" w:rsidRPr="00DB183E" w:rsidRDefault="00DB183E" w:rsidP="00DB183E">
      <w:pPr>
        <w:rPr>
          <w:b/>
          <w:bCs/>
          <w:sz w:val="24"/>
          <w:szCs w:val="24"/>
          <w:lang w:val="en-AU"/>
        </w:rPr>
      </w:pPr>
      <w:r w:rsidRPr="00DB183E">
        <w:rPr>
          <w:b/>
          <w:bCs/>
          <w:sz w:val="24"/>
          <w:szCs w:val="24"/>
          <w:lang w:val="en-AU"/>
        </w:rPr>
        <w:t xml:space="preserve">1. </w:t>
      </w:r>
      <w:r>
        <w:rPr>
          <w:b/>
          <w:bCs/>
          <w:sz w:val="24"/>
          <w:szCs w:val="24"/>
          <w:lang w:val="en-AU"/>
        </w:rPr>
        <w:t xml:space="preserve">Anaconda and </w:t>
      </w:r>
      <w:r w:rsidRPr="00DB183E">
        <w:rPr>
          <w:b/>
          <w:bCs/>
          <w:sz w:val="24"/>
          <w:szCs w:val="24"/>
          <w:lang w:val="en-AU"/>
        </w:rPr>
        <w:t>Python</w:t>
      </w:r>
      <w:r w:rsidR="00F527D4">
        <w:rPr>
          <w:b/>
          <w:bCs/>
          <w:sz w:val="24"/>
          <w:szCs w:val="24"/>
          <w:lang w:val="en-AU"/>
        </w:rPr>
        <w:t xml:space="preserve"> (Virtual environment creation) </w:t>
      </w:r>
    </w:p>
    <w:p w14:paraId="4AEF116D" w14:textId="6CF50F02" w:rsidR="00DB183E" w:rsidRPr="00DB183E" w:rsidRDefault="00DB183E" w:rsidP="00DB183E">
      <w:pPr>
        <w:rPr>
          <w:lang w:val="en-AU"/>
        </w:rPr>
      </w:pPr>
      <w:r>
        <w:rPr>
          <w:lang w:val="en-AU"/>
        </w:rPr>
        <w:t>For our BERT classification model</w:t>
      </w:r>
      <w:r w:rsidRPr="00DB183E">
        <w:rPr>
          <w:lang w:val="en-AU"/>
        </w:rPr>
        <w:t xml:space="preserve">, </w:t>
      </w:r>
      <w:r>
        <w:rPr>
          <w:lang w:val="en-AU"/>
        </w:rPr>
        <w:t>I have created a virtual environment using Anaconda and installed</w:t>
      </w:r>
      <w:r w:rsidRPr="00DB183E">
        <w:rPr>
          <w:lang w:val="en-AU"/>
        </w:rPr>
        <w:t xml:space="preserve"> Python version 3.8.</w:t>
      </w:r>
      <w:r w:rsidR="00F527D4">
        <w:rPr>
          <w:lang w:val="en-AU"/>
        </w:rPr>
        <w:t>8</w:t>
      </w:r>
      <w:r w:rsidRPr="00DB183E">
        <w:rPr>
          <w:lang w:val="en-AU"/>
        </w:rPr>
        <w:t xml:space="preserve"> on the computer. </w:t>
      </w:r>
    </w:p>
    <w:p w14:paraId="1779A015" w14:textId="54FE88E6" w:rsidR="00DB183E" w:rsidRDefault="00DB183E" w:rsidP="00DB183E">
      <w:pPr>
        <w:rPr>
          <w:lang w:val="en-AU"/>
        </w:rPr>
      </w:pPr>
      <w:r w:rsidRPr="00DB183E">
        <w:rPr>
          <w:lang w:val="en-AU"/>
        </w:rPr>
        <w:t xml:space="preserve">Install Python and then </w:t>
      </w:r>
      <w:r w:rsidR="00F527D4">
        <w:rPr>
          <w:lang w:val="en-AU"/>
        </w:rPr>
        <w:t>using Jupyter</w:t>
      </w:r>
      <w:r w:rsidRPr="00DB183E">
        <w:rPr>
          <w:lang w:val="en-AU"/>
        </w:rPr>
        <w:t xml:space="preserve"> check that the Python version shown corresponds to the version you installed by running the following command</w:t>
      </w:r>
      <w:r w:rsidR="00F527D4">
        <w:rPr>
          <w:lang w:val="en-AU"/>
        </w:rPr>
        <w:t>:</w:t>
      </w:r>
    </w:p>
    <w:p w14:paraId="207BFEE4" w14:textId="4F5BC0A8" w:rsidR="00F527D4" w:rsidRDefault="00F527D4" w:rsidP="00DB183E">
      <w:pPr>
        <w:rPr>
          <w:lang w:val="en-AU"/>
        </w:rPr>
      </w:pPr>
      <w:r w:rsidRPr="00F527D4">
        <w:rPr>
          <w:noProof/>
          <w:lang w:val="en-AU"/>
        </w:rPr>
        <w:drawing>
          <wp:inline distT="0" distB="0" distL="0" distR="0" wp14:anchorId="0DFAD509" wp14:editId="0839243E">
            <wp:extent cx="6390640" cy="1215390"/>
            <wp:effectExtent l="0" t="0" r="0" b="3810"/>
            <wp:docPr id="17760888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8878" name="Picture 1" descr="Graphical user interface, text, application, email&#10;&#10;Description automatically generated"/>
                    <pic:cNvPicPr/>
                  </pic:nvPicPr>
                  <pic:blipFill>
                    <a:blip r:embed="rId5"/>
                    <a:stretch>
                      <a:fillRect/>
                    </a:stretch>
                  </pic:blipFill>
                  <pic:spPr>
                    <a:xfrm>
                      <a:off x="0" y="0"/>
                      <a:ext cx="6390640" cy="1215390"/>
                    </a:xfrm>
                    <a:prstGeom prst="rect">
                      <a:avLst/>
                    </a:prstGeom>
                  </pic:spPr>
                </pic:pic>
              </a:graphicData>
            </a:graphic>
          </wp:inline>
        </w:drawing>
      </w:r>
    </w:p>
    <w:p w14:paraId="35AB219F" w14:textId="352F2F58" w:rsidR="00F527D4" w:rsidRPr="00F527D4" w:rsidRDefault="00F527D4" w:rsidP="00DB183E">
      <w:pPr>
        <w:rPr>
          <w:b/>
          <w:bCs/>
          <w:sz w:val="24"/>
          <w:szCs w:val="24"/>
          <w:lang w:val="en-AU"/>
        </w:rPr>
      </w:pPr>
      <w:r w:rsidRPr="00F527D4">
        <w:rPr>
          <w:b/>
          <w:bCs/>
          <w:sz w:val="24"/>
          <w:szCs w:val="24"/>
          <w:lang w:val="en-AU"/>
        </w:rPr>
        <w:t xml:space="preserve">2. Setting up a virtual environment </w:t>
      </w:r>
    </w:p>
    <w:p w14:paraId="7890D00F" w14:textId="2B7DA21E" w:rsidR="00F527D4" w:rsidRDefault="00896D16" w:rsidP="00DB183E">
      <w:pPr>
        <w:rPr>
          <w:b/>
          <w:bCs/>
          <w:sz w:val="24"/>
          <w:szCs w:val="24"/>
          <w:lang w:val="en-AU"/>
        </w:rPr>
      </w:pPr>
      <w:r w:rsidRPr="00896D16">
        <w:rPr>
          <w:b/>
          <w:bCs/>
          <w:sz w:val="24"/>
          <w:szCs w:val="24"/>
          <w:lang w:val="en-AU"/>
        </w:rPr>
        <w:t>3. Install Dependencies/Requirements</w:t>
      </w:r>
    </w:p>
    <w:p w14:paraId="54B13633" w14:textId="16688C87" w:rsidR="00896D16" w:rsidRDefault="00896D16" w:rsidP="00DB183E">
      <w:pPr>
        <w:rPr>
          <w:lang w:val="en-AU"/>
        </w:rPr>
      </w:pPr>
      <w:r>
        <w:rPr>
          <w:lang w:val="en-AU"/>
        </w:rPr>
        <w:t>After creating the virtual environment for BERT model, we are required to install and utilize ‘transformer’ library. In order to install ‘transformer’ library for BERT, we first install the pre-requisites: (</w:t>
      </w:r>
      <w:hyperlink r:id="rId6" w:history="1">
        <w:r w:rsidRPr="00E63B2E">
          <w:rPr>
            <w:rStyle w:val="Hyperlink"/>
            <w:lang w:val="en-AU"/>
          </w:rPr>
          <w:t>https://github.com/huggingface/transformers</w:t>
        </w:r>
      </w:hyperlink>
      <w:r>
        <w:rPr>
          <w:lang w:val="en-AU"/>
        </w:rPr>
        <w:t>)</w:t>
      </w:r>
    </w:p>
    <w:p w14:paraId="45296C56" w14:textId="2C900986" w:rsidR="00896D16" w:rsidRDefault="00896D16" w:rsidP="00896D16">
      <w:pPr>
        <w:pStyle w:val="ListParagraph"/>
        <w:numPr>
          <w:ilvl w:val="0"/>
          <w:numId w:val="3"/>
        </w:numPr>
        <w:ind w:left="426"/>
        <w:rPr>
          <w:lang w:val="en-AU"/>
        </w:rPr>
      </w:pPr>
      <w:r w:rsidRPr="00896D16">
        <w:rPr>
          <w:lang w:val="en-AU"/>
        </w:rPr>
        <w:t xml:space="preserve">Install </w:t>
      </w:r>
      <w:r w:rsidRPr="001B407D">
        <w:rPr>
          <w:b/>
          <w:bCs/>
          <w:lang w:val="en-AU"/>
        </w:rPr>
        <w:t>TensorFlow</w:t>
      </w:r>
      <w:r w:rsidRPr="00896D16">
        <w:rPr>
          <w:lang w:val="en-AU"/>
        </w:rPr>
        <w:t xml:space="preserve"> (step-by-step): </w:t>
      </w:r>
      <w:r w:rsidR="000821DD">
        <w:rPr>
          <w:lang w:val="en-AU"/>
        </w:rPr>
        <w:t>(</w:t>
      </w:r>
      <w:hyperlink r:id="rId7" w:history="1">
        <w:r w:rsidR="000821DD" w:rsidRPr="00E63B2E">
          <w:rPr>
            <w:rStyle w:val="Hyperlink"/>
            <w:lang w:val="en-AU"/>
          </w:rPr>
          <w:t>https://www.tensorflow.org/install/pip</w:t>
        </w:r>
      </w:hyperlink>
      <w:r w:rsidR="000821DD">
        <w:rPr>
          <w:lang w:val="en-AU"/>
        </w:rPr>
        <w:t xml:space="preserve">) </w:t>
      </w:r>
    </w:p>
    <w:p w14:paraId="3947FA93" w14:textId="77777777" w:rsidR="000821DD" w:rsidRDefault="000821DD" w:rsidP="000821DD">
      <w:pPr>
        <w:pStyle w:val="ListParagraph"/>
        <w:ind w:left="426"/>
        <w:rPr>
          <w:lang w:val="en-AU"/>
        </w:rPr>
      </w:pPr>
    </w:p>
    <w:p w14:paraId="119364CD" w14:textId="77777777" w:rsidR="000821DD" w:rsidRDefault="000821DD" w:rsidP="000821DD">
      <w:pPr>
        <w:pStyle w:val="ListParagraph"/>
        <w:ind w:left="426"/>
        <w:rPr>
          <w:lang w:val="en-AU"/>
        </w:rPr>
      </w:pPr>
      <w:r>
        <w:rPr>
          <w:lang w:val="en-AU"/>
        </w:rPr>
        <w:t>After installing TensorFlow, we verify the installation on our CPU and GPU using the following commands:</w:t>
      </w:r>
    </w:p>
    <w:p w14:paraId="26525459" w14:textId="77777777" w:rsidR="000821DD" w:rsidRDefault="000821DD" w:rsidP="000821DD">
      <w:pPr>
        <w:pStyle w:val="ListParagraph"/>
        <w:ind w:left="426"/>
        <w:rPr>
          <w:lang w:val="en-AU"/>
        </w:rPr>
      </w:pPr>
    </w:p>
    <w:p w14:paraId="28755C8B" w14:textId="611E3102" w:rsidR="000821DD" w:rsidRDefault="000821DD" w:rsidP="000821DD">
      <w:pPr>
        <w:pStyle w:val="ListParagraph"/>
        <w:ind w:left="426"/>
        <w:rPr>
          <w:lang w:val="en-AU"/>
        </w:rPr>
      </w:pPr>
      <w:r w:rsidRPr="000821DD">
        <w:rPr>
          <w:noProof/>
          <w:lang w:val="en-AU"/>
        </w:rPr>
        <w:drawing>
          <wp:inline distT="0" distB="0" distL="0" distR="0" wp14:anchorId="5E4AF67C" wp14:editId="24A30E7B">
            <wp:extent cx="6117590" cy="1148265"/>
            <wp:effectExtent l="0" t="0" r="0" b="0"/>
            <wp:docPr id="6083989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8920" name="Picture 1" descr="Graphical user interface, text, application&#10;&#10;Description automatically generated"/>
                    <pic:cNvPicPr/>
                  </pic:nvPicPr>
                  <pic:blipFill>
                    <a:blip r:embed="rId8"/>
                    <a:stretch>
                      <a:fillRect/>
                    </a:stretch>
                  </pic:blipFill>
                  <pic:spPr>
                    <a:xfrm>
                      <a:off x="0" y="0"/>
                      <a:ext cx="6169144" cy="1157942"/>
                    </a:xfrm>
                    <a:prstGeom prst="rect">
                      <a:avLst/>
                    </a:prstGeom>
                  </pic:spPr>
                </pic:pic>
              </a:graphicData>
            </a:graphic>
          </wp:inline>
        </w:drawing>
      </w:r>
      <w:r>
        <w:rPr>
          <w:lang w:val="en-AU"/>
        </w:rPr>
        <w:t xml:space="preserve"> </w:t>
      </w:r>
    </w:p>
    <w:p w14:paraId="0A22C7C8" w14:textId="77777777" w:rsidR="000821DD" w:rsidRDefault="000821DD" w:rsidP="000821DD">
      <w:pPr>
        <w:pStyle w:val="ListParagraph"/>
        <w:ind w:left="426"/>
        <w:rPr>
          <w:lang w:val="en-AU"/>
        </w:rPr>
      </w:pPr>
    </w:p>
    <w:p w14:paraId="1881ED6B" w14:textId="47C10DB0" w:rsidR="000821DD" w:rsidRDefault="000821DD" w:rsidP="000821DD">
      <w:pPr>
        <w:pStyle w:val="ListParagraph"/>
        <w:numPr>
          <w:ilvl w:val="0"/>
          <w:numId w:val="3"/>
        </w:numPr>
        <w:ind w:left="426"/>
        <w:rPr>
          <w:lang w:val="en-AU"/>
        </w:rPr>
      </w:pPr>
      <w:r>
        <w:rPr>
          <w:lang w:val="en-AU"/>
        </w:rPr>
        <w:t>Next, we install ‘</w:t>
      </w:r>
      <w:r w:rsidR="001B407D" w:rsidRPr="001B407D">
        <w:rPr>
          <w:b/>
          <w:bCs/>
          <w:lang w:val="en-AU"/>
        </w:rPr>
        <w:t>PyTorch</w:t>
      </w:r>
      <w:r>
        <w:rPr>
          <w:lang w:val="en-AU"/>
        </w:rPr>
        <w:t>’ (step-by-step): (</w:t>
      </w:r>
      <w:hyperlink r:id="rId9" w:history="1">
        <w:r w:rsidRPr="00E63B2E">
          <w:rPr>
            <w:rStyle w:val="Hyperlink"/>
            <w:lang w:val="en-AU"/>
          </w:rPr>
          <w:t>https://pytorch.org/get-started/previous-versions/</w:t>
        </w:r>
      </w:hyperlink>
      <w:r>
        <w:rPr>
          <w:lang w:val="en-AU"/>
        </w:rPr>
        <w:t xml:space="preserve">) </w:t>
      </w:r>
    </w:p>
    <w:p w14:paraId="28A32F73" w14:textId="77777777" w:rsidR="000821DD" w:rsidRPr="000821DD" w:rsidRDefault="000821DD" w:rsidP="000821DD">
      <w:pPr>
        <w:pStyle w:val="ListParagraph"/>
        <w:ind w:left="426"/>
        <w:rPr>
          <w:lang w:val="en-AU"/>
        </w:rPr>
      </w:pPr>
    </w:p>
    <w:p w14:paraId="45E71296" w14:textId="30D1A283" w:rsidR="000821DD" w:rsidRDefault="000821DD" w:rsidP="000821DD">
      <w:pPr>
        <w:pStyle w:val="ListParagraph"/>
        <w:ind w:left="426"/>
        <w:rPr>
          <w:lang w:val="en-AU"/>
        </w:rPr>
      </w:pPr>
      <w:r>
        <w:rPr>
          <w:lang w:val="en-AU"/>
        </w:rPr>
        <w:t xml:space="preserve">Before installation, we first check the ‘cuda’ version of our GPU </w:t>
      </w:r>
      <w:r w:rsidR="001500E4">
        <w:rPr>
          <w:lang w:val="en-AU"/>
        </w:rPr>
        <w:t xml:space="preserve">on PowerShell or Command Prompt </w:t>
      </w:r>
      <w:r>
        <w:rPr>
          <w:lang w:val="en-AU"/>
        </w:rPr>
        <w:t>using the following command line:</w:t>
      </w:r>
    </w:p>
    <w:p w14:paraId="263C1CE3" w14:textId="77777777" w:rsidR="000821DD" w:rsidRDefault="000821DD" w:rsidP="000821DD">
      <w:pPr>
        <w:pStyle w:val="ListParagraph"/>
        <w:ind w:left="426"/>
        <w:rPr>
          <w:lang w:val="en-AU"/>
        </w:rPr>
      </w:pPr>
    </w:p>
    <w:p w14:paraId="36480E2B" w14:textId="0D17014F" w:rsidR="000821DD" w:rsidRDefault="001500E4" w:rsidP="000821DD">
      <w:pPr>
        <w:pStyle w:val="ListParagraph"/>
        <w:ind w:left="426"/>
        <w:rPr>
          <w:lang w:val="en-AU"/>
        </w:rPr>
      </w:pPr>
      <w:r w:rsidRPr="001500E4">
        <w:rPr>
          <w:noProof/>
          <w:lang w:val="en-AU"/>
        </w:rPr>
        <w:drawing>
          <wp:inline distT="0" distB="0" distL="0" distR="0" wp14:anchorId="4699F928" wp14:editId="4B32EB97">
            <wp:extent cx="5645150" cy="2067009"/>
            <wp:effectExtent l="0" t="0" r="0" b="9525"/>
            <wp:docPr id="370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1004" name=""/>
                    <pic:cNvPicPr/>
                  </pic:nvPicPr>
                  <pic:blipFill>
                    <a:blip r:embed="rId10"/>
                    <a:stretch>
                      <a:fillRect/>
                    </a:stretch>
                  </pic:blipFill>
                  <pic:spPr>
                    <a:xfrm>
                      <a:off x="0" y="0"/>
                      <a:ext cx="5661504" cy="2072997"/>
                    </a:xfrm>
                    <a:prstGeom prst="rect">
                      <a:avLst/>
                    </a:prstGeom>
                  </pic:spPr>
                </pic:pic>
              </a:graphicData>
            </a:graphic>
          </wp:inline>
        </w:drawing>
      </w:r>
    </w:p>
    <w:p w14:paraId="36B5715E" w14:textId="0935B8BF" w:rsidR="00896D16" w:rsidRDefault="00BB75E9" w:rsidP="00896D16">
      <w:pPr>
        <w:pStyle w:val="ListParagraph"/>
        <w:ind w:left="426"/>
        <w:rPr>
          <w:lang w:val="en-AU"/>
        </w:rPr>
      </w:pPr>
      <w:r>
        <w:rPr>
          <w:lang w:val="en-AU"/>
        </w:rPr>
        <w:lastRenderedPageBreak/>
        <w:t>Afterwards, I have installed ‘</w:t>
      </w:r>
      <w:r w:rsidR="001B407D" w:rsidRPr="001B407D">
        <w:rPr>
          <w:b/>
          <w:bCs/>
          <w:lang w:val="en-AU"/>
        </w:rPr>
        <w:t>PyTorch</w:t>
      </w:r>
      <w:r w:rsidRPr="001B407D">
        <w:rPr>
          <w:b/>
          <w:bCs/>
          <w:lang w:val="en-AU"/>
        </w:rPr>
        <w:t xml:space="preserve"> v1.12.0</w:t>
      </w:r>
      <w:r>
        <w:rPr>
          <w:lang w:val="en-AU"/>
        </w:rPr>
        <w:t xml:space="preserve">’ using pip: </w:t>
      </w:r>
    </w:p>
    <w:p w14:paraId="501C5266" w14:textId="77777777" w:rsidR="00BB75E9" w:rsidRDefault="00BB75E9" w:rsidP="00896D16">
      <w:pPr>
        <w:pStyle w:val="ListParagraph"/>
        <w:ind w:left="426"/>
        <w:rPr>
          <w:lang w:val="en-AU"/>
        </w:rPr>
      </w:pPr>
    </w:p>
    <w:p w14:paraId="1F61F18C" w14:textId="0458156D" w:rsidR="00BB75E9" w:rsidRDefault="00BB75E9" w:rsidP="00896D16">
      <w:pPr>
        <w:pStyle w:val="ListParagraph"/>
        <w:ind w:left="426"/>
        <w:rPr>
          <w:lang w:val="en-AU"/>
        </w:rPr>
      </w:pPr>
      <w:r w:rsidRPr="00BB75E9">
        <w:rPr>
          <w:noProof/>
          <w:lang w:val="en-AU"/>
        </w:rPr>
        <w:drawing>
          <wp:inline distT="0" distB="0" distL="0" distR="0" wp14:anchorId="423A97F1" wp14:editId="0424F244">
            <wp:extent cx="5867400" cy="2129731"/>
            <wp:effectExtent l="0" t="0" r="0" b="4445"/>
            <wp:docPr id="16258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7063" name=""/>
                    <pic:cNvPicPr/>
                  </pic:nvPicPr>
                  <pic:blipFill>
                    <a:blip r:embed="rId11"/>
                    <a:stretch>
                      <a:fillRect/>
                    </a:stretch>
                  </pic:blipFill>
                  <pic:spPr>
                    <a:xfrm>
                      <a:off x="0" y="0"/>
                      <a:ext cx="5888123" cy="2137253"/>
                    </a:xfrm>
                    <a:prstGeom prst="rect">
                      <a:avLst/>
                    </a:prstGeom>
                  </pic:spPr>
                </pic:pic>
              </a:graphicData>
            </a:graphic>
          </wp:inline>
        </w:drawing>
      </w:r>
    </w:p>
    <w:p w14:paraId="6B8447ED" w14:textId="698680DB" w:rsidR="00BB75E9" w:rsidRPr="00A842D7" w:rsidRDefault="00A842D7" w:rsidP="00896D16">
      <w:pPr>
        <w:pStyle w:val="ListParagraph"/>
        <w:ind w:left="426"/>
        <w:rPr>
          <w:b/>
          <w:bCs/>
          <w:lang w:val="en-AU"/>
        </w:rPr>
      </w:pPr>
      <w:r w:rsidRPr="00A842D7">
        <w:rPr>
          <w:b/>
          <w:bCs/>
          <w:lang w:val="en-AU"/>
        </w:rPr>
        <w:t xml:space="preserve">These are the </w:t>
      </w:r>
      <w:r w:rsidR="00AD47E6">
        <w:rPr>
          <w:b/>
          <w:bCs/>
          <w:lang w:val="en-AU"/>
        </w:rPr>
        <w:t xml:space="preserve">crucial </w:t>
      </w:r>
      <w:r w:rsidRPr="00A842D7">
        <w:rPr>
          <w:b/>
          <w:bCs/>
          <w:lang w:val="en-AU"/>
        </w:rPr>
        <w:t>following requirements/dependencies, I have used for BERT classification model:</w:t>
      </w:r>
    </w:p>
    <w:p w14:paraId="01FCD625" w14:textId="77777777" w:rsidR="00A842D7" w:rsidRDefault="00A842D7" w:rsidP="00896D16">
      <w:pPr>
        <w:pStyle w:val="ListParagraph"/>
        <w:ind w:left="426"/>
        <w:rPr>
          <w:lang w:val="en-AU"/>
        </w:rPr>
      </w:pPr>
    </w:p>
    <w:p w14:paraId="33FD9B51" w14:textId="22C5B7E7" w:rsidR="008C0686" w:rsidRDefault="008C0686" w:rsidP="00896D16">
      <w:pPr>
        <w:pStyle w:val="ListParagraph"/>
        <w:ind w:left="426"/>
        <w:rPr>
          <w:lang w:val="en-AU"/>
        </w:rPr>
      </w:pPr>
      <w:proofErr w:type="spellStart"/>
      <w:r>
        <w:rPr>
          <w:lang w:val="en-AU"/>
        </w:rPr>
        <w:t>conda</w:t>
      </w:r>
      <w:proofErr w:type="spellEnd"/>
      <w:r>
        <w:rPr>
          <w:lang w:val="en-AU"/>
        </w:rPr>
        <w:t>==4.12.0</w:t>
      </w:r>
    </w:p>
    <w:p w14:paraId="0AF99239" w14:textId="32AD04A4" w:rsidR="008C0686" w:rsidRDefault="008C0686" w:rsidP="00896D16">
      <w:pPr>
        <w:pStyle w:val="ListParagraph"/>
        <w:ind w:left="426"/>
        <w:rPr>
          <w:lang w:val="en-AU"/>
        </w:rPr>
      </w:pPr>
      <w:r>
        <w:rPr>
          <w:lang w:val="en-AU"/>
        </w:rPr>
        <w:t>pip==23.1.2</w:t>
      </w:r>
    </w:p>
    <w:p w14:paraId="2AFF2B98" w14:textId="6B873674" w:rsidR="00896D16" w:rsidRDefault="00A842D7" w:rsidP="00896D16">
      <w:pPr>
        <w:pStyle w:val="ListParagraph"/>
        <w:ind w:left="426"/>
        <w:rPr>
          <w:lang w:val="en-AU"/>
        </w:rPr>
      </w:pPr>
      <w:r>
        <w:rPr>
          <w:lang w:val="en-AU"/>
        </w:rPr>
        <w:t>numpy==1.19.5</w:t>
      </w:r>
    </w:p>
    <w:p w14:paraId="03BBC512" w14:textId="7AF7D547" w:rsidR="008C0686" w:rsidRDefault="008C0686" w:rsidP="00896D16">
      <w:pPr>
        <w:pStyle w:val="ListParagraph"/>
        <w:ind w:left="426"/>
        <w:rPr>
          <w:lang w:val="en-AU"/>
        </w:rPr>
      </w:pPr>
      <w:r>
        <w:rPr>
          <w:lang w:val="en-AU"/>
        </w:rPr>
        <w:t>pandas==1.2.4</w:t>
      </w:r>
    </w:p>
    <w:p w14:paraId="656235EA" w14:textId="0F5A00DE" w:rsidR="008C0686" w:rsidRDefault="008C0686" w:rsidP="00896D16">
      <w:pPr>
        <w:pStyle w:val="ListParagraph"/>
        <w:ind w:left="426"/>
        <w:rPr>
          <w:lang w:val="en-AU"/>
        </w:rPr>
      </w:pPr>
      <w:r w:rsidRPr="008C0686">
        <w:rPr>
          <w:lang w:val="en-AU"/>
        </w:rPr>
        <w:t>scikit-learn</w:t>
      </w:r>
      <w:r>
        <w:rPr>
          <w:lang w:val="en-AU"/>
        </w:rPr>
        <w:t>==0.24.1</w:t>
      </w:r>
    </w:p>
    <w:p w14:paraId="4EB1849D" w14:textId="390C93C4" w:rsidR="008C0686" w:rsidRDefault="008C0686" w:rsidP="00896D16">
      <w:pPr>
        <w:pStyle w:val="ListParagraph"/>
        <w:ind w:left="426"/>
        <w:rPr>
          <w:lang w:val="en-AU"/>
        </w:rPr>
      </w:pPr>
      <w:proofErr w:type="spellStart"/>
      <w:r>
        <w:rPr>
          <w:lang w:val="en-AU"/>
        </w:rPr>
        <w:t>scipy</w:t>
      </w:r>
      <w:proofErr w:type="spellEnd"/>
      <w:r>
        <w:rPr>
          <w:lang w:val="en-AU"/>
        </w:rPr>
        <w:t>==1.6.2</w:t>
      </w:r>
    </w:p>
    <w:p w14:paraId="7BD79378" w14:textId="069CFB61" w:rsidR="008C0686" w:rsidRDefault="008C0686" w:rsidP="00896D16">
      <w:pPr>
        <w:pStyle w:val="ListParagraph"/>
        <w:ind w:left="426"/>
        <w:rPr>
          <w:lang w:val="en-AU"/>
        </w:rPr>
      </w:pPr>
      <w:r>
        <w:rPr>
          <w:lang w:val="en-AU"/>
        </w:rPr>
        <w:t>torch==</w:t>
      </w:r>
      <w:r w:rsidRPr="008C0686">
        <w:rPr>
          <w:lang w:val="en-AU"/>
        </w:rPr>
        <w:t>1.12.0+cu116</w:t>
      </w:r>
    </w:p>
    <w:p w14:paraId="5AAA7B78" w14:textId="1812D66E" w:rsidR="008C0686" w:rsidRDefault="008C0686" w:rsidP="00896D16">
      <w:pPr>
        <w:pStyle w:val="ListParagraph"/>
        <w:ind w:left="426"/>
        <w:rPr>
          <w:lang w:val="en-AU"/>
        </w:rPr>
      </w:pPr>
      <w:proofErr w:type="spellStart"/>
      <w:r w:rsidRPr="008C0686">
        <w:rPr>
          <w:lang w:val="en-AU"/>
        </w:rPr>
        <w:t>torchaudio</w:t>
      </w:r>
      <w:proofErr w:type="spellEnd"/>
      <w:r>
        <w:rPr>
          <w:lang w:val="en-AU"/>
        </w:rPr>
        <w:t>==</w:t>
      </w:r>
      <w:r w:rsidRPr="008C0686">
        <w:rPr>
          <w:lang w:val="en-AU"/>
        </w:rPr>
        <w:t>0.8.1</w:t>
      </w:r>
    </w:p>
    <w:p w14:paraId="4357170F" w14:textId="5776EB4C" w:rsidR="008C0686" w:rsidRDefault="008C0686" w:rsidP="00896D16">
      <w:pPr>
        <w:pStyle w:val="ListParagraph"/>
        <w:ind w:left="426"/>
        <w:rPr>
          <w:lang w:val="en-AU"/>
        </w:rPr>
      </w:pPr>
      <w:proofErr w:type="spellStart"/>
      <w:r w:rsidRPr="008C0686">
        <w:rPr>
          <w:lang w:val="en-AU"/>
        </w:rPr>
        <w:t>torchvision</w:t>
      </w:r>
      <w:proofErr w:type="spellEnd"/>
      <w:r>
        <w:rPr>
          <w:lang w:val="en-AU"/>
        </w:rPr>
        <w:t>==</w:t>
      </w:r>
      <w:r w:rsidRPr="008C0686">
        <w:rPr>
          <w:lang w:val="en-AU"/>
        </w:rPr>
        <w:t>0.9.1+cu111</w:t>
      </w:r>
    </w:p>
    <w:p w14:paraId="5CE84AA2" w14:textId="655D076E" w:rsidR="008C0686" w:rsidRDefault="008C0686" w:rsidP="00896D16">
      <w:pPr>
        <w:pStyle w:val="ListParagraph"/>
        <w:ind w:left="426"/>
        <w:rPr>
          <w:lang w:val="en-AU"/>
        </w:rPr>
      </w:pPr>
      <w:proofErr w:type="spellStart"/>
      <w:r w:rsidRPr="008C0686">
        <w:rPr>
          <w:lang w:val="en-AU"/>
        </w:rPr>
        <w:t>tensorflow</w:t>
      </w:r>
      <w:proofErr w:type="spellEnd"/>
      <w:r>
        <w:rPr>
          <w:lang w:val="en-AU"/>
        </w:rPr>
        <w:t>==2.5.0</w:t>
      </w:r>
    </w:p>
    <w:p w14:paraId="4F2ACD2D" w14:textId="1A25AC68" w:rsidR="008C0686" w:rsidRDefault="008C0686" w:rsidP="00896D16">
      <w:pPr>
        <w:pStyle w:val="ListParagraph"/>
        <w:ind w:left="426"/>
        <w:rPr>
          <w:lang w:val="en-AU"/>
        </w:rPr>
      </w:pPr>
      <w:proofErr w:type="spellStart"/>
      <w:r w:rsidRPr="008C0686">
        <w:rPr>
          <w:lang w:val="en-AU"/>
        </w:rPr>
        <w:t>tensorboard</w:t>
      </w:r>
      <w:proofErr w:type="spellEnd"/>
      <w:r>
        <w:rPr>
          <w:lang w:val="en-AU"/>
        </w:rPr>
        <w:t>==2.5.0</w:t>
      </w:r>
    </w:p>
    <w:p w14:paraId="55C883DC" w14:textId="76E5F9BD" w:rsidR="008C0686" w:rsidRDefault="008C0686" w:rsidP="00896D16">
      <w:pPr>
        <w:pStyle w:val="ListParagraph"/>
        <w:ind w:left="426"/>
        <w:rPr>
          <w:lang w:val="en-AU"/>
        </w:rPr>
      </w:pPr>
      <w:r w:rsidRPr="008C0686">
        <w:rPr>
          <w:lang w:val="en-AU"/>
        </w:rPr>
        <w:t>tokenizers</w:t>
      </w:r>
      <w:r>
        <w:rPr>
          <w:lang w:val="en-AU"/>
        </w:rPr>
        <w:t>==0.13.3</w:t>
      </w:r>
    </w:p>
    <w:p w14:paraId="7E83C6A5" w14:textId="0D053527" w:rsidR="00A842D7" w:rsidRPr="00F94402" w:rsidRDefault="008C0686" w:rsidP="00F94402">
      <w:pPr>
        <w:pStyle w:val="ListParagraph"/>
        <w:ind w:left="426"/>
        <w:rPr>
          <w:lang w:val="en-AU"/>
        </w:rPr>
      </w:pPr>
      <w:r w:rsidRPr="008C0686">
        <w:rPr>
          <w:lang w:val="en-AU"/>
        </w:rPr>
        <w:t>transformers</w:t>
      </w:r>
      <w:r>
        <w:rPr>
          <w:lang w:val="en-AU"/>
        </w:rPr>
        <w:t>==</w:t>
      </w:r>
      <w:r w:rsidRPr="008C0686">
        <w:rPr>
          <w:lang w:val="en-AU"/>
        </w:rPr>
        <w:t>4.27.4</w:t>
      </w:r>
    </w:p>
    <w:p w14:paraId="0D61429E" w14:textId="2F97EA60" w:rsidR="002A3CB2" w:rsidRPr="00765EFE" w:rsidRDefault="002A3CB2" w:rsidP="002A3CB2">
      <w:pPr>
        <w:rPr>
          <w:b/>
          <w:bCs/>
          <w:sz w:val="28"/>
          <w:szCs w:val="28"/>
          <w:lang w:val="en-AU"/>
        </w:rPr>
      </w:pPr>
      <w:r w:rsidRPr="00765EFE">
        <w:rPr>
          <w:b/>
          <w:bCs/>
          <w:sz w:val="28"/>
          <w:szCs w:val="28"/>
          <w:lang w:val="en-AU"/>
        </w:rPr>
        <w:t>Preparation Steps</w:t>
      </w:r>
      <w:bookmarkEnd w:id="0"/>
    </w:p>
    <w:p w14:paraId="674552C8" w14:textId="4173410F" w:rsidR="002A3CB2" w:rsidRDefault="002A3CB2" w:rsidP="002A3CB2">
      <w:r w:rsidRPr="002A3CB2">
        <w:t xml:space="preserve">In this section, we look at each part of the code and understand </w:t>
      </w:r>
      <w:r w:rsidR="00F41FF1">
        <w:t xml:space="preserve">the </w:t>
      </w:r>
      <w:r w:rsidRPr="002A3CB2">
        <w:t xml:space="preserve">steps covered. For this document, we stick to the </w:t>
      </w:r>
      <w:r>
        <w:t>text classification</w:t>
      </w:r>
      <w:r w:rsidRPr="002A3CB2">
        <w:t xml:space="preserve"> steps since it requires proper detailing. For processing steps, refer to the steps covered above and the code in link below.</w:t>
      </w:r>
    </w:p>
    <w:p w14:paraId="0E58ECE2" w14:textId="30C7C73C" w:rsidR="00C46A12" w:rsidRDefault="00C46A12" w:rsidP="00C46A12">
      <w:bookmarkStart w:id="1" w:name="_Hlk135394469"/>
      <w:r>
        <w:t>For the BBC News classification dataset &amp; code, please refer to the code link below:</w:t>
      </w:r>
    </w:p>
    <w:p w14:paraId="04845C44" w14:textId="1979CD7D" w:rsidR="00C46A12" w:rsidRDefault="00C46A12" w:rsidP="00C46A12">
      <w:r>
        <w:t xml:space="preserve">Link for </w:t>
      </w:r>
      <w:r w:rsidRPr="00C46A12">
        <w:rPr>
          <w:b/>
          <w:bCs/>
        </w:rPr>
        <w:t>Dataset</w:t>
      </w:r>
      <w:r>
        <w:t xml:space="preserve">: </w:t>
      </w:r>
      <w:hyperlink r:id="rId12" w:history="1">
        <w:r w:rsidRPr="00E63B2E">
          <w:rPr>
            <w:rStyle w:val="Hyperlink"/>
          </w:rPr>
          <w:t>https://www.kaggle.com/datasets/sainijagjit/bbc-dataset</w:t>
        </w:r>
      </w:hyperlink>
      <w:bookmarkEnd w:id="1"/>
      <w:r>
        <w:t xml:space="preserve"> </w:t>
      </w:r>
    </w:p>
    <w:p w14:paraId="67BB1C9F" w14:textId="77777777" w:rsidR="00C46A12" w:rsidRDefault="00C46A12" w:rsidP="00C46A12">
      <w:bookmarkStart w:id="2" w:name="_Hlk135394902"/>
      <w:r>
        <w:t xml:space="preserve">Link for </w:t>
      </w:r>
      <w:r w:rsidRPr="00C46A12">
        <w:rPr>
          <w:b/>
          <w:bCs/>
        </w:rPr>
        <w:t>prediction steps code</w:t>
      </w:r>
      <w:r>
        <w:t xml:space="preserve">: </w:t>
      </w:r>
    </w:p>
    <w:bookmarkEnd w:id="2"/>
    <w:p w14:paraId="1E217473" w14:textId="359FA26F" w:rsidR="00C46A12" w:rsidRPr="002A3CB2" w:rsidRDefault="00000000" w:rsidP="00C46A12">
      <w:r>
        <w:fldChar w:fldCharType="begin"/>
      </w:r>
      <w:r>
        <w:instrText>HYPERLINK "https://towardsdatascience.com/text-classification-with-bert-in-pytorch-887965e5820f"</w:instrText>
      </w:r>
      <w:r>
        <w:fldChar w:fldCharType="separate"/>
      </w:r>
      <w:r w:rsidR="00C46A12" w:rsidRPr="00E63B2E">
        <w:rPr>
          <w:rStyle w:val="Hyperlink"/>
        </w:rPr>
        <w:t>https://towardsdatascience.com/text-classification-with-bert-in-pytorch-887965e5820f</w:t>
      </w:r>
      <w:r>
        <w:rPr>
          <w:rStyle w:val="Hyperlink"/>
        </w:rPr>
        <w:fldChar w:fldCharType="end"/>
      </w:r>
      <w:r w:rsidR="00C46A12">
        <w:t xml:space="preserve"> </w:t>
      </w:r>
    </w:p>
    <w:p w14:paraId="043A2F05" w14:textId="7C5FDE09" w:rsidR="00394AD4" w:rsidRPr="000272D3" w:rsidRDefault="00394AD4" w:rsidP="00394AD4">
      <w:pPr>
        <w:rPr>
          <w:sz w:val="24"/>
          <w:szCs w:val="24"/>
        </w:rPr>
      </w:pPr>
      <w:bookmarkStart w:id="3" w:name="_Hlk135394920"/>
      <w:r w:rsidRPr="000272D3">
        <w:rPr>
          <w:b/>
          <w:bCs/>
          <w:sz w:val="24"/>
          <w:szCs w:val="24"/>
        </w:rPr>
        <w:t>(A). Importing important packages and libraries:</w:t>
      </w:r>
    </w:p>
    <w:bookmarkEnd w:id="3"/>
    <w:p w14:paraId="44D943A5" w14:textId="4D0556A7" w:rsidR="00394AD4" w:rsidRDefault="00C46A12" w:rsidP="002A3CB2">
      <w:r w:rsidRPr="00C46A12">
        <w:rPr>
          <w:noProof/>
        </w:rPr>
        <w:drawing>
          <wp:inline distT="0" distB="0" distL="0" distR="0" wp14:anchorId="60DA161D" wp14:editId="4F8F4B81">
            <wp:extent cx="6390640" cy="604520"/>
            <wp:effectExtent l="0" t="0" r="0" b="5080"/>
            <wp:docPr id="331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092" name=""/>
                    <pic:cNvPicPr/>
                  </pic:nvPicPr>
                  <pic:blipFill>
                    <a:blip r:embed="rId13"/>
                    <a:stretch>
                      <a:fillRect/>
                    </a:stretch>
                  </pic:blipFill>
                  <pic:spPr>
                    <a:xfrm>
                      <a:off x="0" y="0"/>
                      <a:ext cx="6390640" cy="604520"/>
                    </a:xfrm>
                    <a:prstGeom prst="rect">
                      <a:avLst/>
                    </a:prstGeom>
                  </pic:spPr>
                </pic:pic>
              </a:graphicData>
            </a:graphic>
          </wp:inline>
        </w:drawing>
      </w:r>
    </w:p>
    <w:p w14:paraId="6CEFDA47" w14:textId="50B6F6E1" w:rsidR="00394AD4" w:rsidRDefault="00FA48B4" w:rsidP="002A3CB2">
      <w:bookmarkStart w:id="4" w:name="_Hlk135395645"/>
      <w:r>
        <w:t>We have imported ‘</w:t>
      </w:r>
      <w:r w:rsidRPr="00FA48B4">
        <w:rPr>
          <w:b/>
          <w:bCs/>
        </w:rPr>
        <w:t>numpy</w:t>
      </w:r>
      <w:r>
        <w:t>’ and ‘</w:t>
      </w:r>
      <w:r w:rsidRPr="00FA48B4">
        <w:rPr>
          <w:b/>
          <w:bCs/>
        </w:rPr>
        <w:t>pandas</w:t>
      </w:r>
      <w:r>
        <w:t>’ for basic data manipulation in our project.</w:t>
      </w:r>
    </w:p>
    <w:p w14:paraId="1924FD5A" w14:textId="6A96DFD8" w:rsidR="00ED19CF" w:rsidRDefault="00394AD4" w:rsidP="00ED19CF">
      <w:bookmarkStart w:id="5" w:name="_Hlk135395664"/>
      <w:bookmarkEnd w:id="4"/>
      <w:r>
        <w:t>We have imported ‘</w:t>
      </w:r>
      <w:r w:rsidRPr="00FA48B4">
        <w:rPr>
          <w:b/>
          <w:bCs/>
        </w:rPr>
        <w:t>pickle</w:t>
      </w:r>
      <w:r>
        <w:t xml:space="preserve">’ for </w:t>
      </w:r>
      <w:r w:rsidRPr="00394AD4">
        <w:t>serializing and de-serializing a Python object structure</w:t>
      </w:r>
      <w:r>
        <w:t>.</w:t>
      </w:r>
      <w:r w:rsidR="00FA48B4">
        <w:t xml:space="preserve"> </w:t>
      </w:r>
      <w:bookmarkEnd w:id="5"/>
      <w:r w:rsidR="00FA48B4" w:rsidRPr="00FA48B4">
        <w:t>Any object on python can be pickled so that it can be saved on disk. At first Python pickle serialize the object and then converts the object into a character stream so that this character stream contains all the information necessary to reconstruct the object in another python script</w:t>
      </w:r>
      <w:r w:rsidR="00FA48B4">
        <w:t>.</w:t>
      </w:r>
    </w:p>
    <w:p w14:paraId="744CAC25" w14:textId="77777777" w:rsidR="00C46A12" w:rsidRPr="00ED19CF" w:rsidRDefault="00C46A12" w:rsidP="00ED19CF"/>
    <w:p w14:paraId="147F49ED" w14:textId="355E4C22" w:rsidR="00C1369C" w:rsidRPr="000272D3" w:rsidRDefault="00ED19CF" w:rsidP="00ED19CF">
      <w:pPr>
        <w:rPr>
          <w:b/>
          <w:bCs/>
          <w:sz w:val="24"/>
          <w:szCs w:val="24"/>
        </w:rPr>
      </w:pPr>
      <w:bookmarkStart w:id="6" w:name="_Hlk135396022"/>
      <w:r w:rsidRPr="000272D3">
        <w:rPr>
          <w:sz w:val="24"/>
          <w:szCs w:val="24"/>
        </w:rPr>
        <w:t xml:space="preserve"> </w:t>
      </w:r>
      <w:r w:rsidRPr="000272D3">
        <w:rPr>
          <w:b/>
          <w:bCs/>
          <w:sz w:val="24"/>
          <w:szCs w:val="24"/>
        </w:rPr>
        <w:t xml:space="preserve">(B). Loading the given Dataset from </w:t>
      </w:r>
      <w:r w:rsidR="00C46A12" w:rsidRPr="000272D3">
        <w:rPr>
          <w:b/>
          <w:bCs/>
          <w:sz w:val="24"/>
          <w:szCs w:val="24"/>
        </w:rPr>
        <w:t>local directory</w:t>
      </w:r>
      <w:r w:rsidRPr="000272D3">
        <w:rPr>
          <w:b/>
          <w:bCs/>
          <w:sz w:val="24"/>
          <w:szCs w:val="24"/>
        </w:rPr>
        <w:t>:</w:t>
      </w:r>
    </w:p>
    <w:bookmarkEnd w:id="6"/>
    <w:p w14:paraId="41F25D81" w14:textId="57DE93EC" w:rsidR="00ED19CF" w:rsidRDefault="00C46A12" w:rsidP="00ED19CF">
      <w:r w:rsidRPr="00C46A12">
        <w:rPr>
          <w:noProof/>
        </w:rPr>
        <w:drawing>
          <wp:inline distT="0" distB="0" distL="0" distR="0" wp14:anchorId="10DD99EE" wp14:editId="58FBC0D5">
            <wp:extent cx="6390640" cy="1838960"/>
            <wp:effectExtent l="0" t="0" r="0" b="8890"/>
            <wp:docPr id="208539559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5593" name="Picture 1" descr="Graphical user interface, application, Word&#10;&#10;Description automatically generated"/>
                    <pic:cNvPicPr/>
                  </pic:nvPicPr>
                  <pic:blipFill>
                    <a:blip r:embed="rId14"/>
                    <a:stretch>
                      <a:fillRect/>
                    </a:stretch>
                  </pic:blipFill>
                  <pic:spPr>
                    <a:xfrm>
                      <a:off x="0" y="0"/>
                      <a:ext cx="6390640" cy="1838960"/>
                    </a:xfrm>
                    <a:prstGeom prst="rect">
                      <a:avLst/>
                    </a:prstGeom>
                  </pic:spPr>
                </pic:pic>
              </a:graphicData>
            </a:graphic>
          </wp:inline>
        </w:drawing>
      </w:r>
    </w:p>
    <w:p w14:paraId="19A76B07" w14:textId="3F709BE9" w:rsidR="00C46A12" w:rsidRDefault="00C46A12" w:rsidP="00ED19CF">
      <w:r w:rsidRPr="00C46A12">
        <w:rPr>
          <w:noProof/>
        </w:rPr>
        <w:drawing>
          <wp:inline distT="0" distB="0" distL="0" distR="0" wp14:anchorId="5E1A0253" wp14:editId="5114736E">
            <wp:extent cx="6390640" cy="2479040"/>
            <wp:effectExtent l="0" t="0" r="0" b="0"/>
            <wp:docPr id="7696059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5960" name="Picture 1" descr="Graphical user interface, application&#10;&#10;Description automatically generated"/>
                    <pic:cNvPicPr/>
                  </pic:nvPicPr>
                  <pic:blipFill>
                    <a:blip r:embed="rId15"/>
                    <a:stretch>
                      <a:fillRect/>
                    </a:stretch>
                  </pic:blipFill>
                  <pic:spPr>
                    <a:xfrm>
                      <a:off x="0" y="0"/>
                      <a:ext cx="6390640" cy="2479040"/>
                    </a:xfrm>
                    <a:prstGeom prst="rect">
                      <a:avLst/>
                    </a:prstGeom>
                  </pic:spPr>
                </pic:pic>
              </a:graphicData>
            </a:graphic>
          </wp:inline>
        </w:drawing>
      </w:r>
    </w:p>
    <w:p w14:paraId="6206939A" w14:textId="781A7E92" w:rsidR="00FC6C37" w:rsidRDefault="00C46A12" w:rsidP="00ED19CF">
      <w:r w:rsidRPr="00C46A12">
        <w:t xml:space="preserve">This dataset is already in CSV format, and it has </w:t>
      </w:r>
      <w:r w:rsidRPr="001B407D">
        <w:rPr>
          <w:b/>
          <w:bCs/>
        </w:rPr>
        <w:t>2126 different texts</w:t>
      </w:r>
      <w:r w:rsidRPr="00C46A12">
        <w:t xml:space="preserve">, each labeled under one of 5 categories: </w:t>
      </w:r>
      <w:r w:rsidRPr="00C46A12">
        <w:rPr>
          <w:b/>
          <w:bCs/>
        </w:rPr>
        <w:t>entertainment, sport, tech, business, or politics</w:t>
      </w:r>
      <w:r w:rsidRPr="00C46A12">
        <w:t>.</w:t>
      </w:r>
      <w:r>
        <w:t xml:space="preserve"> T</w:t>
      </w:r>
      <w:r w:rsidRPr="00C46A12">
        <w:t xml:space="preserve">he dataframe only has two columns, which is </w:t>
      </w:r>
      <w:r>
        <w:t>‘</w:t>
      </w:r>
      <w:r w:rsidRPr="00C46A12">
        <w:t>category</w:t>
      </w:r>
      <w:r>
        <w:t>’</w:t>
      </w:r>
      <w:r w:rsidRPr="00C46A12">
        <w:t xml:space="preserve"> that will be our </w:t>
      </w:r>
      <w:r w:rsidRPr="00C46A12">
        <w:rPr>
          <w:b/>
          <w:bCs/>
        </w:rPr>
        <w:t>label</w:t>
      </w:r>
      <w:r w:rsidRPr="00C46A12">
        <w:t xml:space="preserve">, and </w:t>
      </w:r>
      <w:r>
        <w:t>‘</w:t>
      </w:r>
      <w:r w:rsidRPr="00C46A12">
        <w:t>text</w:t>
      </w:r>
      <w:r>
        <w:t>’</w:t>
      </w:r>
      <w:r w:rsidRPr="00C46A12">
        <w:t xml:space="preserve"> which will be our </w:t>
      </w:r>
      <w:r w:rsidRPr="00C46A12">
        <w:rPr>
          <w:b/>
          <w:bCs/>
        </w:rPr>
        <w:t>input data</w:t>
      </w:r>
      <w:r w:rsidRPr="00C46A12">
        <w:t xml:space="preserve"> for </w:t>
      </w:r>
      <w:r w:rsidRPr="00C46A12">
        <w:rPr>
          <w:b/>
          <w:bCs/>
        </w:rPr>
        <w:t>BERT</w:t>
      </w:r>
      <w:r w:rsidRPr="00C46A12">
        <w:t>.</w:t>
      </w:r>
    </w:p>
    <w:p w14:paraId="60C24B08" w14:textId="4D0646C2" w:rsidR="000E00CC" w:rsidRPr="000272D3" w:rsidRDefault="00FC6C37" w:rsidP="00ED19CF">
      <w:pPr>
        <w:rPr>
          <w:b/>
          <w:bCs/>
          <w:sz w:val="24"/>
          <w:szCs w:val="24"/>
        </w:rPr>
      </w:pPr>
      <w:r w:rsidRPr="000272D3">
        <w:rPr>
          <w:b/>
          <w:bCs/>
          <w:sz w:val="24"/>
          <w:szCs w:val="24"/>
        </w:rPr>
        <w:t>(C). P</w:t>
      </w:r>
      <w:r w:rsidR="001B407D" w:rsidRPr="000272D3">
        <w:rPr>
          <w:b/>
          <w:bCs/>
          <w:sz w:val="24"/>
          <w:szCs w:val="24"/>
        </w:rPr>
        <w:t>reprocessing Data</w:t>
      </w:r>
      <w:r w:rsidRPr="000272D3">
        <w:rPr>
          <w:b/>
          <w:bCs/>
          <w:sz w:val="24"/>
          <w:szCs w:val="24"/>
        </w:rPr>
        <w:t>:</w:t>
      </w:r>
    </w:p>
    <w:p w14:paraId="0CAAF6BD" w14:textId="7A51B707" w:rsidR="005C2FA7" w:rsidRDefault="005C2FA7" w:rsidP="005C2FA7">
      <w:r>
        <w:t xml:space="preserve">In order to transform our text into the format that BERT expects, we added </w:t>
      </w:r>
      <w:r w:rsidRPr="005C2FA7">
        <w:rPr>
          <w:b/>
          <w:bCs/>
        </w:rPr>
        <w:t>[CLS]</w:t>
      </w:r>
      <w:r>
        <w:t xml:space="preserve"> and </w:t>
      </w:r>
      <w:r w:rsidRPr="005C2FA7">
        <w:rPr>
          <w:b/>
          <w:bCs/>
        </w:rPr>
        <w:t>[SEP]</w:t>
      </w:r>
      <w:r>
        <w:t xml:space="preserve"> tokens. We did this easily with ‘BertTokenizer’ class from Hugging Face. To utilize BERT, we installed Transformers library via pip: </w:t>
      </w:r>
    </w:p>
    <w:p w14:paraId="171EAAFC" w14:textId="0ABCEBB3" w:rsidR="00FC6C37" w:rsidRPr="005C2FA7" w:rsidRDefault="005C2FA7" w:rsidP="005C2FA7">
      <w:pPr>
        <w:rPr>
          <w:b/>
          <w:bCs/>
        </w:rPr>
      </w:pPr>
      <w:r w:rsidRPr="005C2FA7">
        <w:rPr>
          <w:b/>
          <w:bCs/>
        </w:rPr>
        <w:t>pip install transformers</w:t>
      </w:r>
    </w:p>
    <w:p w14:paraId="6A611260" w14:textId="5157083B" w:rsidR="005C2FA7" w:rsidRDefault="005C2FA7" w:rsidP="005C2FA7">
      <w:r w:rsidRPr="005C2FA7">
        <w:t>To make it easier for us to understand the output that we get from BertTokenizer, let’s use a short text as an example:</w:t>
      </w:r>
    </w:p>
    <w:p w14:paraId="46F51F03" w14:textId="2901DAC4" w:rsidR="005C2FA7" w:rsidRDefault="005C2FA7" w:rsidP="005C2FA7">
      <w:r w:rsidRPr="005C2FA7">
        <w:rPr>
          <w:noProof/>
        </w:rPr>
        <w:drawing>
          <wp:inline distT="0" distB="0" distL="0" distR="0" wp14:anchorId="38164C34" wp14:editId="1F84140C">
            <wp:extent cx="6390640" cy="1712595"/>
            <wp:effectExtent l="0" t="0" r="0" b="1905"/>
            <wp:docPr id="64829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93523" name=""/>
                    <pic:cNvPicPr/>
                  </pic:nvPicPr>
                  <pic:blipFill>
                    <a:blip r:embed="rId16"/>
                    <a:stretch>
                      <a:fillRect/>
                    </a:stretch>
                  </pic:blipFill>
                  <pic:spPr>
                    <a:xfrm>
                      <a:off x="0" y="0"/>
                      <a:ext cx="6390640" cy="1712595"/>
                    </a:xfrm>
                    <a:prstGeom prst="rect">
                      <a:avLst/>
                    </a:prstGeom>
                  </pic:spPr>
                </pic:pic>
              </a:graphicData>
            </a:graphic>
          </wp:inline>
        </w:drawing>
      </w:r>
    </w:p>
    <w:p w14:paraId="70A0E070" w14:textId="3F130210" w:rsidR="005C2FA7" w:rsidRPr="005C2FA7" w:rsidRDefault="005C2FA7" w:rsidP="005C2FA7">
      <w:pPr>
        <w:pStyle w:val="ListParagraph"/>
        <w:numPr>
          <w:ilvl w:val="0"/>
          <w:numId w:val="3"/>
        </w:numPr>
        <w:ind w:left="426"/>
        <w:rPr>
          <w:b/>
          <w:bCs/>
        </w:rPr>
      </w:pPr>
      <w:r w:rsidRPr="005C2FA7">
        <w:rPr>
          <w:b/>
          <w:bCs/>
        </w:rPr>
        <w:t>Description of BertTokenizer parameters:</w:t>
      </w:r>
    </w:p>
    <w:p w14:paraId="3291B979" w14:textId="79779460" w:rsidR="005C2FA7" w:rsidRDefault="005C2FA7" w:rsidP="005C2FA7">
      <w:r w:rsidRPr="005C2FA7">
        <w:rPr>
          <w:b/>
          <w:bCs/>
        </w:rPr>
        <w:t>padding</w:t>
      </w:r>
      <w:r>
        <w:t xml:space="preserve">: It is used to </w:t>
      </w:r>
      <w:r w:rsidRPr="005C2FA7">
        <w:rPr>
          <w:b/>
          <w:bCs/>
        </w:rPr>
        <w:t>pad</w:t>
      </w:r>
      <w:r w:rsidRPr="005C2FA7">
        <w:t xml:space="preserve"> </w:t>
      </w:r>
      <w:r w:rsidRPr="005C2FA7">
        <w:rPr>
          <w:b/>
          <w:bCs/>
        </w:rPr>
        <w:t>each sequence</w:t>
      </w:r>
      <w:r w:rsidRPr="005C2FA7">
        <w:t xml:space="preserve"> to the </w:t>
      </w:r>
      <w:r w:rsidRPr="005C2FA7">
        <w:rPr>
          <w:b/>
          <w:bCs/>
        </w:rPr>
        <w:t>maximum length</w:t>
      </w:r>
      <w:r w:rsidRPr="005C2FA7">
        <w:t xml:space="preserve"> that </w:t>
      </w:r>
      <w:r>
        <w:t>we</w:t>
      </w:r>
      <w:r w:rsidRPr="005C2FA7">
        <w:t xml:space="preserve"> specify.</w:t>
      </w:r>
    </w:p>
    <w:p w14:paraId="7B2338E4" w14:textId="415A8429" w:rsidR="005C2FA7" w:rsidRDefault="005C2FA7" w:rsidP="005C2FA7">
      <w:r w:rsidRPr="005C2FA7">
        <w:rPr>
          <w:b/>
          <w:bCs/>
        </w:rPr>
        <w:t>max_length</w:t>
      </w:r>
      <w:r>
        <w:t>: T</w:t>
      </w:r>
      <w:r w:rsidRPr="005C2FA7">
        <w:t xml:space="preserve">he </w:t>
      </w:r>
      <w:r w:rsidRPr="005C2FA7">
        <w:rPr>
          <w:b/>
          <w:bCs/>
        </w:rPr>
        <w:t>maximum length of each sequence</w:t>
      </w:r>
      <w:r w:rsidRPr="005C2FA7">
        <w:t>. In this example we use 10, but for our actual dataset we will use 512, which is the maximum length of a sequence allowed for BERT.</w:t>
      </w:r>
    </w:p>
    <w:p w14:paraId="71162CB9" w14:textId="01B2E846" w:rsidR="005C2FA7" w:rsidRDefault="008750AA" w:rsidP="005C2FA7">
      <w:r w:rsidRPr="008750AA">
        <w:rPr>
          <w:b/>
          <w:bCs/>
        </w:rPr>
        <w:t>truncation</w:t>
      </w:r>
      <w:r>
        <w:t>: I</w:t>
      </w:r>
      <w:r w:rsidRPr="008750AA">
        <w:t>f True, then the tokens in each sequence that exceed the maximum length will be truncated.</w:t>
      </w:r>
    </w:p>
    <w:p w14:paraId="2FE280B2" w14:textId="65A497A7" w:rsidR="008750AA" w:rsidRDefault="008750AA" w:rsidP="005C2FA7">
      <w:r w:rsidRPr="008750AA">
        <w:rPr>
          <w:b/>
          <w:bCs/>
        </w:rPr>
        <w:t>return_tensors</w:t>
      </w:r>
      <w:r>
        <w:t>: T</w:t>
      </w:r>
      <w:r w:rsidRPr="008750AA">
        <w:t xml:space="preserve">he type of tensors that will be returned. Since we’re using </w:t>
      </w:r>
      <w:r w:rsidRPr="008750AA">
        <w:rPr>
          <w:b/>
          <w:bCs/>
        </w:rPr>
        <w:t>Pytorch</w:t>
      </w:r>
      <w:r w:rsidRPr="008750AA">
        <w:t xml:space="preserve">, then we use </w:t>
      </w:r>
      <w:r w:rsidRPr="008750AA">
        <w:rPr>
          <w:b/>
          <w:bCs/>
        </w:rPr>
        <w:t>pt</w:t>
      </w:r>
      <w:r w:rsidRPr="008750AA">
        <w:t xml:space="preserve">. If you use </w:t>
      </w:r>
      <w:r w:rsidRPr="008750AA">
        <w:rPr>
          <w:b/>
          <w:bCs/>
        </w:rPr>
        <w:t>TensorFlow</w:t>
      </w:r>
      <w:r w:rsidRPr="008750AA">
        <w:t xml:space="preserve">, then you need to use </w:t>
      </w:r>
      <w:r w:rsidRPr="008750AA">
        <w:rPr>
          <w:b/>
          <w:bCs/>
        </w:rPr>
        <w:t>tf</w:t>
      </w:r>
      <w:r w:rsidRPr="008750AA">
        <w:t xml:space="preserve"> .</w:t>
      </w:r>
    </w:p>
    <w:p w14:paraId="158CD139" w14:textId="7FD0A2CF" w:rsidR="008750AA" w:rsidRDefault="008750AA" w:rsidP="00023EA5">
      <w:pPr>
        <w:pStyle w:val="ListParagraph"/>
        <w:numPr>
          <w:ilvl w:val="0"/>
          <w:numId w:val="3"/>
        </w:numPr>
        <w:ind w:left="426"/>
      </w:pPr>
      <w:r w:rsidRPr="008750AA">
        <w:t>The</w:t>
      </w:r>
      <w:r w:rsidR="00951556">
        <w:t>se</w:t>
      </w:r>
      <w:r w:rsidRPr="008750AA">
        <w:t xml:space="preserve"> outputs from </w:t>
      </w:r>
      <w:r w:rsidR="00951556">
        <w:t>‘</w:t>
      </w:r>
      <w:r w:rsidRPr="00023EA5">
        <w:rPr>
          <w:b/>
          <w:bCs/>
        </w:rPr>
        <w:t>bert_input</w:t>
      </w:r>
      <w:r w:rsidR="00951556">
        <w:t>’</w:t>
      </w:r>
      <w:r w:rsidRPr="008750AA">
        <w:t xml:space="preserve"> variable above are necessary for our BERT model later on</w:t>
      </w:r>
      <w:r w:rsidR="00951556">
        <w:t>:</w:t>
      </w:r>
    </w:p>
    <w:p w14:paraId="7E503350" w14:textId="77777777" w:rsidR="00023EA5" w:rsidRDefault="00951556" w:rsidP="00023EA5">
      <w:r w:rsidRPr="00023EA5">
        <w:rPr>
          <w:b/>
          <w:bCs/>
        </w:rPr>
        <w:t xml:space="preserve">bert_input['input_ids']: </w:t>
      </w:r>
      <w:r w:rsidR="00023EA5" w:rsidRPr="00023EA5">
        <w:t>It</w:t>
      </w:r>
      <w:r w:rsidR="00023EA5" w:rsidRPr="00023EA5">
        <w:rPr>
          <w:b/>
          <w:bCs/>
        </w:rPr>
        <w:t xml:space="preserve"> </w:t>
      </w:r>
      <w:r w:rsidR="00023EA5" w:rsidRPr="00023EA5">
        <w:t xml:space="preserve">is the id representation of each token. </w:t>
      </w:r>
    </w:p>
    <w:p w14:paraId="408103ED" w14:textId="615112EF" w:rsidR="00951556" w:rsidRDefault="00023EA5" w:rsidP="005C2FA7">
      <w:r w:rsidRPr="00023EA5">
        <w:t>We can actually decode these input ids into the actual tokens as follows:</w:t>
      </w:r>
    </w:p>
    <w:p w14:paraId="1591F652" w14:textId="567A7528" w:rsidR="00023EA5" w:rsidRDefault="00023EA5" w:rsidP="005C2FA7">
      <w:r w:rsidRPr="00023EA5">
        <w:rPr>
          <w:noProof/>
        </w:rPr>
        <w:drawing>
          <wp:inline distT="0" distB="0" distL="0" distR="0" wp14:anchorId="32ED6A3B" wp14:editId="49CCC848">
            <wp:extent cx="6390640" cy="560705"/>
            <wp:effectExtent l="0" t="0" r="0" b="0"/>
            <wp:docPr id="8584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1145" name=""/>
                    <pic:cNvPicPr/>
                  </pic:nvPicPr>
                  <pic:blipFill>
                    <a:blip r:embed="rId17"/>
                    <a:stretch>
                      <a:fillRect/>
                    </a:stretch>
                  </pic:blipFill>
                  <pic:spPr>
                    <a:xfrm>
                      <a:off x="0" y="0"/>
                      <a:ext cx="6390640" cy="560705"/>
                    </a:xfrm>
                    <a:prstGeom prst="rect">
                      <a:avLst/>
                    </a:prstGeom>
                  </pic:spPr>
                </pic:pic>
              </a:graphicData>
            </a:graphic>
          </wp:inline>
        </w:drawing>
      </w:r>
    </w:p>
    <w:p w14:paraId="50A84D92" w14:textId="33D1D431" w:rsidR="00023EA5" w:rsidRDefault="00023EA5" w:rsidP="005C2FA7">
      <w:r>
        <w:t>T</w:t>
      </w:r>
      <w:r w:rsidRPr="00023EA5">
        <w:t xml:space="preserve">he </w:t>
      </w:r>
      <w:r w:rsidRPr="00023EA5">
        <w:rPr>
          <w:b/>
          <w:bCs/>
        </w:rPr>
        <w:t>BertTokenizer</w:t>
      </w:r>
      <w:r w:rsidRPr="00023EA5">
        <w:t xml:space="preserve"> takes care of all of the necessary transformations of the input text such that it’s ready to be used as an input for our BERT model. It adds </w:t>
      </w:r>
      <w:r w:rsidRPr="00023EA5">
        <w:rPr>
          <w:b/>
          <w:bCs/>
        </w:rPr>
        <w:t>[CLS], [SEP],</w:t>
      </w:r>
      <w:r w:rsidRPr="00023EA5">
        <w:t xml:space="preserve"> and </w:t>
      </w:r>
      <w:r w:rsidRPr="00023EA5">
        <w:rPr>
          <w:b/>
          <w:bCs/>
        </w:rPr>
        <w:t>[PAD]</w:t>
      </w:r>
      <w:r w:rsidRPr="00023EA5">
        <w:t xml:space="preserve"> tokens automatically. Since we specified the maximum length to be 10, then there are only two [PAD] tokens at the end.</w:t>
      </w:r>
    </w:p>
    <w:p w14:paraId="2172210F" w14:textId="77777777" w:rsidR="00023EA5" w:rsidRDefault="00023EA5" w:rsidP="005C2FA7">
      <w:r w:rsidRPr="00023EA5">
        <w:rPr>
          <w:b/>
          <w:bCs/>
        </w:rPr>
        <w:t>bert_input['token_type_ids']</w:t>
      </w:r>
      <w:r>
        <w:rPr>
          <w:b/>
          <w:bCs/>
        </w:rPr>
        <w:t xml:space="preserve">: </w:t>
      </w:r>
      <w:r w:rsidRPr="00023EA5">
        <w:t xml:space="preserve">It is a binary mask that identifies in which sequence a token belongs. If we only have a single sequence, then all of the token type ids will be 0. </w:t>
      </w:r>
    </w:p>
    <w:p w14:paraId="32F6C96D" w14:textId="7254273C" w:rsidR="00023EA5" w:rsidRDefault="00023EA5" w:rsidP="005C2FA7">
      <w:r w:rsidRPr="00023EA5">
        <w:t xml:space="preserve">For a text classification task, </w:t>
      </w:r>
      <w:r>
        <w:t>‘</w:t>
      </w:r>
      <w:r w:rsidRPr="00023EA5">
        <w:t>token_type_ids</w:t>
      </w:r>
      <w:r>
        <w:t>’</w:t>
      </w:r>
      <w:r w:rsidRPr="00023EA5">
        <w:t xml:space="preserve"> is an optional input for our BERT model.</w:t>
      </w:r>
    </w:p>
    <w:p w14:paraId="50371118" w14:textId="77777777" w:rsidR="00023EA5" w:rsidRDefault="00023EA5" w:rsidP="005C2FA7">
      <w:r w:rsidRPr="00023EA5">
        <w:rPr>
          <w:b/>
          <w:bCs/>
        </w:rPr>
        <w:t>bert_input['</w:t>
      </w:r>
      <w:proofErr w:type="spellStart"/>
      <w:r w:rsidRPr="00023EA5">
        <w:rPr>
          <w:b/>
          <w:bCs/>
        </w:rPr>
        <w:t>attention_mask</w:t>
      </w:r>
      <w:proofErr w:type="spellEnd"/>
      <w:r w:rsidRPr="00023EA5">
        <w:rPr>
          <w:b/>
          <w:bCs/>
        </w:rPr>
        <w:t>']:</w:t>
      </w:r>
      <w:r>
        <w:rPr>
          <w:b/>
          <w:bCs/>
        </w:rPr>
        <w:t xml:space="preserve"> </w:t>
      </w:r>
      <w:r w:rsidRPr="00023EA5">
        <w:t xml:space="preserve">It is a binary mask that identifies whether a token is a real word or just padding. </w:t>
      </w:r>
    </w:p>
    <w:p w14:paraId="613FBA4B" w14:textId="41FADE83" w:rsidR="00023EA5" w:rsidRDefault="00023EA5" w:rsidP="005C2FA7">
      <w:r w:rsidRPr="00023EA5">
        <w:t>If the token contains [CLS], [SEP], or any real word, then the mask would be 1. Meanwhile, if the token is just padding or [PAD], then the mask would be 0.</w:t>
      </w:r>
    </w:p>
    <w:p w14:paraId="33E7D614" w14:textId="11CB5A93" w:rsidR="00023EA5" w:rsidRDefault="00023EA5" w:rsidP="005C2FA7">
      <w:r w:rsidRPr="00023EA5">
        <w:t xml:space="preserve">we used a </w:t>
      </w:r>
      <w:r w:rsidRPr="0059319A">
        <w:rPr>
          <w:b/>
          <w:bCs/>
        </w:rPr>
        <w:t>pre-trained BertTokenizer</w:t>
      </w:r>
      <w:r w:rsidRPr="00023EA5">
        <w:t xml:space="preserve"> from </w:t>
      </w:r>
      <w:r w:rsidRPr="0059319A">
        <w:rPr>
          <w:b/>
          <w:bCs/>
        </w:rPr>
        <w:t>bert-base-cased model</w:t>
      </w:r>
      <w:r w:rsidRPr="00023EA5">
        <w:t xml:space="preserve">. This pre-trained tokenizer works well if the text in our dataset is in </w:t>
      </w:r>
      <w:r w:rsidRPr="0059319A">
        <w:rPr>
          <w:b/>
          <w:bCs/>
        </w:rPr>
        <w:t>English</w:t>
      </w:r>
      <w:r w:rsidRPr="00023EA5">
        <w:t>.</w:t>
      </w:r>
    </w:p>
    <w:p w14:paraId="5F66DB31" w14:textId="6D42290A" w:rsidR="0059319A" w:rsidRPr="00023EA5" w:rsidRDefault="00C02F58" w:rsidP="00BD2A69">
      <w:pPr>
        <w:jc w:val="center"/>
      </w:pPr>
      <w:r w:rsidRPr="00C02F58">
        <w:rPr>
          <w:noProof/>
        </w:rPr>
        <w:drawing>
          <wp:inline distT="0" distB="0" distL="0" distR="0" wp14:anchorId="1E2D5A7F" wp14:editId="445E2312">
            <wp:extent cx="4356100" cy="4547055"/>
            <wp:effectExtent l="0" t="0" r="6350" b="6350"/>
            <wp:docPr id="6336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63862" name=""/>
                    <pic:cNvPicPr/>
                  </pic:nvPicPr>
                  <pic:blipFill>
                    <a:blip r:embed="rId18"/>
                    <a:stretch>
                      <a:fillRect/>
                    </a:stretch>
                  </pic:blipFill>
                  <pic:spPr>
                    <a:xfrm>
                      <a:off x="0" y="0"/>
                      <a:ext cx="4363630" cy="4554915"/>
                    </a:xfrm>
                    <a:prstGeom prst="rect">
                      <a:avLst/>
                    </a:prstGeom>
                  </pic:spPr>
                </pic:pic>
              </a:graphicData>
            </a:graphic>
          </wp:inline>
        </w:drawing>
      </w:r>
    </w:p>
    <w:p w14:paraId="4E96C555" w14:textId="66AD8D42" w:rsidR="00023EA5" w:rsidRDefault="00C02F58" w:rsidP="005C2FA7">
      <w:pPr>
        <w:rPr>
          <w:b/>
          <w:bCs/>
        </w:rPr>
      </w:pPr>
      <w:r w:rsidRPr="00C02F58">
        <w:rPr>
          <w:b/>
          <w:bCs/>
        </w:rPr>
        <w:t>Fig-1: Illustration of what BertTokenizer does to our input sentence</w:t>
      </w:r>
    </w:p>
    <w:p w14:paraId="482C5B51" w14:textId="4D116BD1" w:rsidR="00C02F58" w:rsidRDefault="000272D3" w:rsidP="005C2FA7">
      <w:pPr>
        <w:rPr>
          <w:b/>
          <w:bCs/>
          <w:sz w:val="24"/>
          <w:szCs w:val="24"/>
        </w:rPr>
      </w:pPr>
      <w:r w:rsidRPr="000272D3">
        <w:rPr>
          <w:b/>
          <w:bCs/>
          <w:sz w:val="24"/>
          <w:szCs w:val="24"/>
        </w:rPr>
        <w:t>(D). Dataset Class</w:t>
      </w:r>
      <w:r>
        <w:rPr>
          <w:b/>
          <w:bCs/>
          <w:sz w:val="24"/>
          <w:szCs w:val="24"/>
        </w:rPr>
        <w:t>:</w:t>
      </w:r>
    </w:p>
    <w:p w14:paraId="3DFE7EF6" w14:textId="58A8BE3E" w:rsidR="000272D3" w:rsidRPr="007A06CB" w:rsidRDefault="0064318C" w:rsidP="005C2FA7">
      <w:pPr>
        <w:rPr>
          <w:b/>
          <w:bCs/>
        </w:rPr>
      </w:pPr>
      <w:r>
        <w:t xml:space="preserve">We </w:t>
      </w:r>
      <w:r w:rsidRPr="0064318C">
        <w:t xml:space="preserve">build a Dataset class for our news dataset </w:t>
      </w:r>
      <w:r>
        <w:t xml:space="preserve">using PyTorch </w:t>
      </w:r>
      <w:r w:rsidRPr="0064318C">
        <w:t>that will serve as a class to generate our news data.</w:t>
      </w:r>
      <w:r w:rsidR="007A06CB">
        <w:t xml:space="preserve"> </w:t>
      </w:r>
      <w:r w:rsidR="007A06CB" w:rsidRPr="007A06CB">
        <w:t>The Torch Dataset class is basically an abstract class representing the dataset. It allows us to treat the dataset as an object of a class, rather than a set of data and labels.</w:t>
      </w:r>
      <w:r w:rsidR="007A06CB">
        <w:t xml:space="preserve"> </w:t>
      </w:r>
      <w:r w:rsidR="007A06CB" w:rsidRPr="007A06CB">
        <w:t xml:space="preserve">The torch dataset class can be imported from </w:t>
      </w:r>
      <w:r w:rsidR="007A06CB">
        <w:t>‘</w:t>
      </w:r>
      <w:proofErr w:type="spellStart"/>
      <w:r w:rsidR="007A06CB" w:rsidRPr="007A06CB">
        <w:rPr>
          <w:b/>
          <w:bCs/>
        </w:rPr>
        <w:t>torch.utils.data.Dataset</w:t>
      </w:r>
      <w:proofErr w:type="spellEnd"/>
      <w:r w:rsidR="007A06CB">
        <w:rPr>
          <w:b/>
          <w:bCs/>
        </w:rPr>
        <w:t>’.</w:t>
      </w:r>
    </w:p>
    <w:p w14:paraId="7AA39E62" w14:textId="3D483D2F" w:rsidR="007A06CB" w:rsidRDefault="007A06CB" w:rsidP="005C2FA7">
      <w:r w:rsidRPr="007A06CB">
        <w:t xml:space="preserve">The main task of the Dataset class is to </w:t>
      </w:r>
      <w:r w:rsidRPr="007A06CB">
        <w:rPr>
          <w:b/>
          <w:bCs/>
        </w:rPr>
        <w:t>return a pair of [input, label] every time it is called</w:t>
      </w:r>
      <w:r w:rsidRPr="007A06CB">
        <w:t xml:space="preserve">. We can define functions inside the class to </w:t>
      </w:r>
      <w:r w:rsidRPr="007A06CB">
        <w:rPr>
          <w:b/>
          <w:bCs/>
        </w:rPr>
        <w:t xml:space="preserve">preprocess the </w:t>
      </w:r>
      <w:r w:rsidRPr="007A06CB">
        <w:rPr>
          <w:b/>
          <w:bCs/>
        </w:rPr>
        <w:t>data</w:t>
      </w:r>
      <w:r w:rsidRPr="007A06CB">
        <w:t xml:space="preserve"> and</w:t>
      </w:r>
      <w:r w:rsidRPr="007A06CB">
        <w:t xml:space="preserve"> return it in the format we require.</w:t>
      </w:r>
      <w:r>
        <w:t xml:space="preserve"> </w:t>
      </w:r>
    </w:p>
    <w:p w14:paraId="4AA3785D" w14:textId="77777777" w:rsidR="007A06CB" w:rsidRDefault="007A06CB" w:rsidP="007A06CB">
      <w:r w:rsidRPr="007A06CB">
        <w:rPr>
          <w:b/>
          <w:bCs/>
        </w:rPr>
        <w:t>The class must contain two main functions</w:t>
      </w:r>
      <w:r>
        <w:t>:</w:t>
      </w:r>
    </w:p>
    <w:p w14:paraId="7C4D6A16" w14:textId="0EDA8625" w:rsidR="007A06CB" w:rsidRDefault="007A06CB" w:rsidP="007A06CB">
      <w:r>
        <w:rPr>
          <w:b/>
          <w:bCs/>
        </w:rPr>
        <w:t>__</w:t>
      </w:r>
      <w:proofErr w:type="spellStart"/>
      <w:r w:rsidRPr="007A06CB">
        <w:rPr>
          <w:b/>
          <w:bCs/>
        </w:rPr>
        <w:t>len</w:t>
      </w:r>
      <w:proofErr w:type="spellEnd"/>
      <w:r w:rsidRPr="007A06CB">
        <w:rPr>
          <w:b/>
          <w:bCs/>
        </w:rPr>
        <w:t>__():</w:t>
      </w:r>
      <w:r>
        <w:t xml:space="preserve"> This is a </w:t>
      </w:r>
      <w:r>
        <w:t>function</w:t>
      </w:r>
      <w:r>
        <w:t xml:space="preserve"> that returns the length of the dataset.</w:t>
      </w:r>
    </w:p>
    <w:p w14:paraId="5ACEDE02" w14:textId="40EBDA2F" w:rsidR="007A06CB" w:rsidRDefault="007A06CB" w:rsidP="007A06CB">
      <w:r w:rsidRPr="007A06CB">
        <w:rPr>
          <w:b/>
          <w:bCs/>
        </w:rPr>
        <w:t>__</w:t>
      </w:r>
      <w:proofErr w:type="spellStart"/>
      <w:r w:rsidRPr="007A06CB">
        <w:rPr>
          <w:b/>
          <w:bCs/>
        </w:rPr>
        <w:t>getitem</w:t>
      </w:r>
      <w:proofErr w:type="spellEnd"/>
      <w:r w:rsidRPr="007A06CB">
        <w:rPr>
          <w:b/>
          <w:bCs/>
        </w:rPr>
        <w:t>__():</w:t>
      </w:r>
      <w:r>
        <w:t xml:space="preserve"> This is a function that returns one training example.</w:t>
      </w:r>
    </w:p>
    <w:p w14:paraId="0BDB32C3" w14:textId="5C9732E7" w:rsidR="007A06CB" w:rsidRDefault="0064318C" w:rsidP="005C2FA7">
      <w:r>
        <w:t>W</w:t>
      </w:r>
      <w:r w:rsidRPr="0064318C">
        <w:t xml:space="preserve">e define a variable called </w:t>
      </w:r>
      <w:r w:rsidRPr="0064318C">
        <w:rPr>
          <w:b/>
          <w:bCs/>
        </w:rPr>
        <w:t>labels</w:t>
      </w:r>
      <w:r w:rsidRPr="0064318C">
        <w:t xml:space="preserve"> , which is a dictionary that maps the </w:t>
      </w:r>
      <w:r>
        <w:t>‘</w:t>
      </w:r>
      <w:r w:rsidRPr="000F480E">
        <w:rPr>
          <w:i/>
          <w:iCs/>
        </w:rPr>
        <w:t>category</w:t>
      </w:r>
      <w:r>
        <w:t>’</w:t>
      </w:r>
      <w:r w:rsidRPr="0064318C">
        <w:t xml:space="preserve"> in the dataframe into the id representation of our label.</w:t>
      </w:r>
      <w:r>
        <w:t xml:space="preserve"> We </w:t>
      </w:r>
      <w:r w:rsidRPr="0064318C">
        <w:t xml:space="preserve">also call </w:t>
      </w:r>
      <w:r>
        <w:t>‘</w:t>
      </w:r>
      <w:r w:rsidRPr="0064318C">
        <w:t>BertTokenizer</w:t>
      </w:r>
      <w:r>
        <w:t>’</w:t>
      </w:r>
      <w:r w:rsidRPr="0064318C">
        <w:t xml:space="preserve"> in the </w:t>
      </w:r>
      <w:r w:rsidRPr="0064318C">
        <w:rPr>
          <w:b/>
          <w:bCs/>
        </w:rPr>
        <w:t>‘__init__</w:t>
      </w:r>
      <w:r>
        <w:t>’</w:t>
      </w:r>
      <w:r w:rsidRPr="0064318C">
        <w:t xml:space="preserve"> function above to transform our input texts into the </w:t>
      </w:r>
      <w:r>
        <w:t xml:space="preserve">compatible BERT </w:t>
      </w:r>
      <w:r w:rsidRPr="0064318C">
        <w:t>format.</w:t>
      </w:r>
    </w:p>
    <w:p w14:paraId="339C5B99" w14:textId="22814FB8" w:rsidR="0064318C" w:rsidRDefault="0064318C" w:rsidP="005C2FA7">
      <w:r w:rsidRPr="0064318C">
        <w:rPr>
          <w:noProof/>
        </w:rPr>
        <w:drawing>
          <wp:inline distT="0" distB="0" distL="0" distR="0" wp14:anchorId="55DC126B" wp14:editId="69F4AD41">
            <wp:extent cx="6390640" cy="4288155"/>
            <wp:effectExtent l="0" t="0" r="0" b="0"/>
            <wp:docPr id="53624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40953" name=""/>
                    <pic:cNvPicPr/>
                  </pic:nvPicPr>
                  <pic:blipFill>
                    <a:blip r:embed="rId19"/>
                    <a:stretch>
                      <a:fillRect/>
                    </a:stretch>
                  </pic:blipFill>
                  <pic:spPr>
                    <a:xfrm>
                      <a:off x="0" y="0"/>
                      <a:ext cx="6390640" cy="4288155"/>
                    </a:xfrm>
                    <a:prstGeom prst="rect">
                      <a:avLst/>
                    </a:prstGeom>
                  </pic:spPr>
                </pic:pic>
              </a:graphicData>
            </a:graphic>
          </wp:inline>
        </w:drawing>
      </w:r>
    </w:p>
    <w:p w14:paraId="00F9F901" w14:textId="16CE412E" w:rsidR="006B7F3C" w:rsidRPr="006B7F3C" w:rsidRDefault="006B7F3C" w:rsidP="005C2FA7">
      <w:pPr>
        <w:rPr>
          <w:b/>
          <w:bCs/>
          <w:sz w:val="24"/>
          <w:szCs w:val="24"/>
        </w:rPr>
      </w:pPr>
      <w:r w:rsidRPr="006B7F3C">
        <w:rPr>
          <w:b/>
          <w:bCs/>
          <w:sz w:val="24"/>
          <w:szCs w:val="24"/>
        </w:rPr>
        <w:t>(E). Splitting the dataset into Training</w:t>
      </w:r>
      <w:r>
        <w:rPr>
          <w:b/>
          <w:bCs/>
          <w:sz w:val="24"/>
          <w:szCs w:val="24"/>
        </w:rPr>
        <w:t>, Validation &amp;</w:t>
      </w:r>
      <w:r w:rsidRPr="006B7F3C">
        <w:rPr>
          <w:b/>
          <w:bCs/>
          <w:sz w:val="24"/>
          <w:szCs w:val="24"/>
        </w:rPr>
        <w:t xml:space="preserve"> Test data</w:t>
      </w:r>
      <w:r>
        <w:rPr>
          <w:b/>
          <w:bCs/>
          <w:sz w:val="24"/>
          <w:szCs w:val="24"/>
        </w:rPr>
        <w:t>:</w:t>
      </w:r>
    </w:p>
    <w:p w14:paraId="73ECEA30" w14:textId="532A4ABA" w:rsidR="005C2FA7" w:rsidRDefault="006B7F3C" w:rsidP="005C2FA7">
      <w:r w:rsidRPr="006B7F3C">
        <w:t xml:space="preserve">After defining dataset class, </w:t>
      </w:r>
      <w:r>
        <w:t>we</w:t>
      </w:r>
      <w:r w:rsidRPr="006B7F3C">
        <w:t xml:space="preserve"> split our </w:t>
      </w:r>
      <w:r w:rsidR="00D44D1E">
        <w:t>dataset</w:t>
      </w:r>
      <w:r w:rsidRPr="006B7F3C">
        <w:t xml:space="preserve"> into </w:t>
      </w:r>
      <w:r w:rsidRPr="006B7F3C">
        <w:rPr>
          <w:b/>
          <w:bCs/>
        </w:rPr>
        <w:t>training, validation</w:t>
      </w:r>
      <w:r w:rsidRPr="006B7F3C">
        <w:t>, and</w:t>
      </w:r>
      <w:r w:rsidRPr="006B7F3C">
        <w:rPr>
          <w:b/>
          <w:bCs/>
        </w:rPr>
        <w:t xml:space="preserve"> test set</w:t>
      </w:r>
      <w:r w:rsidRPr="006B7F3C">
        <w:t xml:space="preserve"> with the proportion of </w:t>
      </w:r>
      <w:r w:rsidRPr="006B7F3C">
        <w:rPr>
          <w:b/>
          <w:bCs/>
        </w:rPr>
        <w:t>80:10:10</w:t>
      </w:r>
      <w:r w:rsidR="00A26A5C">
        <w:t xml:space="preserve"> (80% for training and 10% each for validation and testing).</w:t>
      </w:r>
    </w:p>
    <w:p w14:paraId="4B0FA9B5" w14:textId="573B90A2" w:rsidR="006B7F3C" w:rsidRDefault="006B7F3C" w:rsidP="005C2FA7">
      <w:r w:rsidRPr="006B7F3C">
        <w:rPr>
          <w:noProof/>
        </w:rPr>
        <w:drawing>
          <wp:inline distT="0" distB="0" distL="0" distR="0" wp14:anchorId="23288DC4" wp14:editId="2C15F160">
            <wp:extent cx="6390640" cy="774065"/>
            <wp:effectExtent l="0" t="0" r="0" b="6985"/>
            <wp:docPr id="14672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85838" name=""/>
                    <pic:cNvPicPr/>
                  </pic:nvPicPr>
                  <pic:blipFill>
                    <a:blip r:embed="rId20"/>
                    <a:stretch>
                      <a:fillRect/>
                    </a:stretch>
                  </pic:blipFill>
                  <pic:spPr>
                    <a:xfrm>
                      <a:off x="0" y="0"/>
                      <a:ext cx="6390640" cy="774065"/>
                    </a:xfrm>
                    <a:prstGeom prst="rect">
                      <a:avLst/>
                    </a:prstGeom>
                  </pic:spPr>
                </pic:pic>
              </a:graphicData>
            </a:graphic>
          </wp:inline>
        </w:drawing>
      </w:r>
    </w:p>
    <w:p w14:paraId="11EBEDAD" w14:textId="44EBAEDD" w:rsidR="006B7F3C" w:rsidRDefault="006B7F3C" w:rsidP="006B7F3C">
      <w:pPr>
        <w:jc w:val="both"/>
      </w:pPr>
      <w:r w:rsidRPr="006B7F3C">
        <w:rPr>
          <w:b/>
          <w:bCs/>
        </w:rPr>
        <w:t>random.seed()</w:t>
      </w:r>
      <w:r w:rsidRPr="006B7F3C">
        <w:t xml:space="preserve"> function initializes the random number generator with the given value.</w:t>
      </w:r>
      <w:r>
        <w:t xml:space="preserve"> </w:t>
      </w:r>
      <w:r w:rsidRPr="006B7F3C">
        <w:t xml:space="preserve">The </w:t>
      </w:r>
      <w:r w:rsidRPr="006B7F3C">
        <w:rPr>
          <w:b/>
          <w:bCs/>
        </w:rPr>
        <w:t>seed</w:t>
      </w:r>
      <w:r w:rsidRPr="006B7F3C">
        <w:t xml:space="preserve"> is given an integer value to ensure that the results of </w:t>
      </w:r>
      <w:r w:rsidRPr="006B7F3C">
        <w:rPr>
          <w:b/>
          <w:bCs/>
        </w:rPr>
        <w:t>pseudo-random generation are reproducible</w:t>
      </w:r>
      <w:r w:rsidRPr="006B7F3C">
        <w:t>. By re-using a seed value, the same sequence should be reproducible from run to run as long as multiple threads are not running.</w:t>
      </w:r>
    </w:p>
    <w:p w14:paraId="78CB0A3F" w14:textId="5433491C" w:rsidR="00D44D1E" w:rsidRPr="00D44D1E" w:rsidRDefault="00D44D1E" w:rsidP="006B7F3C">
      <w:pPr>
        <w:jc w:val="both"/>
      </w:pPr>
      <w:proofErr w:type="spellStart"/>
      <w:r w:rsidRPr="00D44D1E">
        <w:rPr>
          <w:b/>
          <w:bCs/>
        </w:rPr>
        <w:t>np.split</w:t>
      </w:r>
      <w:proofErr w:type="spellEnd"/>
      <w:r w:rsidRPr="00D44D1E">
        <w:rPr>
          <w:b/>
          <w:bCs/>
        </w:rPr>
        <w:t>(</w:t>
      </w:r>
      <w:proofErr w:type="spellStart"/>
      <w:r w:rsidRPr="00D44D1E">
        <w:rPr>
          <w:b/>
          <w:bCs/>
        </w:rPr>
        <w:t>df.sample</w:t>
      </w:r>
      <w:proofErr w:type="spellEnd"/>
      <w:r w:rsidRPr="00D44D1E">
        <w:rPr>
          <w:b/>
          <w:bCs/>
        </w:rPr>
        <w:t xml:space="preserve">(frac=1, </w:t>
      </w:r>
      <w:proofErr w:type="spellStart"/>
      <w:r w:rsidRPr="00D44D1E">
        <w:rPr>
          <w:b/>
          <w:bCs/>
        </w:rPr>
        <w:t>random_state</w:t>
      </w:r>
      <w:proofErr w:type="spellEnd"/>
      <w:r w:rsidRPr="00D44D1E">
        <w:rPr>
          <w:b/>
          <w:bCs/>
        </w:rPr>
        <w:t>=42)</w:t>
      </w:r>
      <w:r>
        <w:rPr>
          <w:b/>
          <w:bCs/>
        </w:rPr>
        <w:t xml:space="preserve"> </w:t>
      </w:r>
      <w:r w:rsidRPr="00D44D1E">
        <w:t>is used</w:t>
      </w:r>
      <w:r>
        <w:rPr>
          <w:b/>
          <w:bCs/>
        </w:rPr>
        <w:t xml:space="preserve"> </w:t>
      </w:r>
      <w:r>
        <w:t>shuffle the whole dataset first and then we split our dataset as required.</w:t>
      </w:r>
    </w:p>
    <w:p w14:paraId="19BE1576" w14:textId="5421DE40" w:rsidR="006B7F3C" w:rsidRPr="00AA2149" w:rsidRDefault="00AA2149" w:rsidP="006B7F3C">
      <w:pPr>
        <w:jc w:val="both"/>
        <w:rPr>
          <w:b/>
          <w:bCs/>
          <w:sz w:val="24"/>
          <w:szCs w:val="24"/>
        </w:rPr>
      </w:pPr>
      <w:r w:rsidRPr="00AA2149">
        <w:rPr>
          <w:b/>
          <w:bCs/>
          <w:sz w:val="24"/>
          <w:szCs w:val="24"/>
        </w:rPr>
        <w:t>(F). Model Building using a pre-trained BERT base model:</w:t>
      </w:r>
    </w:p>
    <w:p w14:paraId="5DA58B30" w14:textId="49F3E4C8" w:rsidR="005C2FA7" w:rsidRDefault="007449D3" w:rsidP="007449D3">
      <w:pPr>
        <w:jc w:val="both"/>
      </w:pPr>
      <w:r>
        <w:t>After building</w:t>
      </w:r>
      <w:r w:rsidRPr="007449D3">
        <w:t xml:space="preserve"> a dataset class to generate our data. Now </w:t>
      </w:r>
      <w:r>
        <w:t>we’ll</w:t>
      </w:r>
      <w:r w:rsidRPr="007449D3">
        <w:t xml:space="preserve"> build the actual model using a </w:t>
      </w:r>
      <w:r w:rsidRPr="007449D3">
        <w:rPr>
          <w:b/>
          <w:bCs/>
        </w:rPr>
        <w:t>pre-trained BERT base model</w:t>
      </w:r>
      <w:r w:rsidRPr="007449D3">
        <w:t xml:space="preserve"> which has </w:t>
      </w:r>
      <w:r w:rsidRPr="007449D3">
        <w:rPr>
          <w:b/>
          <w:bCs/>
        </w:rPr>
        <w:t>12 layers of Transformer encoder</w:t>
      </w:r>
      <w:r w:rsidRPr="007449D3">
        <w:t>.</w:t>
      </w:r>
    </w:p>
    <w:p w14:paraId="10DFE57C" w14:textId="4BC17F50" w:rsidR="007449D3" w:rsidRDefault="007449D3" w:rsidP="007449D3">
      <w:pPr>
        <w:jc w:val="both"/>
      </w:pPr>
      <w:r w:rsidRPr="007449D3">
        <w:rPr>
          <w:noProof/>
        </w:rPr>
        <w:drawing>
          <wp:inline distT="0" distB="0" distL="0" distR="0" wp14:anchorId="593E09B6" wp14:editId="3A6AC825">
            <wp:extent cx="6390640" cy="2381885"/>
            <wp:effectExtent l="0" t="0" r="0" b="0"/>
            <wp:docPr id="7982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1066" name=""/>
                    <pic:cNvPicPr/>
                  </pic:nvPicPr>
                  <pic:blipFill>
                    <a:blip r:embed="rId21"/>
                    <a:stretch>
                      <a:fillRect/>
                    </a:stretch>
                  </pic:blipFill>
                  <pic:spPr>
                    <a:xfrm>
                      <a:off x="0" y="0"/>
                      <a:ext cx="6390640" cy="2381885"/>
                    </a:xfrm>
                    <a:prstGeom prst="rect">
                      <a:avLst/>
                    </a:prstGeom>
                  </pic:spPr>
                </pic:pic>
              </a:graphicData>
            </a:graphic>
          </wp:inline>
        </w:drawing>
      </w:r>
    </w:p>
    <w:p w14:paraId="6115DAE2" w14:textId="2B837611" w:rsidR="005C2FA7" w:rsidRDefault="007449D3" w:rsidP="005C2FA7">
      <w:r w:rsidRPr="007449D3">
        <w:t xml:space="preserve">The module </w:t>
      </w:r>
      <w:r w:rsidRPr="007449D3">
        <w:rPr>
          <w:b/>
          <w:bCs/>
        </w:rPr>
        <w:t>torch</w:t>
      </w:r>
      <w:r w:rsidRPr="007449D3">
        <w:t xml:space="preserve"> contains different classes that help you build </w:t>
      </w:r>
      <w:r w:rsidRPr="007449D3">
        <w:rPr>
          <w:b/>
          <w:bCs/>
        </w:rPr>
        <w:t>neural network models</w:t>
      </w:r>
      <w:r w:rsidRPr="007449D3">
        <w:t>.</w:t>
      </w:r>
      <w:r w:rsidR="00B1604F">
        <w:t xml:space="preserve"> </w:t>
      </w:r>
    </w:p>
    <w:p w14:paraId="41E0B138" w14:textId="71517CFE" w:rsidR="00B1604F" w:rsidRDefault="00B1604F" w:rsidP="005C2FA7">
      <w:r>
        <w:t xml:space="preserve">We imported a pre-trained </w:t>
      </w:r>
      <w:proofErr w:type="spellStart"/>
      <w:r w:rsidRPr="00B1604F">
        <w:rPr>
          <w:b/>
          <w:bCs/>
        </w:rPr>
        <w:t>BertModel</w:t>
      </w:r>
      <w:proofErr w:type="spellEnd"/>
      <w:r>
        <w:t xml:space="preserve"> from </w:t>
      </w:r>
      <w:r w:rsidRPr="00B1604F">
        <w:rPr>
          <w:b/>
          <w:bCs/>
        </w:rPr>
        <w:t>transformers</w:t>
      </w:r>
      <w:r>
        <w:t xml:space="preserve"> library</w:t>
      </w:r>
      <w:r w:rsidR="00434E7E">
        <w:t xml:space="preserve"> and as our dataset is English, we have used ‘</w:t>
      </w:r>
      <w:r w:rsidR="00434E7E" w:rsidRPr="00434E7E">
        <w:rPr>
          <w:b/>
          <w:bCs/>
        </w:rPr>
        <w:t>bert-base-cased</w:t>
      </w:r>
      <w:r w:rsidR="00434E7E">
        <w:t>’ pretrained model.</w:t>
      </w:r>
    </w:p>
    <w:p w14:paraId="1483E9AB" w14:textId="6970B4D4" w:rsidR="007449D3" w:rsidRDefault="007449D3" w:rsidP="005C2FA7">
      <w:r w:rsidRPr="007449D3">
        <w:t xml:space="preserve">This module </w:t>
      </w:r>
      <w:proofErr w:type="spellStart"/>
      <w:r w:rsidRPr="007449D3">
        <w:t>torch.nn</w:t>
      </w:r>
      <w:proofErr w:type="spellEnd"/>
      <w:r w:rsidRPr="007449D3">
        <w:t xml:space="preserve"> also has various layers that you can use to build your neural network. </w:t>
      </w:r>
      <w:r>
        <w:t>In our BBC News classification BERT model</w:t>
      </w:r>
      <w:r w:rsidRPr="007449D3">
        <w:t xml:space="preserve">, we used </w:t>
      </w:r>
      <w:proofErr w:type="spellStart"/>
      <w:r w:rsidRPr="007449D3">
        <w:rPr>
          <w:b/>
          <w:bCs/>
        </w:rPr>
        <w:t>nn.Linear</w:t>
      </w:r>
      <w:proofErr w:type="spellEnd"/>
      <w:r w:rsidRPr="007449D3">
        <w:t xml:space="preserve"> in our code, which constructs a fully connected layer.</w:t>
      </w:r>
    </w:p>
    <w:p w14:paraId="6DDAA3CC" w14:textId="65CCC569" w:rsidR="005C2FA7" w:rsidRDefault="00EB3EEC" w:rsidP="005C2FA7">
      <w:r w:rsidRPr="00EB3EEC">
        <w:t xml:space="preserve">The </w:t>
      </w:r>
      <w:r w:rsidRPr="00EB3EEC">
        <w:rPr>
          <w:b/>
          <w:bCs/>
        </w:rPr>
        <w:t>__init__</w:t>
      </w:r>
      <w:r w:rsidRPr="00EB3EEC">
        <w:t xml:space="preserve"> method is where we typically define the attributes of a class.</w:t>
      </w:r>
    </w:p>
    <w:p w14:paraId="1F79538B" w14:textId="3F893594" w:rsidR="00EB3EEC" w:rsidRDefault="00EB3EEC" w:rsidP="00EB3EEC">
      <w:r w:rsidRPr="00EB3EEC">
        <w:t xml:space="preserve">The </w:t>
      </w:r>
      <w:r w:rsidRPr="00EB3EEC">
        <w:rPr>
          <w:b/>
          <w:bCs/>
        </w:rPr>
        <w:t>dropout rate</w:t>
      </w:r>
      <w:r w:rsidRPr="00EB3EEC">
        <w:t xml:space="preserve"> is set to </w:t>
      </w:r>
      <w:r>
        <w:t>0.5 (5</w:t>
      </w:r>
      <w:r w:rsidRPr="00EB3EEC">
        <w:t>0%</w:t>
      </w:r>
      <w:r>
        <w:t>)</w:t>
      </w:r>
      <w:r w:rsidRPr="00EB3EEC">
        <w:t xml:space="preserve">, meaning one in </w:t>
      </w:r>
      <w:r>
        <w:t>half of the</w:t>
      </w:r>
      <w:r w:rsidRPr="00EB3EEC">
        <w:t xml:space="preserve"> inputs will be randomly excluded from each update cycle.</w:t>
      </w:r>
    </w:p>
    <w:p w14:paraId="63B1F4C1" w14:textId="47544641" w:rsidR="00EB3EEC" w:rsidRDefault="00EB3EEC" w:rsidP="00EB3EEC">
      <w:pPr>
        <w:rPr>
          <w:b/>
          <w:bCs/>
        </w:rPr>
      </w:pPr>
      <w:r>
        <w:t xml:space="preserve">Our network is a </w:t>
      </w:r>
      <w:r w:rsidRPr="006608EB">
        <w:rPr>
          <w:b/>
          <w:bCs/>
        </w:rPr>
        <w:t>12-layer Neural Network</w:t>
      </w:r>
      <w:r>
        <w:t xml:space="preserve"> with input size of </w:t>
      </w:r>
      <w:r w:rsidRPr="008F58F7">
        <w:rPr>
          <w:b/>
          <w:bCs/>
        </w:rPr>
        <w:t>768</w:t>
      </w:r>
      <w:r>
        <w:t xml:space="preserve"> and </w:t>
      </w:r>
      <w:r w:rsidRPr="008F58F7">
        <w:rPr>
          <w:b/>
          <w:bCs/>
        </w:rPr>
        <w:t>5 output neurons</w:t>
      </w:r>
      <w:r w:rsidR="008F58F7">
        <w:rPr>
          <w:b/>
          <w:bCs/>
        </w:rPr>
        <w:t>.</w:t>
      </w:r>
    </w:p>
    <w:p w14:paraId="415A38C7" w14:textId="028932B6" w:rsidR="00114BC6" w:rsidRPr="00114BC6" w:rsidRDefault="00114BC6" w:rsidP="00EB3EEC">
      <w:r w:rsidRPr="00114BC6">
        <w:t xml:space="preserve">The </w:t>
      </w:r>
      <w:r w:rsidRPr="00114BC6">
        <w:rPr>
          <w:b/>
          <w:bCs/>
        </w:rPr>
        <w:t>forward method</w:t>
      </w:r>
      <w:r w:rsidRPr="00114BC6">
        <w:t xml:space="preserve"> is called when we use the </w:t>
      </w:r>
      <w:r w:rsidRPr="00114BC6">
        <w:rPr>
          <w:b/>
          <w:bCs/>
        </w:rPr>
        <w:t>neural network to make a prediction</w:t>
      </w:r>
      <w:r w:rsidRPr="00114BC6">
        <w:t>. Another term for "making a prediction" is running the forward pass, because information flows forward from the input through the hidden layers to the output.</w:t>
      </w:r>
    </w:p>
    <w:p w14:paraId="56FDF288" w14:textId="2763836E" w:rsidR="008F58F7" w:rsidRDefault="008F58F7" w:rsidP="008F58F7">
      <w:pPr>
        <w:jc w:val="both"/>
      </w:pPr>
      <w:r w:rsidRPr="008F58F7">
        <w:rPr>
          <w:b/>
          <w:bCs/>
        </w:rPr>
        <w:t>BERT model outputs two variables</w:t>
      </w:r>
      <w:r>
        <w:t>:</w:t>
      </w:r>
    </w:p>
    <w:p w14:paraId="674E3F78" w14:textId="77777777" w:rsidR="008F58F7" w:rsidRDefault="008F58F7" w:rsidP="008F58F7">
      <w:pPr>
        <w:jc w:val="both"/>
      </w:pPr>
      <w:r>
        <w:t xml:space="preserve">The </w:t>
      </w:r>
      <w:r w:rsidRPr="008F58F7">
        <w:rPr>
          <w:b/>
          <w:bCs/>
        </w:rPr>
        <w:t>first variable</w:t>
      </w:r>
      <w:r>
        <w:t>, which we named</w:t>
      </w:r>
      <w:r w:rsidRPr="008F58F7">
        <w:rPr>
          <w:b/>
          <w:bCs/>
        </w:rPr>
        <w:t xml:space="preserve"> _</w:t>
      </w:r>
      <w:r>
        <w:t xml:space="preserve"> in the code above, contains the </w:t>
      </w:r>
      <w:r w:rsidRPr="008F58F7">
        <w:rPr>
          <w:b/>
          <w:bCs/>
        </w:rPr>
        <w:t>embedding vectors of all of the tokens in a sequence</w:t>
      </w:r>
      <w:r>
        <w:t>.</w:t>
      </w:r>
    </w:p>
    <w:p w14:paraId="3FE5C64B" w14:textId="77777777" w:rsidR="008F58F7" w:rsidRDefault="008F58F7" w:rsidP="008F58F7">
      <w:pPr>
        <w:jc w:val="both"/>
      </w:pPr>
      <w:r>
        <w:t xml:space="preserve">The </w:t>
      </w:r>
      <w:r w:rsidRPr="008F58F7">
        <w:rPr>
          <w:b/>
          <w:bCs/>
        </w:rPr>
        <w:t>second variable</w:t>
      </w:r>
      <w:r>
        <w:t xml:space="preserve">, which we named </w:t>
      </w:r>
      <w:r w:rsidRPr="008F58F7">
        <w:rPr>
          <w:b/>
          <w:bCs/>
        </w:rPr>
        <w:t>pooled_output</w:t>
      </w:r>
      <w:r>
        <w:t>, contains the embedding vector of [CLS] token. For a text classification task, it is enough to use this embedding as an input for our classifier.</w:t>
      </w:r>
    </w:p>
    <w:p w14:paraId="6255406C" w14:textId="6CF51411" w:rsidR="00405D9E" w:rsidRDefault="008F58F7" w:rsidP="008F58F7">
      <w:pPr>
        <w:jc w:val="both"/>
      </w:pPr>
      <w:r>
        <w:t xml:space="preserve">We then pass the pooled_output variable into a </w:t>
      </w:r>
      <w:r w:rsidRPr="008F58F7">
        <w:rPr>
          <w:b/>
          <w:bCs/>
        </w:rPr>
        <w:t>linear layer</w:t>
      </w:r>
      <w:r>
        <w:t xml:space="preserve"> with </w:t>
      </w:r>
      <w:r w:rsidRPr="008F58F7">
        <w:rPr>
          <w:b/>
          <w:bCs/>
        </w:rPr>
        <w:t>ReLU activation function</w:t>
      </w:r>
      <w:r>
        <w:t>. At the end of the linear layer, we have a vector of size 5, each corresponds to a category of our labels (</w:t>
      </w:r>
      <w:r w:rsidRPr="008F58F7">
        <w:rPr>
          <w:b/>
          <w:bCs/>
        </w:rPr>
        <w:t>sport, business, politics, entertainment, and tech</w:t>
      </w:r>
      <w:r>
        <w:t>).</w:t>
      </w:r>
    </w:p>
    <w:p w14:paraId="219C417B" w14:textId="77777777" w:rsidR="007A06CB" w:rsidRDefault="007A06CB" w:rsidP="008F58F7">
      <w:pPr>
        <w:jc w:val="both"/>
        <w:rPr>
          <w:b/>
          <w:bCs/>
        </w:rPr>
      </w:pPr>
    </w:p>
    <w:p w14:paraId="55AF7BD2" w14:textId="77777777" w:rsidR="007A06CB" w:rsidRDefault="007A06CB" w:rsidP="008F58F7">
      <w:pPr>
        <w:jc w:val="both"/>
        <w:rPr>
          <w:b/>
          <w:bCs/>
        </w:rPr>
      </w:pPr>
    </w:p>
    <w:p w14:paraId="298C250B" w14:textId="77777777" w:rsidR="007A06CB" w:rsidRDefault="007A06CB" w:rsidP="008F58F7">
      <w:pPr>
        <w:jc w:val="both"/>
        <w:rPr>
          <w:b/>
          <w:bCs/>
        </w:rPr>
      </w:pPr>
    </w:p>
    <w:p w14:paraId="438622E0" w14:textId="77777777" w:rsidR="007A06CB" w:rsidRDefault="007A06CB" w:rsidP="008F58F7">
      <w:pPr>
        <w:jc w:val="both"/>
        <w:rPr>
          <w:b/>
          <w:bCs/>
        </w:rPr>
      </w:pPr>
    </w:p>
    <w:p w14:paraId="4A9D30D4" w14:textId="77777777" w:rsidR="007A06CB" w:rsidRDefault="007A06CB" w:rsidP="008F58F7">
      <w:pPr>
        <w:jc w:val="both"/>
        <w:rPr>
          <w:b/>
          <w:bCs/>
        </w:rPr>
      </w:pPr>
    </w:p>
    <w:p w14:paraId="594F7CFB" w14:textId="0BF4D507" w:rsidR="00C13036" w:rsidRPr="00CF2362" w:rsidRDefault="002A32A5" w:rsidP="008F58F7">
      <w:pPr>
        <w:jc w:val="both"/>
        <w:rPr>
          <w:b/>
          <w:bCs/>
          <w:sz w:val="24"/>
          <w:szCs w:val="24"/>
        </w:rPr>
      </w:pPr>
      <w:r w:rsidRPr="00CF2362">
        <w:rPr>
          <w:b/>
          <w:bCs/>
          <w:sz w:val="24"/>
          <w:szCs w:val="24"/>
        </w:rPr>
        <w:t>(G). Training Loop:</w:t>
      </w:r>
    </w:p>
    <w:p w14:paraId="2A100F11" w14:textId="77777777" w:rsidR="00A76465" w:rsidRDefault="00A76465" w:rsidP="008F58F7">
      <w:pPr>
        <w:jc w:val="both"/>
        <w:rPr>
          <w:b/>
          <w:bCs/>
        </w:rPr>
      </w:pPr>
    </w:p>
    <w:p w14:paraId="3FF21EB2" w14:textId="524A8FC1" w:rsidR="002A32A5" w:rsidRDefault="002A32A5" w:rsidP="008F58F7">
      <w:pPr>
        <w:jc w:val="both"/>
        <w:rPr>
          <w:b/>
          <w:bCs/>
        </w:rPr>
      </w:pPr>
      <w:r w:rsidRPr="002A32A5">
        <w:rPr>
          <w:b/>
          <w:bCs/>
        </w:rPr>
        <w:drawing>
          <wp:inline distT="0" distB="0" distL="0" distR="0" wp14:anchorId="1179BA9B" wp14:editId="6870FC04">
            <wp:extent cx="6390640" cy="2122805"/>
            <wp:effectExtent l="0" t="0" r="0" b="0"/>
            <wp:docPr id="71727035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0358" name="Picture 1" descr="A picture containing text, font, screenshot&#10;&#10;Description automatically generated"/>
                    <pic:cNvPicPr/>
                  </pic:nvPicPr>
                  <pic:blipFill>
                    <a:blip r:embed="rId22"/>
                    <a:stretch>
                      <a:fillRect/>
                    </a:stretch>
                  </pic:blipFill>
                  <pic:spPr>
                    <a:xfrm>
                      <a:off x="0" y="0"/>
                      <a:ext cx="6390640" cy="2122805"/>
                    </a:xfrm>
                    <a:prstGeom prst="rect">
                      <a:avLst/>
                    </a:prstGeom>
                  </pic:spPr>
                </pic:pic>
              </a:graphicData>
            </a:graphic>
          </wp:inline>
        </w:drawing>
      </w:r>
    </w:p>
    <w:p w14:paraId="618BBB57" w14:textId="77777777" w:rsidR="002A32A5" w:rsidRDefault="002A32A5" w:rsidP="008F58F7">
      <w:pPr>
        <w:jc w:val="both"/>
        <w:rPr>
          <w:b/>
          <w:bCs/>
        </w:rPr>
      </w:pPr>
    </w:p>
    <w:p w14:paraId="75CFABF4" w14:textId="4E525606" w:rsidR="002A32A5" w:rsidRDefault="002A32A5" w:rsidP="008F58F7">
      <w:pPr>
        <w:jc w:val="both"/>
        <w:rPr>
          <w:b/>
          <w:bCs/>
        </w:rPr>
      </w:pPr>
      <w:r w:rsidRPr="002A32A5">
        <w:rPr>
          <w:b/>
          <w:bCs/>
        </w:rPr>
        <w:drawing>
          <wp:inline distT="0" distB="0" distL="0" distR="0" wp14:anchorId="47BB1399" wp14:editId="1C46DDEC">
            <wp:extent cx="6390640" cy="2571115"/>
            <wp:effectExtent l="0" t="0" r="0" b="635"/>
            <wp:docPr id="152839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4098" name=""/>
                    <pic:cNvPicPr/>
                  </pic:nvPicPr>
                  <pic:blipFill>
                    <a:blip r:embed="rId23"/>
                    <a:stretch>
                      <a:fillRect/>
                    </a:stretch>
                  </pic:blipFill>
                  <pic:spPr>
                    <a:xfrm>
                      <a:off x="0" y="0"/>
                      <a:ext cx="6390640" cy="2571115"/>
                    </a:xfrm>
                    <a:prstGeom prst="rect">
                      <a:avLst/>
                    </a:prstGeom>
                  </pic:spPr>
                </pic:pic>
              </a:graphicData>
            </a:graphic>
          </wp:inline>
        </w:drawing>
      </w:r>
    </w:p>
    <w:p w14:paraId="0AB7636D" w14:textId="79A2028B" w:rsidR="002A32A5" w:rsidRDefault="002A32A5" w:rsidP="002A32A5">
      <w:pPr>
        <w:ind w:left="142"/>
        <w:jc w:val="both"/>
        <w:rPr>
          <w:b/>
          <w:bCs/>
        </w:rPr>
      </w:pPr>
      <w:r w:rsidRPr="002A32A5">
        <w:rPr>
          <w:b/>
          <w:bCs/>
        </w:rPr>
        <w:drawing>
          <wp:inline distT="0" distB="0" distL="0" distR="0" wp14:anchorId="5748785E" wp14:editId="43F2A3A9">
            <wp:extent cx="6301740" cy="2665730"/>
            <wp:effectExtent l="0" t="0" r="3810" b="1270"/>
            <wp:docPr id="207282558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582" name="Picture 1" descr="A picture containing text, screenshot, font&#10;&#10;Description automatically generated"/>
                    <pic:cNvPicPr/>
                  </pic:nvPicPr>
                  <pic:blipFill>
                    <a:blip r:embed="rId24"/>
                    <a:stretch>
                      <a:fillRect/>
                    </a:stretch>
                  </pic:blipFill>
                  <pic:spPr>
                    <a:xfrm>
                      <a:off x="0" y="0"/>
                      <a:ext cx="6311005" cy="2669649"/>
                    </a:xfrm>
                    <a:prstGeom prst="rect">
                      <a:avLst/>
                    </a:prstGeom>
                  </pic:spPr>
                </pic:pic>
              </a:graphicData>
            </a:graphic>
          </wp:inline>
        </w:drawing>
      </w:r>
    </w:p>
    <w:p w14:paraId="3DDF67EC" w14:textId="12474AC8" w:rsidR="002A32A5" w:rsidRDefault="00505C7B" w:rsidP="002A32A5">
      <w:pPr>
        <w:jc w:val="both"/>
        <w:rPr>
          <w:b/>
          <w:bCs/>
        </w:rPr>
      </w:pPr>
      <w:r w:rsidRPr="00505C7B">
        <w:rPr>
          <w:b/>
          <w:bCs/>
        </w:rPr>
        <w:drawing>
          <wp:inline distT="0" distB="0" distL="0" distR="0" wp14:anchorId="540C82D1" wp14:editId="682ABD7A">
            <wp:extent cx="6390640" cy="4493260"/>
            <wp:effectExtent l="0" t="0" r="0" b="2540"/>
            <wp:docPr id="212750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8094" name=""/>
                    <pic:cNvPicPr/>
                  </pic:nvPicPr>
                  <pic:blipFill>
                    <a:blip r:embed="rId25"/>
                    <a:stretch>
                      <a:fillRect/>
                    </a:stretch>
                  </pic:blipFill>
                  <pic:spPr>
                    <a:xfrm>
                      <a:off x="0" y="0"/>
                      <a:ext cx="6390640" cy="4493260"/>
                    </a:xfrm>
                    <a:prstGeom prst="rect">
                      <a:avLst/>
                    </a:prstGeom>
                  </pic:spPr>
                </pic:pic>
              </a:graphicData>
            </a:graphic>
          </wp:inline>
        </w:drawing>
      </w:r>
    </w:p>
    <w:p w14:paraId="718DD2A5" w14:textId="228908F4" w:rsidR="00505C7B" w:rsidRDefault="00434E7E" w:rsidP="002A32A5">
      <w:pPr>
        <w:jc w:val="both"/>
      </w:pPr>
      <w:r w:rsidRPr="00434E7E">
        <w:t xml:space="preserve">The training loop will be a standard </w:t>
      </w:r>
      <w:r w:rsidRPr="00434E7E">
        <w:rPr>
          <w:b/>
          <w:bCs/>
        </w:rPr>
        <w:t>PyTorch training loop</w:t>
      </w:r>
      <w:r w:rsidRPr="00434E7E">
        <w:t>.</w:t>
      </w:r>
      <w:r>
        <w:t xml:space="preserve"> </w:t>
      </w:r>
      <w:r w:rsidR="00C80966" w:rsidRPr="00C80966">
        <w:t xml:space="preserve">We </w:t>
      </w:r>
      <w:r w:rsidR="00F65C83">
        <w:t>created a ‘</w:t>
      </w:r>
      <w:r w:rsidR="00F65C83" w:rsidRPr="00434E7E">
        <w:rPr>
          <w:b/>
          <w:bCs/>
        </w:rPr>
        <w:t>train</w:t>
      </w:r>
      <w:r w:rsidR="00F65C83">
        <w:t xml:space="preserve">’ function to </w:t>
      </w:r>
      <w:r w:rsidR="00C80966" w:rsidRPr="00C80966">
        <w:t xml:space="preserve">train </w:t>
      </w:r>
      <w:r w:rsidR="00F65C83">
        <w:t xml:space="preserve">our </w:t>
      </w:r>
      <w:r>
        <w:t xml:space="preserve">built </w:t>
      </w:r>
      <w:r w:rsidR="00F65C83">
        <w:t xml:space="preserve">‘Dataset’ </w:t>
      </w:r>
      <w:r>
        <w:t xml:space="preserve">in which we </w:t>
      </w:r>
      <w:r w:rsidRPr="00434E7E">
        <w:t>creat</w:t>
      </w:r>
      <w:r>
        <w:t>ed</w:t>
      </w:r>
      <w:r w:rsidRPr="00434E7E">
        <w:t xml:space="preserve"> a custom Dataset objects using the training and validation data</w:t>
      </w:r>
      <w:r>
        <w:t>.</w:t>
      </w:r>
    </w:p>
    <w:p w14:paraId="0C5871BC" w14:textId="6884E8D2" w:rsidR="007A06CB" w:rsidRDefault="007A06CB" w:rsidP="002A32A5">
      <w:pPr>
        <w:jc w:val="both"/>
      </w:pPr>
      <w:r w:rsidRPr="007A06CB">
        <w:t xml:space="preserve">The </w:t>
      </w:r>
      <w:r w:rsidRPr="007A06CB">
        <w:rPr>
          <w:b/>
          <w:bCs/>
        </w:rPr>
        <w:t>Torch Dataloader</w:t>
      </w:r>
      <w:r w:rsidRPr="007A06CB">
        <w:t xml:space="preserve"> not only allows us to iterate through the dataset in batches, but also gives us access to inbuilt functions for </w:t>
      </w:r>
      <w:r w:rsidRPr="007A06CB">
        <w:rPr>
          <w:b/>
          <w:bCs/>
        </w:rPr>
        <w:t>multiprocessing</w:t>
      </w:r>
      <w:r>
        <w:rPr>
          <w:b/>
          <w:bCs/>
        </w:rPr>
        <w:t xml:space="preserve"> </w:t>
      </w:r>
      <w:r w:rsidRPr="007A06CB">
        <w:t>(allows us to load multiple batches of data in parallel, rather than loading one batch at a time), shuffling, etc.</w:t>
      </w:r>
    </w:p>
    <w:p w14:paraId="5BA55459" w14:textId="5DFDE6B7" w:rsidR="007A06CB" w:rsidRDefault="007A06CB" w:rsidP="002A32A5">
      <w:pPr>
        <w:jc w:val="both"/>
      </w:pPr>
      <w:r>
        <w:t>W</w:t>
      </w:r>
      <w:r w:rsidRPr="007A06CB">
        <w:t xml:space="preserve">e modify our PyTorch script accordingly so that it accepts the generator that we just created. In order to do so, we use PyTorch's </w:t>
      </w:r>
      <w:r w:rsidRPr="007A06CB">
        <w:rPr>
          <w:b/>
          <w:bCs/>
        </w:rPr>
        <w:t>DataLoader</w:t>
      </w:r>
      <w:r w:rsidRPr="007A06CB">
        <w:t xml:space="preserve"> class, which in addition to our Dataset class, also takes in the following important arguments:</w:t>
      </w:r>
    </w:p>
    <w:p w14:paraId="24A00B2A" w14:textId="4EED97E6" w:rsidR="00B67D5C" w:rsidRDefault="00B67D5C" w:rsidP="00B67D5C">
      <w:pPr>
        <w:pStyle w:val="ListParagraph"/>
        <w:numPr>
          <w:ilvl w:val="0"/>
          <w:numId w:val="3"/>
        </w:numPr>
        <w:jc w:val="both"/>
      </w:pPr>
      <w:r w:rsidRPr="00B67D5C">
        <w:rPr>
          <w:b/>
          <w:bCs/>
        </w:rPr>
        <w:t>batch_size</w:t>
      </w:r>
      <w:r>
        <w:t>:</w:t>
      </w:r>
      <w:r>
        <w:t xml:space="preserve"> which denotes the number of samples contained in each generated batch.</w:t>
      </w:r>
    </w:p>
    <w:p w14:paraId="117E84D9" w14:textId="77777777" w:rsidR="00B67D5C" w:rsidRDefault="00B67D5C" w:rsidP="00B67D5C">
      <w:pPr>
        <w:pStyle w:val="ListParagraph"/>
        <w:jc w:val="both"/>
      </w:pPr>
    </w:p>
    <w:p w14:paraId="3FCFF0AB" w14:textId="708E8744" w:rsidR="007A06CB" w:rsidRDefault="00B67D5C" w:rsidP="00B67D5C">
      <w:pPr>
        <w:pStyle w:val="ListParagraph"/>
        <w:numPr>
          <w:ilvl w:val="0"/>
          <w:numId w:val="3"/>
        </w:numPr>
        <w:jc w:val="both"/>
      </w:pPr>
      <w:r w:rsidRPr="00B67D5C">
        <w:rPr>
          <w:b/>
          <w:bCs/>
        </w:rPr>
        <w:t>S</w:t>
      </w:r>
      <w:r w:rsidRPr="00B67D5C">
        <w:rPr>
          <w:b/>
          <w:bCs/>
        </w:rPr>
        <w:t>huffle</w:t>
      </w:r>
      <w:r>
        <w:t>:</w:t>
      </w:r>
      <w:r>
        <w:t xml:space="preserve"> If set to </w:t>
      </w:r>
      <w:r w:rsidRPr="00B67D5C">
        <w:rPr>
          <w:b/>
          <w:bCs/>
        </w:rPr>
        <w:t>True</w:t>
      </w:r>
      <w:r>
        <w:t xml:space="preserve">, we will get a new order of exploration at each pass (or just keep a linear exploration scheme otherwise). Shuffling the order in which examples are fed to the classifier is </w:t>
      </w:r>
      <w:r w:rsidRPr="00B67D5C">
        <w:rPr>
          <w:b/>
          <w:bCs/>
        </w:rPr>
        <w:t>helpful so that batches between epochs do not look alike.</w:t>
      </w:r>
      <w:r>
        <w:t xml:space="preserve"> Doing so will eventually make our </w:t>
      </w:r>
      <w:r w:rsidRPr="00B67D5C">
        <w:rPr>
          <w:b/>
          <w:bCs/>
        </w:rPr>
        <w:t>model more robust</w:t>
      </w:r>
      <w:r>
        <w:t>.</w:t>
      </w:r>
    </w:p>
    <w:p w14:paraId="49002A4B" w14:textId="77777777" w:rsidR="0038547D" w:rsidRDefault="0038547D" w:rsidP="0038547D">
      <w:pPr>
        <w:pStyle w:val="ListParagraph"/>
      </w:pPr>
    </w:p>
    <w:p w14:paraId="1E8ABC03" w14:textId="7ED9000A" w:rsidR="00170BD1" w:rsidRDefault="00170BD1" w:rsidP="00170BD1">
      <w:pPr>
        <w:pStyle w:val="ListParagraph"/>
        <w:numPr>
          <w:ilvl w:val="0"/>
          <w:numId w:val="3"/>
        </w:numPr>
        <w:jc w:val="both"/>
      </w:pPr>
      <w:r w:rsidRPr="00170BD1">
        <w:rPr>
          <w:b/>
          <w:bCs/>
        </w:rPr>
        <w:t>num_workers</w:t>
      </w:r>
      <w:r>
        <w:rPr>
          <w:b/>
          <w:bCs/>
        </w:rPr>
        <w:t>:</w:t>
      </w:r>
      <w:r w:rsidRPr="00170BD1">
        <w:t xml:space="preserve"> which denotes the number of processes that generate batches in parallel. A high enough number of workers assures that CPU computations are efficiently managed, i.e. that the bottleneck is indeed the neural network's forward and backward operations on the GPU (and not data generation).</w:t>
      </w:r>
    </w:p>
    <w:p w14:paraId="5B08CB34" w14:textId="77777777" w:rsidR="006A4F72" w:rsidRDefault="006A4F72" w:rsidP="006A4F72">
      <w:pPr>
        <w:pStyle w:val="ListParagraph"/>
        <w:spacing w:after="0"/>
      </w:pPr>
    </w:p>
    <w:p w14:paraId="630BE97A" w14:textId="189FB512" w:rsidR="006A4F72" w:rsidRDefault="006A4F72" w:rsidP="00187EE3">
      <w:pPr>
        <w:jc w:val="both"/>
      </w:pPr>
      <w:r w:rsidRPr="006A4F72">
        <w:t xml:space="preserve">The torch Dataloader takes a torch Dataset as </w:t>
      </w:r>
      <w:r w:rsidRPr="006A4F72">
        <w:t>input and</w:t>
      </w:r>
      <w:r w:rsidRPr="006A4F72">
        <w:t xml:space="preserve"> calls the </w:t>
      </w:r>
      <w:r w:rsidRPr="006A4F72">
        <w:rPr>
          <w:b/>
          <w:bCs/>
        </w:rPr>
        <w:t>__</w:t>
      </w:r>
      <w:proofErr w:type="spellStart"/>
      <w:r w:rsidRPr="006A4F72">
        <w:rPr>
          <w:b/>
          <w:bCs/>
        </w:rPr>
        <w:t>getitem</w:t>
      </w:r>
      <w:proofErr w:type="spellEnd"/>
      <w:r w:rsidRPr="006A4F72">
        <w:rPr>
          <w:b/>
          <w:bCs/>
        </w:rPr>
        <w:t>__()</w:t>
      </w:r>
      <w:r w:rsidRPr="006A4F72">
        <w:t xml:space="preserve"> function from the Dataset class to create a batch of data</w:t>
      </w:r>
      <w:r>
        <w:t xml:space="preserve"> and </w:t>
      </w:r>
      <w:r w:rsidRPr="006A4F72">
        <w:t xml:space="preserve">torch dataloader class can be imported from </w:t>
      </w:r>
      <w:proofErr w:type="spellStart"/>
      <w:r w:rsidRPr="006A4F72">
        <w:rPr>
          <w:b/>
          <w:bCs/>
        </w:rPr>
        <w:t>torch.utils.data.DataLoader</w:t>
      </w:r>
      <w:proofErr w:type="spellEnd"/>
      <w:r>
        <w:rPr>
          <w:b/>
          <w:bCs/>
        </w:rPr>
        <w:t xml:space="preserve">. </w:t>
      </w:r>
    </w:p>
    <w:p w14:paraId="2CE1615B" w14:textId="17265A05" w:rsidR="00187EE3" w:rsidRDefault="00187EE3" w:rsidP="00187EE3">
      <w:pPr>
        <w:jc w:val="both"/>
      </w:pPr>
      <w:r>
        <w:t xml:space="preserve">We have used </w:t>
      </w:r>
      <w:r w:rsidRPr="00187EE3">
        <w:rPr>
          <w:b/>
          <w:bCs/>
        </w:rPr>
        <w:t>CrossEntropyLoss</w:t>
      </w:r>
      <w:r>
        <w:t xml:space="preserve">, also known as categorical cross entropy as our loss function which </w:t>
      </w:r>
      <w:r w:rsidRPr="00187EE3">
        <w:t>computes the cross entropy loss between input logits and target</w:t>
      </w:r>
      <w:r>
        <w:t xml:space="preserve"> and is specifically used for </w:t>
      </w:r>
      <w:r w:rsidRPr="00187EE3">
        <w:rPr>
          <w:b/>
          <w:bCs/>
        </w:rPr>
        <w:t>multi-class classification</w:t>
      </w:r>
      <w:r>
        <w:t xml:space="preserve"> problem like ours.</w:t>
      </w:r>
      <w:r w:rsidR="00165A7B">
        <w:t xml:space="preserve"> </w:t>
      </w:r>
      <w:r>
        <w:t xml:space="preserve">We have used </w:t>
      </w:r>
      <w:r w:rsidRPr="00187EE3">
        <w:rPr>
          <w:b/>
          <w:bCs/>
        </w:rPr>
        <w:t>Adam</w:t>
      </w:r>
      <w:r w:rsidRPr="00187EE3">
        <w:t xml:space="preserve"> as the </w:t>
      </w:r>
      <w:r w:rsidRPr="00187EE3">
        <w:rPr>
          <w:b/>
          <w:bCs/>
        </w:rPr>
        <w:t>optimizer</w:t>
      </w:r>
      <w:r>
        <w:t xml:space="preserve"> which</w:t>
      </w:r>
      <w:r w:rsidRPr="00187EE3">
        <w:t xml:space="preserve"> is one of the most used optimizers for training deep learning models. It is fast and quite efficient when you have a lot of data for training. Adam is an optimizer with </w:t>
      </w:r>
      <w:r w:rsidRPr="00187EE3">
        <w:rPr>
          <w:b/>
          <w:bCs/>
        </w:rPr>
        <w:t>momentum</w:t>
      </w:r>
      <w:r w:rsidRPr="00187EE3">
        <w:t xml:space="preserve"> that can perform </w:t>
      </w:r>
      <w:r w:rsidRPr="00187EE3">
        <w:rPr>
          <w:b/>
          <w:bCs/>
        </w:rPr>
        <w:t>better than SGD when the model is complex</w:t>
      </w:r>
      <w:r w:rsidRPr="00187EE3">
        <w:t>, as in most cases of deep learning.</w:t>
      </w:r>
    </w:p>
    <w:p w14:paraId="6B43673A" w14:textId="77777777" w:rsidR="0068720B" w:rsidRDefault="0068720B" w:rsidP="00187EE3">
      <w:pPr>
        <w:jc w:val="both"/>
      </w:pPr>
    </w:p>
    <w:p w14:paraId="7EA59634" w14:textId="77777777" w:rsidR="0068720B" w:rsidRDefault="0068720B" w:rsidP="00187EE3">
      <w:pPr>
        <w:jc w:val="both"/>
      </w:pPr>
    </w:p>
    <w:p w14:paraId="68680013" w14:textId="31804F50" w:rsidR="00976273" w:rsidRPr="0068720B" w:rsidRDefault="0076615A" w:rsidP="00187EE3">
      <w:pPr>
        <w:jc w:val="both"/>
      </w:pPr>
      <w:r>
        <w:t xml:space="preserve">Furthermore, we have trained our model for </w:t>
      </w:r>
      <w:r w:rsidRPr="0076615A">
        <w:rPr>
          <w:b/>
          <w:bCs/>
        </w:rPr>
        <w:t>5 epochs</w:t>
      </w:r>
      <w:r>
        <w:t xml:space="preserve"> </w:t>
      </w:r>
      <w:r w:rsidRPr="0076615A">
        <w:t xml:space="preserve">while the </w:t>
      </w:r>
      <w:r w:rsidRPr="0076615A">
        <w:rPr>
          <w:b/>
          <w:bCs/>
        </w:rPr>
        <w:t>learning rate</w:t>
      </w:r>
      <w:r w:rsidRPr="0076615A">
        <w:t xml:space="preserve"> is set to </w:t>
      </w:r>
      <w:r w:rsidRPr="0076615A">
        <w:rPr>
          <w:b/>
          <w:bCs/>
        </w:rPr>
        <w:t>1e-</w:t>
      </w:r>
      <w:r w:rsidRPr="0076615A">
        <w:rPr>
          <w:b/>
          <w:bCs/>
        </w:rPr>
        <w:t>6</w:t>
      </w:r>
      <w:r>
        <w:t>.</w:t>
      </w:r>
    </w:p>
    <w:p w14:paraId="043B358B" w14:textId="1AC3E655" w:rsidR="0076615A" w:rsidRDefault="0076615A" w:rsidP="00187EE3">
      <w:pPr>
        <w:jc w:val="both"/>
      </w:pPr>
      <w:r w:rsidRPr="0076615A">
        <w:rPr>
          <w:b/>
          <w:bCs/>
        </w:rPr>
        <w:t>After training</w:t>
      </w:r>
      <w:r>
        <w:t xml:space="preserve">, we found that the </w:t>
      </w:r>
      <w:r w:rsidRPr="0076615A">
        <w:rPr>
          <w:b/>
          <w:bCs/>
        </w:rPr>
        <w:t>training loss</w:t>
      </w:r>
      <w:r>
        <w:t xml:space="preserve"> has been reduced from </w:t>
      </w:r>
      <w:r w:rsidRPr="0076615A">
        <w:rPr>
          <w:b/>
          <w:bCs/>
        </w:rPr>
        <w:t>0.735 to 0.045</w:t>
      </w:r>
      <w:r>
        <w:t xml:space="preserve"> (73.5% to 4.5%), </w:t>
      </w:r>
      <w:r w:rsidRPr="0076615A">
        <w:rPr>
          <w:b/>
          <w:bCs/>
        </w:rPr>
        <w:t>training accuracy</w:t>
      </w:r>
      <w:r>
        <w:t xml:space="preserve"> has been </w:t>
      </w:r>
      <w:r w:rsidRPr="0076615A">
        <w:t>increased</w:t>
      </w:r>
      <w:r>
        <w:t xml:space="preserve"> from </w:t>
      </w:r>
      <w:r w:rsidRPr="0076615A">
        <w:rPr>
          <w:b/>
          <w:bCs/>
        </w:rPr>
        <w:t>0.389 to 0.994</w:t>
      </w:r>
      <w:r>
        <w:t xml:space="preserve"> (38.9% to 99.4%) which is quite great. Furthermore, </w:t>
      </w:r>
      <w:r w:rsidRPr="0076615A">
        <w:rPr>
          <w:b/>
          <w:bCs/>
        </w:rPr>
        <w:t xml:space="preserve">validation loss </w:t>
      </w:r>
      <w:r>
        <w:t xml:space="preserve">has been decreased from </w:t>
      </w:r>
      <w:r w:rsidRPr="0076615A">
        <w:rPr>
          <w:b/>
          <w:bCs/>
        </w:rPr>
        <w:t>0.564 to 0.045</w:t>
      </w:r>
      <w:r>
        <w:t xml:space="preserve"> (56.4% to 4.5%) and </w:t>
      </w:r>
      <w:r w:rsidRPr="0076615A">
        <w:rPr>
          <w:b/>
          <w:bCs/>
        </w:rPr>
        <w:t>validation accuracy</w:t>
      </w:r>
      <w:r>
        <w:t xml:space="preserve"> has been increased from </w:t>
      </w:r>
      <w:r w:rsidRPr="0076615A">
        <w:rPr>
          <w:b/>
          <w:bCs/>
        </w:rPr>
        <w:t>0.680 to 0.995</w:t>
      </w:r>
      <w:r>
        <w:t xml:space="preserve"> (68% to 99.5%) which is great and very close to training accuracy without </w:t>
      </w:r>
      <w:r w:rsidR="009A6682">
        <w:t xml:space="preserve">any </w:t>
      </w:r>
      <w:r>
        <w:t xml:space="preserve">overfitting. </w:t>
      </w:r>
    </w:p>
    <w:p w14:paraId="37F27517" w14:textId="40B50DAB" w:rsidR="00CF2362" w:rsidRPr="00CF2362" w:rsidRDefault="00CF2362" w:rsidP="00187EE3">
      <w:pPr>
        <w:jc w:val="both"/>
        <w:rPr>
          <w:b/>
          <w:bCs/>
          <w:sz w:val="24"/>
          <w:szCs w:val="24"/>
        </w:rPr>
      </w:pPr>
      <w:r w:rsidRPr="00CF2362">
        <w:rPr>
          <w:b/>
          <w:bCs/>
          <w:sz w:val="24"/>
          <w:szCs w:val="24"/>
        </w:rPr>
        <w:t>(H). Evaluate Model on Test Data:</w:t>
      </w:r>
    </w:p>
    <w:p w14:paraId="60B8086D" w14:textId="173AE72F" w:rsidR="00170BD1" w:rsidRDefault="004955F6" w:rsidP="00CF2362">
      <w:pPr>
        <w:jc w:val="both"/>
      </w:pPr>
      <w:r w:rsidRPr="004955F6">
        <w:t xml:space="preserve">Now that we have trained </w:t>
      </w:r>
      <w:r>
        <w:t>our BERT classification</w:t>
      </w:r>
      <w:r w:rsidRPr="004955F6">
        <w:t xml:space="preserve"> model, we can use the test data to evaluate the model’s performance on unseen data</w:t>
      </w:r>
      <w:r>
        <w:t>.</w:t>
      </w:r>
    </w:p>
    <w:p w14:paraId="7679A7C8" w14:textId="1D908DCD" w:rsidR="004955F6" w:rsidRDefault="004955F6" w:rsidP="00CF2362">
      <w:pPr>
        <w:jc w:val="both"/>
      </w:pPr>
      <w:r w:rsidRPr="004955F6">
        <w:drawing>
          <wp:inline distT="0" distB="0" distL="0" distR="0" wp14:anchorId="4D9CB788" wp14:editId="4F456198">
            <wp:extent cx="6390640" cy="3303270"/>
            <wp:effectExtent l="0" t="0" r="0" b="0"/>
            <wp:docPr id="1259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57" name=""/>
                    <pic:cNvPicPr/>
                  </pic:nvPicPr>
                  <pic:blipFill>
                    <a:blip r:embed="rId26"/>
                    <a:stretch>
                      <a:fillRect/>
                    </a:stretch>
                  </pic:blipFill>
                  <pic:spPr>
                    <a:xfrm>
                      <a:off x="0" y="0"/>
                      <a:ext cx="6390640" cy="3303270"/>
                    </a:xfrm>
                    <a:prstGeom prst="rect">
                      <a:avLst/>
                    </a:prstGeom>
                  </pic:spPr>
                </pic:pic>
              </a:graphicData>
            </a:graphic>
          </wp:inline>
        </w:drawing>
      </w:r>
    </w:p>
    <w:p w14:paraId="187DBA49" w14:textId="4D4E90E7" w:rsidR="004955F6" w:rsidRDefault="004955F6" w:rsidP="00CF2362">
      <w:pPr>
        <w:jc w:val="both"/>
      </w:pPr>
      <w:r>
        <w:t xml:space="preserve">We have made a </w:t>
      </w:r>
      <w:r w:rsidRPr="004955F6">
        <w:t>function to evaluate the performance of the model on the test set</w:t>
      </w:r>
      <w:r>
        <w:t xml:space="preserve"> and found that we </w:t>
      </w:r>
      <w:r w:rsidRPr="004955F6">
        <w:t xml:space="preserve">got </w:t>
      </w:r>
      <w:r>
        <w:t>an</w:t>
      </w:r>
      <w:r w:rsidRPr="004955F6">
        <w:t xml:space="preserve"> </w:t>
      </w:r>
      <w:r w:rsidRPr="004955F6">
        <w:rPr>
          <w:b/>
          <w:bCs/>
        </w:rPr>
        <w:t>accuracy of 0.99</w:t>
      </w:r>
      <w:r w:rsidRPr="004955F6">
        <w:rPr>
          <w:b/>
          <w:bCs/>
        </w:rPr>
        <w:t>6 (or 99.6%)</w:t>
      </w:r>
      <w:r w:rsidRPr="004955F6">
        <w:t xml:space="preserve"> </w:t>
      </w:r>
      <w:r>
        <w:t>on</w:t>
      </w:r>
      <w:r w:rsidRPr="004955F6">
        <w:t xml:space="preserve"> the </w:t>
      </w:r>
      <w:r w:rsidRPr="004955F6">
        <w:rPr>
          <w:b/>
          <w:bCs/>
        </w:rPr>
        <w:t>test data</w:t>
      </w:r>
      <w:r>
        <w:t xml:space="preserve"> which is very good overall.</w:t>
      </w:r>
    </w:p>
    <w:p w14:paraId="7A14BF12" w14:textId="77777777" w:rsidR="003C5113" w:rsidRDefault="003C5113" w:rsidP="00CF2362">
      <w:pPr>
        <w:jc w:val="both"/>
      </w:pPr>
    </w:p>
    <w:p w14:paraId="6DC18C5C" w14:textId="77777777" w:rsidR="003C5113" w:rsidRDefault="003C5113" w:rsidP="00CF2362">
      <w:pPr>
        <w:jc w:val="both"/>
      </w:pPr>
    </w:p>
    <w:p w14:paraId="6EAA8F40" w14:textId="77777777" w:rsidR="003C5113" w:rsidRDefault="003C5113" w:rsidP="00CF2362">
      <w:pPr>
        <w:jc w:val="both"/>
      </w:pPr>
    </w:p>
    <w:p w14:paraId="4E066CC8" w14:textId="77777777" w:rsidR="003C5113" w:rsidRDefault="003C5113" w:rsidP="00CF2362">
      <w:pPr>
        <w:jc w:val="both"/>
      </w:pPr>
    </w:p>
    <w:p w14:paraId="680BA20B" w14:textId="77777777" w:rsidR="003C5113" w:rsidRDefault="003C5113" w:rsidP="00CF2362">
      <w:pPr>
        <w:jc w:val="both"/>
      </w:pPr>
    </w:p>
    <w:p w14:paraId="3CCD8F7E" w14:textId="77777777" w:rsidR="003C5113" w:rsidRDefault="003C5113" w:rsidP="00CF2362">
      <w:pPr>
        <w:jc w:val="both"/>
      </w:pPr>
    </w:p>
    <w:p w14:paraId="59F5CAC5" w14:textId="77777777" w:rsidR="003C5113" w:rsidRDefault="003C5113" w:rsidP="00CF2362">
      <w:pPr>
        <w:jc w:val="both"/>
      </w:pPr>
    </w:p>
    <w:p w14:paraId="137050AB" w14:textId="77777777" w:rsidR="003C5113" w:rsidRDefault="003C5113" w:rsidP="00CF2362">
      <w:pPr>
        <w:jc w:val="both"/>
      </w:pPr>
    </w:p>
    <w:p w14:paraId="09CE31A9" w14:textId="77777777" w:rsidR="003C5113" w:rsidRDefault="003C5113" w:rsidP="00CF2362">
      <w:pPr>
        <w:jc w:val="both"/>
      </w:pPr>
    </w:p>
    <w:p w14:paraId="16955EF9" w14:textId="77777777" w:rsidR="003C5113" w:rsidRDefault="003C5113" w:rsidP="00CF2362">
      <w:pPr>
        <w:jc w:val="both"/>
      </w:pPr>
    </w:p>
    <w:p w14:paraId="103D7C2D" w14:textId="77777777" w:rsidR="003C5113" w:rsidRDefault="003C5113" w:rsidP="00CF2362">
      <w:pPr>
        <w:jc w:val="both"/>
      </w:pPr>
    </w:p>
    <w:p w14:paraId="7CDA9910" w14:textId="77777777" w:rsidR="003C5113" w:rsidRDefault="003C5113" w:rsidP="00CF2362">
      <w:pPr>
        <w:jc w:val="both"/>
      </w:pPr>
    </w:p>
    <w:p w14:paraId="49132934" w14:textId="77777777" w:rsidR="003C5113" w:rsidRDefault="003C5113" w:rsidP="00CF2362">
      <w:pPr>
        <w:jc w:val="both"/>
      </w:pPr>
    </w:p>
    <w:p w14:paraId="1B87B604" w14:textId="77777777" w:rsidR="003C5113" w:rsidRDefault="003C5113" w:rsidP="00CF2362">
      <w:pPr>
        <w:jc w:val="both"/>
      </w:pPr>
    </w:p>
    <w:p w14:paraId="3EDB540E" w14:textId="5FBD6036" w:rsidR="003C5113" w:rsidRPr="00D93274" w:rsidRDefault="003C5113" w:rsidP="003C5113">
      <w:pPr>
        <w:jc w:val="center"/>
        <w:rPr>
          <w:b/>
          <w:bCs/>
          <w:sz w:val="28"/>
          <w:szCs w:val="28"/>
        </w:rPr>
      </w:pPr>
      <w:r w:rsidRPr="00D93274">
        <w:rPr>
          <w:b/>
          <w:bCs/>
          <w:sz w:val="28"/>
          <w:szCs w:val="28"/>
        </w:rPr>
        <w:t>REFERENCES</w:t>
      </w:r>
    </w:p>
    <w:p w14:paraId="39DA4F78" w14:textId="5A59A839" w:rsidR="003C5113" w:rsidRDefault="003C5113" w:rsidP="00475C77">
      <w:pPr>
        <w:pStyle w:val="ListParagraph"/>
        <w:numPr>
          <w:ilvl w:val="0"/>
          <w:numId w:val="4"/>
        </w:numPr>
      </w:pPr>
      <w:proofErr w:type="spellStart"/>
      <w:r w:rsidRPr="003C5113">
        <w:t>Winastwan</w:t>
      </w:r>
      <w:proofErr w:type="spellEnd"/>
      <w:r w:rsidRPr="003C5113">
        <w:t xml:space="preserve">, R. (2021) Text classification with BERT in PyTorch, Towards Data Science. Available at: </w:t>
      </w:r>
      <w:hyperlink r:id="rId27" w:history="1">
        <w:r w:rsidRPr="003C492C">
          <w:rPr>
            <w:rStyle w:val="Hyperlink"/>
          </w:rPr>
          <w:t>https://towardsdatascience.com/text-classification-with-bert-in-pytorch-887965e5820f</w:t>
        </w:r>
      </w:hyperlink>
      <w:r w:rsidRPr="003C5113">
        <w:t>.</w:t>
      </w:r>
    </w:p>
    <w:p w14:paraId="632F248E" w14:textId="07A86012" w:rsidR="00475C77" w:rsidRDefault="00475C77" w:rsidP="00475C77">
      <w:pPr>
        <w:pStyle w:val="ListParagraph"/>
        <w:numPr>
          <w:ilvl w:val="0"/>
          <w:numId w:val="4"/>
        </w:numPr>
      </w:pPr>
      <w:r>
        <w:t xml:space="preserve">A detailed example of data loaders with PyTorch (no date) Stanford.edu. Available at: </w:t>
      </w:r>
      <w:hyperlink r:id="rId28" w:history="1">
        <w:r w:rsidRPr="003C492C">
          <w:rPr>
            <w:rStyle w:val="Hyperlink"/>
          </w:rPr>
          <w:t>https://stanford.edu/~shervine/blog/pytorch-how-to-generate-data-parallel</w:t>
        </w:r>
      </w:hyperlink>
      <w:r>
        <w:t>.</w:t>
      </w:r>
      <w:r>
        <w:t xml:space="preserve"> </w:t>
      </w:r>
    </w:p>
    <w:p w14:paraId="59368533" w14:textId="29208B54" w:rsidR="00475C77" w:rsidRDefault="00475C77" w:rsidP="00475C77">
      <w:pPr>
        <w:pStyle w:val="ListParagraph"/>
        <w:numPr>
          <w:ilvl w:val="0"/>
          <w:numId w:val="4"/>
        </w:numPr>
      </w:pPr>
      <w:proofErr w:type="spellStart"/>
      <w:r>
        <w:t>Abusalah</w:t>
      </w:r>
      <w:proofErr w:type="spellEnd"/>
      <w:r>
        <w:t xml:space="preserve">, M. (2019) Re-sampling imbalanced training corpus for sentiment analysis, Analytics Vidhya. Available at: </w:t>
      </w:r>
      <w:hyperlink r:id="rId29" w:history="1">
        <w:r w:rsidRPr="003C492C">
          <w:rPr>
            <w:rStyle w:val="Hyperlink"/>
          </w:rPr>
          <w:t>https://medium.com/analytics-vidhya/re-sampling-imbalanced-training-corpus-for-sentiment-analysis-c9dc97f9eae1</w:t>
        </w:r>
      </w:hyperlink>
      <w:r>
        <w:t>.</w:t>
      </w:r>
      <w:r>
        <w:t xml:space="preserve"> </w:t>
      </w:r>
    </w:p>
    <w:p w14:paraId="76B7D64D" w14:textId="05C4C1A7" w:rsidR="00475C77" w:rsidRDefault="00475C77" w:rsidP="00475C77">
      <w:pPr>
        <w:pStyle w:val="ListParagraph"/>
        <w:numPr>
          <w:ilvl w:val="0"/>
          <w:numId w:val="4"/>
        </w:numPr>
      </w:pPr>
      <w:proofErr w:type="spellStart"/>
      <w:r>
        <w:t>Baheti</w:t>
      </w:r>
      <w:proofErr w:type="spellEnd"/>
      <w:r>
        <w:t xml:space="preserve">, P. (2023) “Activation functions in neural networks [12 types &amp; use cases],” V7labs.com. V7, 24 April. Available at: </w:t>
      </w:r>
      <w:hyperlink r:id="rId30" w:history="1">
        <w:r w:rsidRPr="003C492C">
          <w:rPr>
            <w:rStyle w:val="Hyperlink"/>
          </w:rPr>
          <w:t>https://www.v7labs.com/blog/neural-networks-activation-functions</w:t>
        </w:r>
      </w:hyperlink>
      <w:r>
        <w:t>.</w:t>
      </w:r>
      <w:r>
        <w:t xml:space="preserve"> </w:t>
      </w:r>
    </w:p>
    <w:p w14:paraId="13480972" w14:textId="1CA208E7" w:rsidR="00475C77" w:rsidRDefault="00475C77" w:rsidP="00475C77">
      <w:pPr>
        <w:pStyle w:val="ListParagraph"/>
        <w:numPr>
          <w:ilvl w:val="0"/>
          <w:numId w:val="4"/>
        </w:numPr>
      </w:pPr>
      <w:r>
        <w:t xml:space="preserve">Chaudhary, M. (2020) Activation functions: Sigmoid, Tanh, ReLU, Leaky ReLU, Softmax, Medium. Available at: </w:t>
      </w:r>
      <w:hyperlink r:id="rId31" w:history="1">
        <w:r w:rsidRPr="003C492C">
          <w:rPr>
            <w:rStyle w:val="Hyperlink"/>
          </w:rPr>
          <w:t>https://medium.com/@cmukesh8688/activation-functions-sigmoid-tanh-relu-leaky-relu-softmax-50d3778dcea5</w:t>
        </w:r>
      </w:hyperlink>
      <w:r>
        <w:t>.</w:t>
      </w:r>
      <w:r>
        <w:t xml:space="preserve"> </w:t>
      </w:r>
    </w:p>
    <w:p w14:paraId="27A0110C" w14:textId="422BA4B1" w:rsidR="00475C77" w:rsidRDefault="00475C77" w:rsidP="00475C77">
      <w:pPr>
        <w:pStyle w:val="ListParagraph"/>
        <w:numPr>
          <w:ilvl w:val="0"/>
          <w:numId w:val="4"/>
        </w:numPr>
      </w:pPr>
      <w:r>
        <w:t xml:space="preserve">CrossEntropyLoss — PyTorch 2.0 documentation (no date) Pytorch.org. Available at: </w:t>
      </w:r>
      <w:hyperlink r:id="rId32" w:history="1">
        <w:r w:rsidRPr="003C492C">
          <w:rPr>
            <w:rStyle w:val="Hyperlink"/>
          </w:rPr>
          <w:t>https://pytorch.org/docs/stable/generated/torch.nn.CrossEntropyLoss.html</w:t>
        </w:r>
      </w:hyperlink>
      <w:r>
        <w:t>.</w:t>
      </w:r>
      <w:r>
        <w:t xml:space="preserve"> </w:t>
      </w:r>
    </w:p>
    <w:p w14:paraId="1D9952A4" w14:textId="5073384C" w:rsidR="00475C77" w:rsidRDefault="00475C77" w:rsidP="00475C77">
      <w:pPr>
        <w:pStyle w:val="ListParagraph"/>
        <w:numPr>
          <w:ilvl w:val="0"/>
          <w:numId w:val="4"/>
        </w:numPr>
      </w:pPr>
      <w:r>
        <w:t xml:space="preserve">Documents classification using BERT on BBC dataset (2021) Kaggle.com. Kaggle. Available at: </w:t>
      </w:r>
      <w:hyperlink r:id="rId33" w:history="1">
        <w:r w:rsidRPr="003C492C">
          <w:rPr>
            <w:rStyle w:val="Hyperlink"/>
          </w:rPr>
          <w:t>https://www.kaggle.com/code/ouardasakram/documents-classification-using-bert-on-bbc-dataset</w:t>
        </w:r>
      </w:hyperlink>
      <w:r>
        <w:t>.</w:t>
      </w:r>
      <w:r>
        <w:t xml:space="preserve"> </w:t>
      </w:r>
    </w:p>
    <w:p w14:paraId="4544C47F" w14:textId="05CF3B1D" w:rsidR="00475C77" w:rsidRDefault="00475C77" w:rsidP="00475C77">
      <w:pPr>
        <w:pStyle w:val="ListParagraph"/>
        <w:numPr>
          <w:ilvl w:val="0"/>
          <w:numId w:val="4"/>
        </w:numPr>
      </w:pPr>
      <w:r>
        <w:t xml:space="preserve">Giordano, D. (2020) 7 tips to choose the best optimizer, Towards Data Science. Available at: </w:t>
      </w:r>
      <w:hyperlink r:id="rId34" w:history="1">
        <w:r w:rsidRPr="003C492C">
          <w:rPr>
            <w:rStyle w:val="Hyperlink"/>
          </w:rPr>
          <w:t>https://towardsdatascience.com/7-tips-to-choose-the-best-optimizer-47bb9c1219e</w:t>
        </w:r>
      </w:hyperlink>
      <w:r>
        <w:t>.</w:t>
      </w:r>
      <w:r>
        <w:t xml:space="preserve"> </w:t>
      </w:r>
    </w:p>
    <w:p w14:paraId="4C45EF52" w14:textId="1F60E16A" w:rsidR="00475C77" w:rsidRDefault="00475C77" w:rsidP="00475C77">
      <w:pPr>
        <w:pStyle w:val="ListParagraph"/>
        <w:numPr>
          <w:ilvl w:val="0"/>
          <w:numId w:val="4"/>
        </w:numPr>
      </w:pPr>
      <w:r>
        <w:t xml:space="preserve">Gupta, A. (2021) A comprehensive guide on optimizers in deep learning, Analytics Vidhya. Available at: </w:t>
      </w:r>
      <w:hyperlink r:id="rId35" w:history="1">
        <w:r w:rsidRPr="003C492C">
          <w:rPr>
            <w:rStyle w:val="Hyperlink"/>
          </w:rPr>
          <w:t>https://www.analyticsvidhya.com/blog/2021/10/a-comprehensive-guide-on-deep-learning-optimizers/</w:t>
        </w:r>
      </w:hyperlink>
      <w:r>
        <w:t xml:space="preserve">. </w:t>
      </w:r>
    </w:p>
    <w:p w14:paraId="5D1E6C77" w14:textId="604F607E" w:rsidR="00475C77" w:rsidRDefault="00475C77" w:rsidP="00475C77">
      <w:pPr>
        <w:pStyle w:val="ListParagraph"/>
        <w:numPr>
          <w:ilvl w:val="0"/>
          <w:numId w:val="4"/>
        </w:numPr>
      </w:pPr>
      <w:r>
        <w:t xml:space="preserve">How to choose an activation function for deep learning (2022) Turing.com. Turing Enterprises Inc. Available at: </w:t>
      </w:r>
      <w:hyperlink r:id="rId36" w:history="1">
        <w:r w:rsidRPr="003C492C">
          <w:rPr>
            <w:rStyle w:val="Hyperlink"/>
          </w:rPr>
          <w:t>https://www.turing.com/kb/how-to-choose-an-activation-function-for-deep-learning</w:t>
        </w:r>
      </w:hyperlink>
      <w:r>
        <w:t>.</w:t>
      </w:r>
      <w:r>
        <w:t xml:space="preserve"> </w:t>
      </w:r>
    </w:p>
    <w:p w14:paraId="3E7C91FB" w14:textId="489D767D" w:rsidR="00475C77" w:rsidRDefault="00475C77" w:rsidP="00475C77">
      <w:pPr>
        <w:pStyle w:val="ListParagraph"/>
        <w:numPr>
          <w:ilvl w:val="0"/>
          <w:numId w:val="4"/>
        </w:numPr>
      </w:pPr>
      <w:r>
        <w:t xml:space="preserve">Joshi, P. (2020) Transfer learning for NLP: Fine-tuning BERT for text classification, Analytics Vidhya. Available at: </w:t>
      </w:r>
      <w:hyperlink r:id="rId37" w:history="1">
        <w:r w:rsidRPr="003C492C">
          <w:rPr>
            <w:rStyle w:val="Hyperlink"/>
          </w:rPr>
          <w:t>https://www.analyticsvidhya.com/blog/2020/07/transfer-learning-for-nlp-fine-tuning-bert-for-text-classification/</w:t>
        </w:r>
      </w:hyperlink>
      <w:r>
        <w:t>.</w:t>
      </w:r>
      <w:r>
        <w:t xml:space="preserve"> </w:t>
      </w:r>
    </w:p>
    <w:p w14:paraId="12228F41" w14:textId="2C5034B7" w:rsidR="00475C77" w:rsidRDefault="00475C77" w:rsidP="00475C77">
      <w:pPr>
        <w:pStyle w:val="ListParagraph"/>
        <w:numPr>
          <w:ilvl w:val="0"/>
          <w:numId w:val="4"/>
        </w:numPr>
      </w:pPr>
      <w:r>
        <w:t xml:space="preserve">Kothiya, Y. (2019) How I handled imbalanced text data, Towards Data Science. Available at: </w:t>
      </w:r>
      <w:hyperlink r:id="rId38" w:history="1">
        <w:r w:rsidRPr="003C492C">
          <w:rPr>
            <w:rStyle w:val="Hyperlink"/>
          </w:rPr>
          <w:t>https://towardsdatascience.com/how-i-handled-imbalanced-text-data-ba9b757ab1d8</w:t>
        </w:r>
      </w:hyperlink>
      <w:r>
        <w:t>.</w:t>
      </w:r>
      <w:r>
        <w:t xml:space="preserve"> </w:t>
      </w:r>
    </w:p>
    <w:p w14:paraId="519C0B41" w14:textId="6337B8AB" w:rsidR="00475C77" w:rsidRDefault="00475C77" w:rsidP="00475C77">
      <w:pPr>
        <w:pStyle w:val="ListParagraph"/>
        <w:numPr>
          <w:ilvl w:val="0"/>
          <w:numId w:val="4"/>
        </w:numPr>
      </w:pPr>
      <w:r>
        <w:t xml:space="preserve">Subramanyam, V. S. (2021) Creating a custom Dataset and Dataloader in Pytorch, Analytics Vidhya. Available at: </w:t>
      </w:r>
      <w:hyperlink r:id="rId39" w:history="1">
        <w:r w:rsidRPr="003C492C">
          <w:rPr>
            <w:rStyle w:val="Hyperlink"/>
          </w:rPr>
          <w:t>https://medium.com/analytics-vidhya/creating-a-custom-dataset-and-dataloader-in-pytorch-76f210a1df5d</w:t>
        </w:r>
      </w:hyperlink>
      <w:r>
        <w:t>.</w:t>
      </w:r>
      <w:r>
        <w:t xml:space="preserve"> </w:t>
      </w:r>
    </w:p>
    <w:p w14:paraId="46D94778" w14:textId="2F4342B4" w:rsidR="00475C77" w:rsidRDefault="00475C77" w:rsidP="00475C77">
      <w:pPr>
        <w:pStyle w:val="ListParagraph"/>
        <w:numPr>
          <w:ilvl w:val="0"/>
          <w:numId w:val="4"/>
        </w:numPr>
      </w:pPr>
      <w:proofErr w:type="spellStart"/>
      <w:r>
        <w:t>Vsevolodovna</w:t>
      </w:r>
      <w:proofErr w:type="spellEnd"/>
      <w:r>
        <w:t xml:space="preserve">, R. M. (2022) How to handle imbalanced text data in Natural Language Processing, Ruslan Magana </w:t>
      </w:r>
      <w:proofErr w:type="spellStart"/>
      <w:r>
        <w:t>Vsevolodovna</w:t>
      </w:r>
      <w:proofErr w:type="spellEnd"/>
      <w:r>
        <w:t xml:space="preserve">. Available at: </w:t>
      </w:r>
      <w:hyperlink r:id="rId40" w:history="1">
        <w:r w:rsidRPr="003C492C">
          <w:rPr>
            <w:rStyle w:val="Hyperlink"/>
          </w:rPr>
          <w:t>https://ruslanmv.com/blog/How-to-handle-imbalanced-text-data-in-Natural-Language-Processing</w:t>
        </w:r>
      </w:hyperlink>
      <w:r>
        <w:t>.</w:t>
      </w:r>
      <w:r>
        <w:t xml:space="preserve"> </w:t>
      </w:r>
    </w:p>
    <w:p w14:paraId="7DE5258E" w14:textId="1585AA9D" w:rsidR="00475C77" w:rsidRDefault="00475C77" w:rsidP="00475C77">
      <w:pPr>
        <w:pStyle w:val="ListParagraph"/>
        <w:numPr>
          <w:ilvl w:val="0"/>
          <w:numId w:val="4"/>
        </w:numPr>
      </w:pPr>
      <w:proofErr w:type="spellStart"/>
      <w:r>
        <w:t>Wafula</w:t>
      </w:r>
      <w:proofErr w:type="spellEnd"/>
      <w:r>
        <w:t>, D. (no date) Using imbalanced-learn to handle imbalanced text data in NLP, Engineering Education (</w:t>
      </w:r>
      <w:proofErr w:type="spellStart"/>
      <w:r>
        <w:t>EngEd</w:t>
      </w:r>
      <w:proofErr w:type="spellEnd"/>
      <w:r>
        <w:t xml:space="preserve">) Program | Section. Available at: </w:t>
      </w:r>
      <w:hyperlink r:id="rId41" w:history="1">
        <w:r w:rsidRPr="003C492C">
          <w:rPr>
            <w:rStyle w:val="Hyperlink"/>
          </w:rPr>
          <w:t>https://www.section.io/engineering-education/using-imbalanced-learn-to-handle-imbalanced-text-data/</w:t>
        </w:r>
      </w:hyperlink>
      <w:r>
        <w:t>.</w:t>
      </w:r>
      <w:r>
        <w:t xml:space="preserve"> </w:t>
      </w:r>
    </w:p>
    <w:p w14:paraId="59FDD0D4" w14:textId="69AFD745" w:rsidR="00475C77" w:rsidRDefault="00475C77" w:rsidP="00475C77">
      <w:pPr>
        <w:pStyle w:val="ListParagraph"/>
        <w:numPr>
          <w:ilvl w:val="0"/>
          <w:numId w:val="4"/>
        </w:numPr>
      </w:pPr>
      <w:r>
        <w:t xml:space="preserve">Which activation function for output layer? (no date) Cross Validated. Available at: </w:t>
      </w:r>
      <w:hyperlink r:id="rId42" w:history="1">
        <w:r w:rsidRPr="003C492C">
          <w:rPr>
            <w:rStyle w:val="Hyperlink"/>
          </w:rPr>
          <w:t>https://stats.stackexchange.com/questions/218542/which-activation-function-for-output-layer</w:t>
        </w:r>
      </w:hyperlink>
      <w:r>
        <w:t>.</w:t>
      </w:r>
      <w:r>
        <w:t xml:space="preserve"> </w:t>
      </w:r>
    </w:p>
    <w:p w14:paraId="5BC1E2DC" w14:textId="40EA3360" w:rsidR="00475C77" w:rsidRDefault="00475C77" w:rsidP="00475C77">
      <w:pPr>
        <w:pStyle w:val="ListParagraph"/>
        <w:numPr>
          <w:ilvl w:val="0"/>
          <w:numId w:val="4"/>
        </w:numPr>
      </w:pPr>
      <w:r>
        <w:t xml:space="preserve">Writing custom datasets, </w:t>
      </w:r>
      <w:proofErr w:type="spellStart"/>
      <w:r>
        <w:t>DataLoaders</w:t>
      </w:r>
      <w:proofErr w:type="spellEnd"/>
      <w:r>
        <w:t xml:space="preserve"> and transforms — PyTorch tutorials 2.0.1+cu117 documentation (no date) Pytorch.org. Available at: </w:t>
      </w:r>
      <w:hyperlink r:id="rId43" w:history="1">
        <w:r w:rsidRPr="003C492C">
          <w:rPr>
            <w:rStyle w:val="Hyperlink"/>
          </w:rPr>
          <w:t>https://pytorch.org/tutorials/beginner/data_loading_tutorial.html</w:t>
        </w:r>
      </w:hyperlink>
      <w:r>
        <w:t>.</w:t>
      </w:r>
      <w:r>
        <w:t xml:space="preserve"> </w:t>
      </w:r>
    </w:p>
    <w:p w14:paraId="54DA0C1A" w14:textId="09E62B01" w:rsidR="00475C77" w:rsidRDefault="00475C77" w:rsidP="00475C77">
      <w:pPr>
        <w:pStyle w:val="ListParagraph"/>
        <w:numPr>
          <w:ilvl w:val="0"/>
          <w:numId w:val="4"/>
        </w:numPr>
      </w:pPr>
      <w:proofErr w:type="spellStart"/>
      <w:r>
        <w:t>Zivkovic</w:t>
      </w:r>
      <w:proofErr w:type="spellEnd"/>
      <w:r>
        <w:t xml:space="preserve">, S. (2021) “#018 PyTorch - Popular techniques to prevent the Overfitting in a Neural Networks,” Master Data Science. </w:t>
      </w:r>
      <w:proofErr w:type="spellStart"/>
      <w:r>
        <w:t>Datahacker</w:t>
      </w:r>
      <w:proofErr w:type="spellEnd"/>
      <w:r>
        <w:t xml:space="preserve">, 8 November. Available at: </w:t>
      </w:r>
      <w:hyperlink r:id="rId44" w:history="1">
        <w:r w:rsidRPr="003C492C">
          <w:rPr>
            <w:rStyle w:val="Hyperlink"/>
          </w:rPr>
          <w:t>https://datahacker.rs/018-pytorch-popular-techniques-to-prevent-the-overfitting-in-a-neural-networks/</w:t>
        </w:r>
      </w:hyperlink>
      <w:r>
        <w:t>.</w:t>
      </w:r>
      <w:r>
        <w:t xml:space="preserve"> </w:t>
      </w:r>
    </w:p>
    <w:p w14:paraId="7AE985B2" w14:textId="03BC82FB" w:rsidR="00475C77" w:rsidRDefault="00475C77" w:rsidP="00475C77">
      <w:pPr>
        <w:pStyle w:val="ListParagraph"/>
        <w:numPr>
          <w:ilvl w:val="0"/>
          <w:numId w:val="4"/>
        </w:numPr>
      </w:pPr>
      <w:r w:rsidRPr="00475C77">
        <w:t>How to Clean Text for Machine Learning with Python</w:t>
      </w:r>
      <w:r>
        <w:t xml:space="preserve">. Available at: </w:t>
      </w:r>
      <w:hyperlink r:id="rId45" w:history="1">
        <w:r w:rsidRPr="003C492C">
          <w:rPr>
            <w:rStyle w:val="Hyperlink"/>
          </w:rPr>
          <w:t>https://machinelearningmastery.com/clean-text-machine-learning-python/</w:t>
        </w:r>
      </w:hyperlink>
      <w:r>
        <w:t>.</w:t>
      </w:r>
      <w:r>
        <w:t xml:space="preserve"> </w:t>
      </w:r>
    </w:p>
    <w:p w14:paraId="3BC3A877" w14:textId="5DC39A6C" w:rsidR="00475C77" w:rsidRDefault="00475C77" w:rsidP="00475C77">
      <w:pPr>
        <w:pStyle w:val="ListParagraph"/>
        <w:numPr>
          <w:ilvl w:val="0"/>
          <w:numId w:val="4"/>
        </w:numPr>
      </w:pPr>
      <w:r w:rsidRPr="00475C77">
        <w:t>Understand the Impact of Learning Rate on Neural Network Performance</w:t>
      </w:r>
      <w:r>
        <w:t xml:space="preserve">. Available at: </w:t>
      </w:r>
      <w:hyperlink r:id="rId46" w:history="1">
        <w:r w:rsidRPr="003C492C">
          <w:rPr>
            <w:rStyle w:val="Hyperlink"/>
          </w:rPr>
          <w:t>https://machinelearningmastery.com/understand-the-dynamics-of-learning-rate-on-deep-learning-neural-networks/</w:t>
        </w:r>
      </w:hyperlink>
      <w:r>
        <w:t>.</w:t>
      </w:r>
      <w:r>
        <w:t xml:space="preserve"> </w:t>
      </w:r>
    </w:p>
    <w:p w14:paraId="08BF527F" w14:textId="264CC44F" w:rsidR="003C5113" w:rsidRPr="003C5113" w:rsidRDefault="00475C77" w:rsidP="003C5113">
      <w:pPr>
        <w:pStyle w:val="ListParagraph"/>
        <w:numPr>
          <w:ilvl w:val="0"/>
          <w:numId w:val="4"/>
        </w:numPr>
      </w:pPr>
      <w:r w:rsidRPr="00475C77">
        <w:t>Using Optimizers from PyTorch</w:t>
      </w:r>
      <w:r>
        <w:t xml:space="preserve">. Available at: </w:t>
      </w:r>
      <w:hyperlink r:id="rId47" w:history="1">
        <w:r w:rsidRPr="003C492C">
          <w:rPr>
            <w:rStyle w:val="Hyperlink"/>
          </w:rPr>
          <w:t>https://machinelearningmastery.com/using-optimizers-from-pytorch/</w:t>
        </w:r>
      </w:hyperlink>
      <w:r>
        <w:t>.</w:t>
      </w:r>
      <w:r>
        <w:t xml:space="preserve"> </w:t>
      </w:r>
    </w:p>
    <w:p w14:paraId="2F193FCE" w14:textId="7F7BEE79" w:rsidR="004955F6" w:rsidRPr="00C80966" w:rsidRDefault="004955F6" w:rsidP="00CF2362">
      <w:pPr>
        <w:jc w:val="both"/>
      </w:pPr>
    </w:p>
    <w:sectPr w:rsidR="004955F6" w:rsidRPr="00C80966" w:rsidSect="002A3CB2">
      <w:pgSz w:w="11906" w:h="16838"/>
      <w:pgMar w:top="426" w:right="991"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13698"/>
    <w:multiLevelType w:val="multilevel"/>
    <w:tmpl w:val="9A2E84B4"/>
    <w:lvl w:ilvl="0">
      <w:start w:val="1"/>
      <w:numFmt w:val="decimal"/>
      <w:pStyle w:val="Heading1"/>
      <w:lvlText w:val="%1."/>
      <w:lvlJc w:val="left"/>
      <w:pPr>
        <w:ind w:left="360" w:hanging="360"/>
      </w:pPr>
    </w:lvl>
    <w:lvl w:ilvl="1">
      <w:start w:val="1"/>
      <w:numFmt w:val="decimal"/>
      <w:pStyle w:val="Heading2"/>
      <w:lvlText w:val="%1.%2."/>
      <w:lvlJc w:val="left"/>
      <w:pPr>
        <w:ind w:left="857" w:hanging="432"/>
      </w:pPr>
    </w:lvl>
    <w:lvl w:ilvl="2">
      <w:start w:val="1"/>
      <w:numFmt w:val="decimal"/>
      <w:pStyle w:val="Heading3"/>
      <w:lvlText w:val="%3."/>
      <w:lvlJc w:val="left"/>
      <w:pPr>
        <w:ind w:left="929" w:hanging="504"/>
      </w:pPr>
      <w:rPr>
        <w:rFonts w:asciiTheme="minorHAnsi" w:eastAsia="SimSun" w:hAnsiTheme="minorHAnsi" w:cstheme="minorBid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D93B22"/>
    <w:multiLevelType w:val="hybridMultilevel"/>
    <w:tmpl w:val="E980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EE2014"/>
    <w:multiLevelType w:val="hybridMultilevel"/>
    <w:tmpl w:val="90442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07149">
    <w:abstractNumId w:val="0"/>
  </w:num>
  <w:num w:numId="2" w16cid:durableId="11973520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7316546">
    <w:abstractNumId w:val="1"/>
  </w:num>
  <w:num w:numId="4" w16cid:durableId="583144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54"/>
    <w:rsid w:val="00023EA5"/>
    <w:rsid w:val="000272D3"/>
    <w:rsid w:val="00072F3A"/>
    <w:rsid w:val="000821DD"/>
    <w:rsid w:val="0008477C"/>
    <w:rsid w:val="000E00CC"/>
    <w:rsid w:val="000F480E"/>
    <w:rsid w:val="00107A28"/>
    <w:rsid w:val="00114BC6"/>
    <w:rsid w:val="001335FC"/>
    <w:rsid w:val="001500E4"/>
    <w:rsid w:val="00165A7B"/>
    <w:rsid w:val="00170BD1"/>
    <w:rsid w:val="00182B20"/>
    <w:rsid w:val="00187EE3"/>
    <w:rsid w:val="00197D6D"/>
    <w:rsid w:val="001A6B69"/>
    <w:rsid w:val="001B407D"/>
    <w:rsid w:val="00203BCC"/>
    <w:rsid w:val="002141B3"/>
    <w:rsid w:val="002603C8"/>
    <w:rsid w:val="002A32A5"/>
    <w:rsid w:val="002A3CB2"/>
    <w:rsid w:val="002D0141"/>
    <w:rsid w:val="00305F84"/>
    <w:rsid w:val="003172F2"/>
    <w:rsid w:val="0038547D"/>
    <w:rsid w:val="00394AD4"/>
    <w:rsid w:val="003C5113"/>
    <w:rsid w:val="00405D9E"/>
    <w:rsid w:val="00406B87"/>
    <w:rsid w:val="00422D54"/>
    <w:rsid w:val="00434E7E"/>
    <w:rsid w:val="00475C77"/>
    <w:rsid w:val="004955F6"/>
    <w:rsid w:val="00505C7B"/>
    <w:rsid w:val="0059319A"/>
    <w:rsid w:val="005C2FA7"/>
    <w:rsid w:val="005E4288"/>
    <w:rsid w:val="00617CCD"/>
    <w:rsid w:val="0064318C"/>
    <w:rsid w:val="006608EB"/>
    <w:rsid w:val="0066607C"/>
    <w:rsid w:val="0068720B"/>
    <w:rsid w:val="006A4F72"/>
    <w:rsid w:val="006B7F3C"/>
    <w:rsid w:val="007449D3"/>
    <w:rsid w:val="00765EFE"/>
    <w:rsid w:val="0076615A"/>
    <w:rsid w:val="00786D0D"/>
    <w:rsid w:val="007A06CB"/>
    <w:rsid w:val="008529E2"/>
    <w:rsid w:val="00872C94"/>
    <w:rsid w:val="008750AA"/>
    <w:rsid w:val="00896D16"/>
    <w:rsid w:val="008C0686"/>
    <w:rsid w:val="008D29F0"/>
    <w:rsid w:val="008F58F7"/>
    <w:rsid w:val="00951556"/>
    <w:rsid w:val="00976273"/>
    <w:rsid w:val="009A2C99"/>
    <w:rsid w:val="009A6682"/>
    <w:rsid w:val="00A26A5C"/>
    <w:rsid w:val="00A76465"/>
    <w:rsid w:val="00A842D7"/>
    <w:rsid w:val="00AA2149"/>
    <w:rsid w:val="00AD3E35"/>
    <w:rsid w:val="00AD47E6"/>
    <w:rsid w:val="00B040BB"/>
    <w:rsid w:val="00B1604F"/>
    <w:rsid w:val="00B16347"/>
    <w:rsid w:val="00B60A6E"/>
    <w:rsid w:val="00B67D5C"/>
    <w:rsid w:val="00B97C3C"/>
    <w:rsid w:val="00BB75E9"/>
    <w:rsid w:val="00BD2A69"/>
    <w:rsid w:val="00BF2632"/>
    <w:rsid w:val="00C02F58"/>
    <w:rsid w:val="00C13036"/>
    <w:rsid w:val="00C1369C"/>
    <w:rsid w:val="00C16CF8"/>
    <w:rsid w:val="00C46A12"/>
    <w:rsid w:val="00C80966"/>
    <w:rsid w:val="00CF2362"/>
    <w:rsid w:val="00D44D1E"/>
    <w:rsid w:val="00D51646"/>
    <w:rsid w:val="00D93274"/>
    <w:rsid w:val="00D96345"/>
    <w:rsid w:val="00DA7AB7"/>
    <w:rsid w:val="00DB183E"/>
    <w:rsid w:val="00E155A3"/>
    <w:rsid w:val="00E21C27"/>
    <w:rsid w:val="00E403A8"/>
    <w:rsid w:val="00E5055B"/>
    <w:rsid w:val="00EB3EEC"/>
    <w:rsid w:val="00ED19CF"/>
    <w:rsid w:val="00F12FC4"/>
    <w:rsid w:val="00F41FF1"/>
    <w:rsid w:val="00F527D4"/>
    <w:rsid w:val="00F65C83"/>
    <w:rsid w:val="00F94402"/>
    <w:rsid w:val="00FA48B4"/>
    <w:rsid w:val="00FC6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CB1C6"/>
  <w15:chartTrackingRefBased/>
  <w15:docId w15:val="{E91285B5-571F-43B9-A2D1-C91FA60EA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CB2"/>
    <w:pPr>
      <w:keepNext/>
      <w:keepLines/>
      <w:numPr>
        <w:numId w:val="1"/>
      </w:numPr>
      <w:spacing w:before="240" w:after="0" w:line="240" w:lineRule="auto"/>
      <w:outlineLvl w:val="0"/>
    </w:pPr>
    <w:rPr>
      <w:rFonts w:asciiTheme="majorHAnsi" w:eastAsiaTheme="majorEastAsia" w:hAnsiTheme="majorHAnsi" w:cstheme="majorBidi"/>
      <w:b/>
      <w:bCs/>
      <w:color w:val="2F5496" w:themeColor="accent1" w:themeShade="BF"/>
      <w:kern w:val="0"/>
      <w:sz w:val="32"/>
      <w:szCs w:val="32"/>
      <w:lang w:val="en-AU"/>
      <w14:ligatures w14:val="none"/>
    </w:rPr>
  </w:style>
  <w:style w:type="paragraph" w:styleId="Heading2">
    <w:name w:val="heading 2"/>
    <w:basedOn w:val="Heading1"/>
    <w:next w:val="Normal"/>
    <w:link w:val="Heading2Char"/>
    <w:uiPriority w:val="9"/>
    <w:semiHidden/>
    <w:unhideWhenUsed/>
    <w:qFormat/>
    <w:rsid w:val="002A3CB2"/>
    <w:pPr>
      <w:numPr>
        <w:ilvl w:val="1"/>
      </w:numPr>
      <w:outlineLvl w:val="1"/>
    </w:pPr>
    <w:rPr>
      <w:b w:val="0"/>
      <w:bCs w:val="0"/>
      <w:sz w:val="28"/>
      <w:szCs w:val="28"/>
    </w:rPr>
  </w:style>
  <w:style w:type="paragraph" w:styleId="Heading3">
    <w:name w:val="heading 3"/>
    <w:basedOn w:val="Heading1"/>
    <w:next w:val="Normal"/>
    <w:link w:val="Heading3Char"/>
    <w:uiPriority w:val="9"/>
    <w:semiHidden/>
    <w:unhideWhenUsed/>
    <w:qFormat/>
    <w:rsid w:val="002A3CB2"/>
    <w:pPr>
      <w:numPr>
        <w:ilvl w:val="2"/>
      </w:numPr>
      <w:outlineLvl w:val="2"/>
    </w:pPr>
    <w:rPr>
      <w:b w:val="0"/>
      <w:b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CB2"/>
    <w:rPr>
      <w:rFonts w:asciiTheme="majorHAnsi" w:eastAsiaTheme="majorEastAsia" w:hAnsiTheme="majorHAnsi" w:cstheme="majorBidi"/>
      <w:b/>
      <w:bCs/>
      <w:color w:val="2F5496" w:themeColor="accent1" w:themeShade="BF"/>
      <w:kern w:val="0"/>
      <w:sz w:val="32"/>
      <w:szCs w:val="32"/>
      <w:lang w:val="en-AU"/>
      <w14:ligatures w14:val="none"/>
    </w:rPr>
  </w:style>
  <w:style w:type="character" w:customStyle="1" w:styleId="Heading2Char">
    <w:name w:val="Heading 2 Char"/>
    <w:basedOn w:val="DefaultParagraphFont"/>
    <w:link w:val="Heading2"/>
    <w:uiPriority w:val="9"/>
    <w:semiHidden/>
    <w:rsid w:val="002A3CB2"/>
    <w:rPr>
      <w:rFonts w:asciiTheme="majorHAnsi" w:eastAsiaTheme="majorEastAsia" w:hAnsiTheme="majorHAnsi" w:cstheme="majorBidi"/>
      <w:color w:val="2F5496" w:themeColor="accent1" w:themeShade="BF"/>
      <w:kern w:val="0"/>
      <w:sz w:val="28"/>
      <w:szCs w:val="28"/>
      <w:lang w:val="en-AU"/>
      <w14:ligatures w14:val="none"/>
    </w:rPr>
  </w:style>
  <w:style w:type="character" w:customStyle="1" w:styleId="Heading3Char">
    <w:name w:val="Heading 3 Char"/>
    <w:basedOn w:val="DefaultParagraphFont"/>
    <w:link w:val="Heading3"/>
    <w:uiPriority w:val="9"/>
    <w:semiHidden/>
    <w:rsid w:val="002A3CB2"/>
    <w:rPr>
      <w:rFonts w:asciiTheme="majorHAnsi" w:eastAsiaTheme="majorEastAsia" w:hAnsiTheme="majorHAnsi" w:cstheme="majorBidi"/>
      <w:color w:val="2F5496" w:themeColor="accent1" w:themeShade="BF"/>
      <w:kern w:val="0"/>
      <w:sz w:val="28"/>
      <w:szCs w:val="28"/>
      <w:lang w:val="en-AU"/>
      <w14:ligatures w14:val="none"/>
    </w:rPr>
  </w:style>
  <w:style w:type="character" w:styleId="Hyperlink">
    <w:name w:val="Hyperlink"/>
    <w:basedOn w:val="DefaultParagraphFont"/>
    <w:uiPriority w:val="99"/>
    <w:unhideWhenUsed/>
    <w:rsid w:val="002A3CB2"/>
    <w:rPr>
      <w:color w:val="0563C1" w:themeColor="hyperlink"/>
      <w:u w:val="single"/>
    </w:rPr>
  </w:style>
  <w:style w:type="character" w:styleId="UnresolvedMention">
    <w:name w:val="Unresolved Mention"/>
    <w:basedOn w:val="DefaultParagraphFont"/>
    <w:uiPriority w:val="99"/>
    <w:semiHidden/>
    <w:unhideWhenUsed/>
    <w:rsid w:val="002A3CB2"/>
    <w:rPr>
      <w:color w:val="605E5C"/>
      <w:shd w:val="clear" w:color="auto" w:fill="E1DFDD"/>
    </w:rPr>
  </w:style>
  <w:style w:type="character" w:styleId="PlaceholderText">
    <w:name w:val="Placeholder Text"/>
    <w:basedOn w:val="DefaultParagraphFont"/>
    <w:uiPriority w:val="99"/>
    <w:semiHidden/>
    <w:rsid w:val="0066607C"/>
    <w:rPr>
      <w:color w:val="808080"/>
    </w:rPr>
  </w:style>
  <w:style w:type="paragraph" w:styleId="ListParagraph">
    <w:name w:val="List Paragraph"/>
    <w:basedOn w:val="Normal"/>
    <w:uiPriority w:val="34"/>
    <w:qFormat/>
    <w:rsid w:val="00896D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dium.com/analytics-vidhya/creating-a-custom-dataset-and-dataloader-in-pytorch-76f210a1df5d"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towardsdatascience.com/7-tips-to-choose-the-best-optimizer-47bb9c1219e" TargetMode="External"/><Relationship Id="rId42" Type="http://schemas.openxmlformats.org/officeDocument/2006/relationships/hyperlink" Target="https://stats.stackexchange.com/questions/218542/which-activation-function-for-output-layer" TargetMode="External"/><Relationship Id="rId47" Type="http://schemas.openxmlformats.org/officeDocument/2006/relationships/hyperlink" Target="https://machinelearningmastery.com/using-optimizers-from-pytorch/" TargetMode="External"/><Relationship Id="rId7" Type="http://schemas.openxmlformats.org/officeDocument/2006/relationships/hyperlink" Target="https://www.tensorflow.org/install/pip" TargetMode="External"/><Relationship Id="rId12" Type="http://schemas.openxmlformats.org/officeDocument/2006/relationships/hyperlink" Target="https://www.kaggle.com/datasets/sainijagjit/bbc-datas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code/ouardasakram/documents-classification-using-bert-on-bbc-dataset" TargetMode="External"/><Relationship Id="rId38" Type="http://schemas.openxmlformats.org/officeDocument/2006/relationships/hyperlink" Target="https://towardsdatascience.com/how-i-handled-imbalanced-text-data-ba9b757ab1d8" TargetMode="External"/><Relationship Id="rId46" Type="http://schemas.openxmlformats.org/officeDocument/2006/relationships/hyperlink" Target="https://machinelearningmastery.com/understand-the-dynamics-of-learning-rate-on-deep-learning-neural-network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analytics-vidhya/re-sampling-imbalanced-training-corpus-for-sentiment-analysis-c9dc97f9eae1" TargetMode="External"/><Relationship Id="rId41" Type="http://schemas.openxmlformats.org/officeDocument/2006/relationships/hyperlink" Target="https://www.section.io/engineering-education/using-imbalanced-learn-to-handle-imbalanced-text-data/" TargetMode="External"/><Relationship Id="rId1" Type="http://schemas.openxmlformats.org/officeDocument/2006/relationships/numbering" Target="numbering.xml"/><Relationship Id="rId6" Type="http://schemas.openxmlformats.org/officeDocument/2006/relationships/hyperlink" Target="https://github.com/huggingface/transformer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pytorch.org/docs/stable/generated/torch.nn.CrossEntropyLoss.html" TargetMode="External"/><Relationship Id="rId37" Type="http://schemas.openxmlformats.org/officeDocument/2006/relationships/hyperlink" Target="https://www.analyticsvidhya.com/blog/2020/07/transfer-learning-for-nlp-fine-tuning-bert-for-text-classification/" TargetMode="External"/><Relationship Id="rId40" Type="http://schemas.openxmlformats.org/officeDocument/2006/relationships/hyperlink" Target="https://ruslanmv.com/blog/How-to-handle-imbalanced-text-data-in-Natural-Language-Processing" TargetMode="External"/><Relationship Id="rId45" Type="http://schemas.openxmlformats.org/officeDocument/2006/relationships/hyperlink" Target="https://machinelearningmastery.com/clean-text-machine-learning-python/"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nford.edu/~shervine/blog/pytorch-how-to-generate-data-parallel" TargetMode="External"/><Relationship Id="rId36" Type="http://schemas.openxmlformats.org/officeDocument/2006/relationships/hyperlink" Target="https://www.turing.com/kb/how-to-choose-an-activation-function-for-deep-learnin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medium.com/@cmukesh8688/activation-functions-sigmoid-tanh-relu-leaky-relu-softmax-50d3778dcea5" TargetMode="External"/><Relationship Id="rId44" Type="http://schemas.openxmlformats.org/officeDocument/2006/relationships/hyperlink" Target="https://datahacker.rs/018-pytorch-popular-techniques-to-prevent-the-overfitting-in-a-neural-networks/" TargetMode="External"/><Relationship Id="rId4" Type="http://schemas.openxmlformats.org/officeDocument/2006/relationships/webSettings" Target="webSettings.xml"/><Relationship Id="rId9" Type="http://schemas.openxmlformats.org/officeDocument/2006/relationships/hyperlink" Target="https://pytorch.org/get-started/previous-vers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wardsdatascience.com/text-classification-with-bert-in-pytorch-887965e5820f" TargetMode="External"/><Relationship Id="rId30" Type="http://schemas.openxmlformats.org/officeDocument/2006/relationships/hyperlink" Target="https://www.v7labs.com/blog/neural-networks-activation-functions" TargetMode="External"/><Relationship Id="rId35" Type="http://schemas.openxmlformats.org/officeDocument/2006/relationships/hyperlink" Target="https://www.analyticsvidhya.com/blog/2021/10/a-comprehensive-guide-on-deep-learning-optimizers/" TargetMode="External"/><Relationship Id="rId43" Type="http://schemas.openxmlformats.org/officeDocument/2006/relationships/hyperlink" Target="https://pytorch.org/tutorials/beginner/data_loading_tutorial.html"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5214</TotalTime>
  <Pages>10</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61</cp:revision>
  <dcterms:created xsi:type="dcterms:W3CDTF">2023-04-29T06:52:00Z</dcterms:created>
  <dcterms:modified xsi:type="dcterms:W3CDTF">2023-05-22T12:39:00Z</dcterms:modified>
</cp:coreProperties>
</file>