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71C8" w14:textId="7B068AB7" w:rsidR="004A23C4" w:rsidRDefault="004A23C4" w:rsidP="00FC68A2">
      <w:pPr>
        <w:pStyle w:val="Title"/>
        <w:jc w:val="center"/>
        <w:rPr>
          <w:b/>
          <w:bCs/>
          <w:sz w:val="40"/>
          <w:szCs w:val="40"/>
        </w:rPr>
      </w:pPr>
      <w:r w:rsidRPr="004A23C4">
        <w:rPr>
          <w:b/>
          <w:bCs/>
          <w:sz w:val="40"/>
          <w:szCs w:val="40"/>
        </w:rPr>
        <w:t>Text Classification with BERT (ASAP Dataset)</w:t>
      </w:r>
    </w:p>
    <w:p w14:paraId="57AF6641" w14:textId="77777777" w:rsidR="00FC68A2" w:rsidRPr="00FC68A2" w:rsidRDefault="00FC68A2" w:rsidP="00FC68A2">
      <w:pPr>
        <w:spacing w:after="0"/>
      </w:pPr>
    </w:p>
    <w:p w14:paraId="510B55DA" w14:textId="083AC440" w:rsidR="004A23C4" w:rsidRDefault="004A23C4" w:rsidP="004A23C4">
      <w:pPr>
        <w:jc w:val="both"/>
      </w:pPr>
      <w:r w:rsidRPr="004A23C4">
        <w:t>ASAP (Automated Student Assessment Prize)</w:t>
      </w:r>
      <w:r>
        <w:t xml:space="preserve"> dataset comprised of </w:t>
      </w:r>
      <w:r w:rsidRPr="004A23C4">
        <w:t>eight essay sets. Each of the sets of essays was generated from a single prompt. Selected essays range from an average length of 150 to 550 words per response. Some of the essays are dependent upon source information and others are not. All responses were written by students ranging in grade levels from Grade 7 to Grade 10. All essays were hand graded and were double-scored. Each of the eight data sets has its own unique characteristics. The variability is intended to test the limits of your scoring engine's capabilities.</w:t>
      </w:r>
    </w:p>
    <w:p w14:paraId="2D356D1F" w14:textId="11A775EB" w:rsidR="004A23C4" w:rsidRPr="004A23C4" w:rsidRDefault="004A23C4" w:rsidP="004A23C4">
      <w:pPr>
        <w:rPr>
          <w:b/>
          <w:bCs/>
        </w:rPr>
      </w:pPr>
      <w:r w:rsidRPr="004A23C4">
        <w:rPr>
          <w:b/>
          <w:bCs/>
        </w:rPr>
        <w:t xml:space="preserve">For the </w:t>
      </w:r>
      <w:r w:rsidRPr="004A23C4">
        <w:rPr>
          <w:b/>
          <w:bCs/>
        </w:rPr>
        <w:t>ASAP</w:t>
      </w:r>
      <w:r w:rsidRPr="004A23C4">
        <w:rPr>
          <w:b/>
          <w:bCs/>
        </w:rPr>
        <w:t xml:space="preserve"> classification dataset, please refer to the code link below:</w:t>
      </w:r>
    </w:p>
    <w:p w14:paraId="68E58F0B" w14:textId="1DB34788" w:rsidR="004A23C4" w:rsidRDefault="004A23C4" w:rsidP="004A23C4">
      <w:r>
        <w:t xml:space="preserve">Link for Dataset: </w:t>
      </w:r>
      <w:hyperlink r:id="rId4" w:history="1">
        <w:r w:rsidRPr="006F298D">
          <w:rPr>
            <w:rStyle w:val="Hyperlink"/>
          </w:rPr>
          <w:t>https://www.kaggle.com/datasets/sainijagjit/bbc-dataset</w:t>
        </w:r>
      </w:hyperlink>
      <w:r>
        <w:t xml:space="preserve"> </w:t>
      </w:r>
    </w:p>
    <w:p w14:paraId="640D1465" w14:textId="62219B61" w:rsidR="004A23C4" w:rsidRDefault="00B169FA" w:rsidP="004A23C4">
      <w:r w:rsidRPr="00B169FA">
        <w:t>Link for prediction steps code:</w:t>
      </w:r>
    </w:p>
    <w:p w14:paraId="7101CC57" w14:textId="77777777" w:rsidR="00B169FA" w:rsidRDefault="00B169FA" w:rsidP="00B169FA">
      <w:pPr>
        <w:rPr>
          <w:b/>
          <w:bCs/>
          <w:sz w:val="24"/>
          <w:szCs w:val="24"/>
        </w:rPr>
      </w:pPr>
      <w:r w:rsidRPr="00B169FA">
        <w:rPr>
          <w:b/>
          <w:bCs/>
          <w:sz w:val="24"/>
          <w:szCs w:val="24"/>
        </w:rPr>
        <w:t>(A). Importing important packages and libraries:</w:t>
      </w:r>
    </w:p>
    <w:p w14:paraId="25BF582C" w14:textId="1733999E" w:rsidR="00B169FA" w:rsidRDefault="00795D9A" w:rsidP="00B169FA">
      <w:r w:rsidRPr="00795D9A">
        <w:drawing>
          <wp:inline distT="0" distB="0" distL="0" distR="0" wp14:anchorId="3198F3A1" wp14:editId="0E48ED82">
            <wp:extent cx="6300470" cy="1523365"/>
            <wp:effectExtent l="0" t="0" r="5080" b="635"/>
            <wp:docPr id="90983001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30019" name="Picture 1" descr="A picture containing text, font, screenshot, line&#10;&#10;Description automatically generated"/>
                    <pic:cNvPicPr/>
                  </pic:nvPicPr>
                  <pic:blipFill>
                    <a:blip r:embed="rId5"/>
                    <a:stretch>
                      <a:fillRect/>
                    </a:stretch>
                  </pic:blipFill>
                  <pic:spPr>
                    <a:xfrm>
                      <a:off x="0" y="0"/>
                      <a:ext cx="6300470" cy="1523365"/>
                    </a:xfrm>
                    <a:prstGeom prst="rect">
                      <a:avLst/>
                    </a:prstGeom>
                  </pic:spPr>
                </pic:pic>
              </a:graphicData>
            </a:graphic>
          </wp:inline>
        </w:drawing>
      </w:r>
    </w:p>
    <w:p w14:paraId="1C7A867D" w14:textId="43F872D6" w:rsidR="00795D9A" w:rsidRDefault="00795D9A" w:rsidP="00795D9A">
      <w:pPr>
        <w:jc w:val="both"/>
      </w:pPr>
      <w:r w:rsidRPr="00795D9A">
        <w:t>We have imported ‘</w:t>
      </w:r>
      <w:r w:rsidRPr="00795D9A">
        <w:rPr>
          <w:b/>
          <w:bCs/>
        </w:rPr>
        <w:t>numpy</w:t>
      </w:r>
      <w:r w:rsidRPr="00795D9A">
        <w:t>’ and ‘</w:t>
      </w:r>
      <w:r w:rsidRPr="00795D9A">
        <w:rPr>
          <w:b/>
          <w:bCs/>
        </w:rPr>
        <w:t>pandas</w:t>
      </w:r>
      <w:r w:rsidRPr="00795D9A">
        <w:t>’ for basic data manipulation in our project.</w:t>
      </w:r>
      <w:r>
        <w:t xml:space="preserve"> </w:t>
      </w:r>
      <w:r w:rsidRPr="00795D9A">
        <w:t>We have imported ‘</w:t>
      </w:r>
      <w:r w:rsidRPr="00795D9A">
        <w:rPr>
          <w:b/>
          <w:bCs/>
        </w:rPr>
        <w:t>pickle</w:t>
      </w:r>
      <w:r w:rsidRPr="00795D9A">
        <w:t>’ for serializing and de-serializing a Python object structure.</w:t>
      </w:r>
      <w:r>
        <w:t xml:space="preserve"> </w:t>
      </w:r>
      <w:r w:rsidRPr="00795D9A">
        <w:t>We have imported</w:t>
      </w:r>
      <w:r>
        <w:t xml:space="preserve"> ‘</w:t>
      </w:r>
      <w:r w:rsidRPr="00795D9A">
        <w:rPr>
          <w:b/>
          <w:bCs/>
        </w:rPr>
        <w:t>nltk</w:t>
      </w:r>
      <w:r>
        <w:t xml:space="preserve">’ </w:t>
      </w:r>
      <w:r w:rsidRPr="00795D9A">
        <w:t>text processing libraries for classification, tokenization, stemming</w:t>
      </w:r>
      <w:r>
        <w:t xml:space="preserve"> and stopwords.</w:t>
      </w:r>
    </w:p>
    <w:p w14:paraId="6450F9A6" w14:textId="45ECCC61" w:rsidR="00795D9A" w:rsidRPr="00795D9A" w:rsidRDefault="00795D9A" w:rsidP="00795D9A">
      <w:pPr>
        <w:jc w:val="both"/>
        <w:rPr>
          <w:b/>
          <w:bCs/>
        </w:rPr>
      </w:pPr>
      <w:r w:rsidRPr="00795D9A">
        <w:rPr>
          <w:b/>
          <w:bCs/>
        </w:rPr>
        <w:t>(B). Loading the given Dataset</w:t>
      </w:r>
      <w:r>
        <w:rPr>
          <w:b/>
          <w:bCs/>
        </w:rPr>
        <w:t xml:space="preserve"> using google Colab pro</w:t>
      </w:r>
      <w:r w:rsidRPr="00795D9A">
        <w:rPr>
          <w:b/>
          <w:bCs/>
        </w:rPr>
        <w:t>:</w:t>
      </w:r>
    </w:p>
    <w:p w14:paraId="7A956933" w14:textId="71E98065" w:rsidR="00795D9A" w:rsidRPr="00B169FA" w:rsidRDefault="00795D9A" w:rsidP="00795D9A">
      <w:pPr>
        <w:jc w:val="both"/>
      </w:pPr>
      <w:r w:rsidRPr="00795D9A">
        <w:drawing>
          <wp:inline distT="0" distB="0" distL="0" distR="0" wp14:anchorId="25EF8932" wp14:editId="3240CCB6">
            <wp:extent cx="6022975" cy="1140007"/>
            <wp:effectExtent l="0" t="0" r="0" b="3175"/>
            <wp:docPr id="146286386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63866" name="Picture 1" descr="A screenshot of a computer&#10;&#10;Description automatically generated with low confidence"/>
                    <pic:cNvPicPr/>
                  </pic:nvPicPr>
                  <pic:blipFill>
                    <a:blip r:embed="rId6"/>
                    <a:stretch>
                      <a:fillRect/>
                    </a:stretch>
                  </pic:blipFill>
                  <pic:spPr>
                    <a:xfrm>
                      <a:off x="0" y="0"/>
                      <a:ext cx="6034389" cy="1142167"/>
                    </a:xfrm>
                    <a:prstGeom prst="rect">
                      <a:avLst/>
                    </a:prstGeom>
                  </pic:spPr>
                </pic:pic>
              </a:graphicData>
            </a:graphic>
          </wp:inline>
        </w:drawing>
      </w:r>
    </w:p>
    <w:p w14:paraId="0874B930" w14:textId="6181E8A7" w:rsidR="00B169FA" w:rsidRDefault="00872D02" w:rsidP="004A23C4">
      <w:r w:rsidRPr="00872D02">
        <w:drawing>
          <wp:inline distT="0" distB="0" distL="0" distR="0" wp14:anchorId="4FC727D5" wp14:editId="419B82A7">
            <wp:extent cx="6022979" cy="2990850"/>
            <wp:effectExtent l="0" t="0" r="0" b="0"/>
            <wp:docPr id="190279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3477" name=""/>
                    <pic:cNvPicPr/>
                  </pic:nvPicPr>
                  <pic:blipFill>
                    <a:blip r:embed="rId7"/>
                    <a:stretch>
                      <a:fillRect/>
                    </a:stretch>
                  </pic:blipFill>
                  <pic:spPr>
                    <a:xfrm>
                      <a:off x="0" y="0"/>
                      <a:ext cx="6029722" cy="2994198"/>
                    </a:xfrm>
                    <a:prstGeom prst="rect">
                      <a:avLst/>
                    </a:prstGeom>
                  </pic:spPr>
                </pic:pic>
              </a:graphicData>
            </a:graphic>
          </wp:inline>
        </w:drawing>
      </w:r>
    </w:p>
    <w:p w14:paraId="030BEE14" w14:textId="6D25CEBC" w:rsidR="00872D02" w:rsidRDefault="00872D02" w:rsidP="004A23C4">
      <w:r w:rsidRPr="00872D02">
        <w:lastRenderedPageBreak/>
        <w:drawing>
          <wp:inline distT="0" distB="0" distL="0" distR="0" wp14:anchorId="5E79044C" wp14:editId="23815A42">
            <wp:extent cx="6300470" cy="3294380"/>
            <wp:effectExtent l="0" t="0" r="5080" b="1270"/>
            <wp:docPr id="208013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30930" name=""/>
                    <pic:cNvPicPr/>
                  </pic:nvPicPr>
                  <pic:blipFill>
                    <a:blip r:embed="rId8"/>
                    <a:stretch>
                      <a:fillRect/>
                    </a:stretch>
                  </pic:blipFill>
                  <pic:spPr>
                    <a:xfrm>
                      <a:off x="0" y="0"/>
                      <a:ext cx="6300470" cy="3294380"/>
                    </a:xfrm>
                    <a:prstGeom prst="rect">
                      <a:avLst/>
                    </a:prstGeom>
                  </pic:spPr>
                </pic:pic>
              </a:graphicData>
            </a:graphic>
          </wp:inline>
        </w:drawing>
      </w:r>
    </w:p>
    <w:p w14:paraId="56848D5C" w14:textId="70AF597A" w:rsidR="00872D02" w:rsidRDefault="00872D02" w:rsidP="004A23C4">
      <w:r w:rsidRPr="00872D02">
        <w:drawing>
          <wp:inline distT="0" distB="0" distL="0" distR="0" wp14:anchorId="120887B9" wp14:editId="4BAEC276">
            <wp:extent cx="6300470" cy="3952875"/>
            <wp:effectExtent l="0" t="0" r="5080" b="9525"/>
            <wp:docPr id="17876841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84165" name="Picture 1" descr="A screenshot of a computer&#10;&#10;Description automatically generated with medium confidence"/>
                    <pic:cNvPicPr/>
                  </pic:nvPicPr>
                  <pic:blipFill>
                    <a:blip r:embed="rId9"/>
                    <a:stretch>
                      <a:fillRect/>
                    </a:stretch>
                  </pic:blipFill>
                  <pic:spPr>
                    <a:xfrm>
                      <a:off x="0" y="0"/>
                      <a:ext cx="6300470" cy="3952875"/>
                    </a:xfrm>
                    <a:prstGeom prst="rect">
                      <a:avLst/>
                    </a:prstGeom>
                  </pic:spPr>
                </pic:pic>
              </a:graphicData>
            </a:graphic>
          </wp:inline>
        </w:drawing>
      </w:r>
    </w:p>
    <w:p w14:paraId="2B477DCB" w14:textId="1E9B5784" w:rsidR="00872D02" w:rsidRDefault="00872D02" w:rsidP="004A23C4">
      <w:r w:rsidRPr="00872D02">
        <w:drawing>
          <wp:inline distT="0" distB="0" distL="0" distR="0" wp14:anchorId="4879154E" wp14:editId="748941F7">
            <wp:extent cx="6300470" cy="461010"/>
            <wp:effectExtent l="0" t="0" r="5080" b="0"/>
            <wp:docPr id="107917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75026" name=""/>
                    <pic:cNvPicPr/>
                  </pic:nvPicPr>
                  <pic:blipFill>
                    <a:blip r:embed="rId10"/>
                    <a:stretch>
                      <a:fillRect/>
                    </a:stretch>
                  </pic:blipFill>
                  <pic:spPr>
                    <a:xfrm>
                      <a:off x="0" y="0"/>
                      <a:ext cx="6300470" cy="461010"/>
                    </a:xfrm>
                    <a:prstGeom prst="rect">
                      <a:avLst/>
                    </a:prstGeom>
                  </pic:spPr>
                </pic:pic>
              </a:graphicData>
            </a:graphic>
          </wp:inline>
        </w:drawing>
      </w:r>
    </w:p>
    <w:p w14:paraId="3ACE56BF" w14:textId="71156D9F" w:rsidR="00872D02" w:rsidRDefault="00872D02" w:rsidP="004A23C4">
      <w:r>
        <w:t xml:space="preserve">After uploading the dataset, we understood the data as it contains a total of </w:t>
      </w:r>
      <w:r w:rsidRPr="00872D02">
        <w:rPr>
          <w:b/>
          <w:bCs/>
        </w:rPr>
        <w:t>28 columns</w:t>
      </w:r>
      <w:r>
        <w:t xml:space="preserve"> and </w:t>
      </w:r>
      <w:r w:rsidRPr="00872D02">
        <w:rPr>
          <w:b/>
          <w:bCs/>
        </w:rPr>
        <w:t>12976 rows</w:t>
      </w:r>
      <w:r>
        <w:t xml:space="preserve"> with a lot of null/not assigned</w:t>
      </w:r>
      <w:r w:rsidR="00934261">
        <w:t xml:space="preserve"> (NA)</w:t>
      </w:r>
      <w:r>
        <w:t xml:space="preserve"> values and label as ‘</w:t>
      </w:r>
      <w:r w:rsidRPr="00872D02">
        <w:rPr>
          <w:b/>
          <w:bCs/>
        </w:rPr>
        <w:t>domain1_score</w:t>
      </w:r>
      <w:r>
        <w:t xml:space="preserve">’ for prediction. </w:t>
      </w:r>
    </w:p>
    <w:p w14:paraId="4C31A287" w14:textId="49D70C4A" w:rsidR="00872D02" w:rsidRDefault="00872D02" w:rsidP="004A23C4">
      <w:r w:rsidRPr="00872D02">
        <w:drawing>
          <wp:inline distT="0" distB="0" distL="0" distR="0" wp14:anchorId="59FF4C45" wp14:editId="49B85563">
            <wp:extent cx="6300470" cy="3292475"/>
            <wp:effectExtent l="0" t="0" r="5080" b="3175"/>
            <wp:docPr id="5304404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40401" name="Picture 1" descr="A screenshot of a computer&#10;&#10;Description automatically generated with low confidence"/>
                    <pic:cNvPicPr/>
                  </pic:nvPicPr>
                  <pic:blipFill>
                    <a:blip r:embed="rId11"/>
                    <a:stretch>
                      <a:fillRect/>
                    </a:stretch>
                  </pic:blipFill>
                  <pic:spPr>
                    <a:xfrm>
                      <a:off x="0" y="0"/>
                      <a:ext cx="6300470" cy="3292475"/>
                    </a:xfrm>
                    <a:prstGeom prst="rect">
                      <a:avLst/>
                    </a:prstGeom>
                  </pic:spPr>
                </pic:pic>
              </a:graphicData>
            </a:graphic>
          </wp:inline>
        </w:drawing>
      </w:r>
    </w:p>
    <w:p w14:paraId="497C03EE" w14:textId="179D05C1" w:rsidR="00934261" w:rsidRDefault="00934261" w:rsidP="004A23C4">
      <w:r w:rsidRPr="00934261">
        <w:drawing>
          <wp:inline distT="0" distB="0" distL="0" distR="0" wp14:anchorId="7DF268CB" wp14:editId="30245062">
            <wp:extent cx="6300470" cy="1428115"/>
            <wp:effectExtent l="0" t="0" r="5080" b="635"/>
            <wp:docPr id="31774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48094" name=""/>
                    <pic:cNvPicPr/>
                  </pic:nvPicPr>
                  <pic:blipFill>
                    <a:blip r:embed="rId12"/>
                    <a:stretch>
                      <a:fillRect/>
                    </a:stretch>
                  </pic:blipFill>
                  <pic:spPr>
                    <a:xfrm>
                      <a:off x="0" y="0"/>
                      <a:ext cx="6300470" cy="1428115"/>
                    </a:xfrm>
                    <a:prstGeom prst="rect">
                      <a:avLst/>
                    </a:prstGeom>
                  </pic:spPr>
                </pic:pic>
              </a:graphicData>
            </a:graphic>
          </wp:inline>
        </w:drawing>
      </w:r>
    </w:p>
    <w:p w14:paraId="534155AA" w14:textId="60F528B9" w:rsidR="00934261" w:rsidRDefault="00934261" w:rsidP="00934261">
      <w:pPr>
        <w:jc w:val="both"/>
        <w:rPr>
          <w:b/>
          <w:bCs/>
        </w:rPr>
      </w:pPr>
      <w:r>
        <w:t>We have checked the number of null/NA values in each column and dropped the columns which only contained null values as they won’t impact on our model performance and result. Finally, we got 6 columns where we’ll be using ‘</w:t>
      </w:r>
      <w:r w:rsidRPr="00934261">
        <w:rPr>
          <w:b/>
          <w:bCs/>
        </w:rPr>
        <w:t>essay</w:t>
      </w:r>
      <w:r>
        <w:t xml:space="preserve">’ for </w:t>
      </w:r>
      <w:r w:rsidRPr="00934261">
        <w:rPr>
          <w:b/>
          <w:bCs/>
        </w:rPr>
        <w:t>training</w:t>
      </w:r>
      <w:r>
        <w:t xml:space="preserve"> and ‘</w:t>
      </w:r>
      <w:r w:rsidRPr="00934261">
        <w:rPr>
          <w:b/>
          <w:bCs/>
        </w:rPr>
        <w:t>domain1_score</w:t>
      </w:r>
      <w:r>
        <w:t xml:space="preserve">’ for </w:t>
      </w:r>
      <w:r w:rsidRPr="00934261">
        <w:rPr>
          <w:b/>
          <w:bCs/>
        </w:rPr>
        <w:t>prediction</w:t>
      </w:r>
      <w:r>
        <w:rPr>
          <w:b/>
          <w:bCs/>
        </w:rPr>
        <w:t>.</w:t>
      </w:r>
    </w:p>
    <w:p w14:paraId="7757595F" w14:textId="26840CC5" w:rsidR="00934261" w:rsidRDefault="00934261" w:rsidP="00934261">
      <w:pPr>
        <w:jc w:val="both"/>
      </w:pPr>
      <w:r w:rsidRPr="00934261">
        <w:drawing>
          <wp:inline distT="0" distB="0" distL="0" distR="0" wp14:anchorId="32EABB08" wp14:editId="6339F1C2">
            <wp:extent cx="6300470" cy="2359660"/>
            <wp:effectExtent l="0" t="0" r="5080" b="2540"/>
            <wp:docPr id="13035007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00741" name="Picture 1" descr="A screenshot of a computer&#10;&#10;Description automatically generated with medium confidence"/>
                    <pic:cNvPicPr/>
                  </pic:nvPicPr>
                  <pic:blipFill>
                    <a:blip r:embed="rId13"/>
                    <a:stretch>
                      <a:fillRect/>
                    </a:stretch>
                  </pic:blipFill>
                  <pic:spPr>
                    <a:xfrm>
                      <a:off x="0" y="0"/>
                      <a:ext cx="6300470" cy="2359660"/>
                    </a:xfrm>
                    <a:prstGeom prst="rect">
                      <a:avLst/>
                    </a:prstGeom>
                  </pic:spPr>
                </pic:pic>
              </a:graphicData>
            </a:graphic>
          </wp:inline>
        </w:drawing>
      </w:r>
    </w:p>
    <w:p w14:paraId="3E594AE8" w14:textId="77777777" w:rsidR="00934261" w:rsidRDefault="00934261" w:rsidP="00934261">
      <w:pPr>
        <w:jc w:val="both"/>
      </w:pPr>
      <w:r>
        <w:t>For easier understanding of the data, we renamed the ‘essay’ column as ‘text’ for training and ‘domain1_score’ as ‘score’ for prediction.</w:t>
      </w:r>
    </w:p>
    <w:p w14:paraId="233B6F2D" w14:textId="77777777" w:rsidR="00934261" w:rsidRDefault="00934261" w:rsidP="00934261">
      <w:pPr>
        <w:jc w:val="both"/>
      </w:pPr>
    </w:p>
    <w:p w14:paraId="32BED760" w14:textId="77777777" w:rsidR="00934261" w:rsidRDefault="00934261" w:rsidP="00934261">
      <w:pPr>
        <w:jc w:val="both"/>
      </w:pPr>
    </w:p>
    <w:p w14:paraId="23E30087" w14:textId="77777777" w:rsidR="00934261" w:rsidRDefault="00934261" w:rsidP="00934261">
      <w:pPr>
        <w:jc w:val="both"/>
      </w:pPr>
    </w:p>
    <w:p w14:paraId="1E4A0E9E" w14:textId="77777777" w:rsidR="00934261" w:rsidRDefault="00934261" w:rsidP="00934261">
      <w:pPr>
        <w:jc w:val="both"/>
      </w:pPr>
    </w:p>
    <w:p w14:paraId="4919A7C1" w14:textId="77777777" w:rsidR="00934261" w:rsidRDefault="00934261" w:rsidP="00934261">
      <w:pPr>
        <w:jc w:val="both"/>
      </w:pPr>
    </w:p>
    <w:p w14:paraId="0C7F5A6C" w14:textId="77777777" w:rsidR="00FD7B6A" w:rsidRDefault="00FD7B6A" w:rsidP="00934261">
      <w:pPr>
        <w:jc w:val="both"/>
      </w:pPr>
      <w:r w:rsidRPr="00FD7B6A">
        <w:drawing>
          <wp:inline distT="0" distB="0" distL="0" distR="0" wp14:anchorId="12F8B516" wp14:editId="5E2A86F0">
            <wp:extent cx="6300470" cy="3940175"/>
            <wp:effectExtent l="0" t="0" r="5080" b="3175"/>
            <wp:docPr id="102472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2488" name="Picture 1" descr="A screenshot of a computer&#10;&#10;Description automatically generated"/>
                    <pic:cNvPicPr/>
                  </pic:nvPicPr>
                  <pic:blipFill>
                    <a:blip r:embed="rId14"/>
                    <a:stretch>
                      <a:fillRect/>
                    </a:stretch>
                  </pic:blipFill>
                  <pic:spPr>
                    <a:xfrm>
                      <a:off x="0" y="0"/>
                      <a:ext cx="6300470" cy="3940175"/>
                    </a:xfrm>
                    <a:prstGeom prst="rect">
                      <a:avLst/>
                    </a:prstGeom>
                  </pic:spPr>
                </pic:pic>
              </a:graphicData>
            </a:graphic>
          </wp:inline>
        </w:drawing>
      </w:r>
    </w:p>
    <w:p w14:paraId="2B672487" w14:textId="7D5A901D" w:rsidR="00934261" w:rsidRDefault="00FD7B6A" w:rsidP="00934261">
      <w:pPr>
        <w:jc w:val="both"/>
      </w:pPr>
      <w:r>
        <w:t>For dataset understanding, we used the ‘</w:t>
      </w:r>
      <w:r w:rsidRPr="00FD7B6A">
        <w:rPr>
          <w:b/>
          <w:bCs/>
        </w:rPr>
        <w:t>describe()</w:t>
      </w:r>
      <w:r>
        <w:t>’ function and checked the unique number of essay sets used to make the overall essay text.</w:t>
      </w:r>
      <w:r w:rsidR="00934261">
        <w:t xml:space="preserve"> </w:t>
      </w:r>
      <w:r>
        <w:t>Here, we can see the number of texts associated with each different essay set in the ASAP dataset.</w:t>
      </w:r>
    </w:p>
    <w:p w14:paraId="3978C8DC" w14:textId="77777777" w:rsidR="00FD7B6A" w:rsidRPr="004A23C4" w:rsidRDefault="00FD7B6A" w:rsidP="00934261">
      <w:pPr>
        <w:jc w:val="both"/>
      </w:pPr>
    </w:p>
    <w:sectPr w:rsidR="00FD7B6A" w:rsidRPr="004A23C4" w:rsidSect="004A23C4">
      <w:pgSz w:w="11906" w:h="16838"/>
      <w:pgMar w:top="568" w:right="1133"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C7"/>
    <w:rsid w:val="00182B20"/>
    <w:rsid w:val="004A23C4"/>
    <w:rsid w:val="00795D9A"/>
    <w:rsid w:val="00872D02"/>
    <w:rsid w:val="008D29F0"/>
    <w:rsid w:val="00934261"/>
    <w:rsid w:val="00B169FA"/>
    <w:rsid w:val="00C1369C"/>
    <w:rsid w:val="00D96345"/>
    <w:rsid w:val="00E848C7"/>
    <w:rsid w:val="00FC68A2"/>
    <w:rsid w:val="00FD7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EEEA"/>
  <w15:chartTrackingRefBased/>
  <w15:docId w15:val="{75BDBE5D-26D4-45D7-BC54-BED9F04F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3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A23C4"/>
    <w:rPr>
      <w:color w:val="0563C1" w:themeColor="hyperlink"/>
      <w:u w:val="single"/>
    </w:rPr>
  </w:style>
  <w:style w:type="character" w:styleId="UnresolvedMention">
    <w:name w:val="Unresolved Mention"/>
    <w:basedOn w:val="DefaultParagraphFont"/>
    <w:uiPriority w:val="99"/>
    <w:semiHidden/>
    <w:unhideWhenUsed/>
    <w:rsid w:val="004A2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datasets/sainijagjit/bbc-datase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2636</TotalTime>
  <Pages>4</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3</cp:revision>
  <dcterms:created xsi:type="dcterms:W3CDTF">2023-05-19T03:12:00Z</dcterms:created>
  <dcterms:modified xsi:type="dcterms:W3CDTF">2023-05-22T12:41:00Z</dcterms:modified>
</cp:coreProperties>
</file>