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425A" w14:textId="248A5140" w:rsidR="00C1369C" w:rsidRDefault="00E22844" w:rsidP="00E22844">
      <w:pPr>
        <w:jc w:val="center"/>
        <w:rPr>
          <w:b/>
          <w:bCs/>
          <w:sz w:val="32"/>
          <w:szCs w:val="32"/>
          <w:lang w:val="en-US"/>
        </w:rPr>
      </w:pPr>
      <w:r w:rsidRPr="00E22844">
        <w:rPr>
          <w:b/>
          <w:bCs/>
          <w:sz w:val="32"/>
          <w:szCs w:val="32"/>
          <w:lang w:val="en-US"/>
        </w:rPr>
        <w:t>Research Paper Review</w:t>
      </w:r>
    </w:p>
    <w:p w14:paraId="695BC4B0" w14:textId="29DC1407" w:rsidR="00E22844" w:rsidRPr="00391052" w:rsidRDefault="00E22844" w:rsidP="00E22844">
      <w:pPr>
        <w:jc w:val="both"/>
        <w:rPr>
          <w:b/>
          <w:bCs/>
          <w:lang w:val="en-US"/>
        </w:rPr>
      </w:pPr>
      <w:r w:rsidRPr="00391052">
        <w:rPr>
          <w:b/>
          <w:bCs/>
          <w:lang w:val="en-US"/>
        </w:rPr>
        <w:t>Review 10 Papers (Latest)</w:t>
      </w:r>
    </w:p>
    <w:tbl>
      <w:tblPr>
        <w:tblStyle w:val="TableGrid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83"/>
        <w:gridCol w:w="1415"/>
        <w:gridCol w:w="1239"/>
        <w:gridCol w:w="1703"/>
        <w:gridCol w:w="1479"/>
        <w:gridCol w:w="1755"/>
        <w:gridCol w:w="1966"/>
      </w:tblGrid>
      <w:tr w:rsidR="00C15D4B" w14:paraId="459D7801" w14:textId="77777777" w:rsidTr="00C15D4B">
        <w:trPr>
          <w:trHeight w:val="802"/>
        </w:trPr>
        <w:tc>
          <w:tcPr>
            <w:tcW w:w="1783" w:type="dxa"/>
          </w:tcPr>
          <w:p w14:paraId="22EC100C" w14:textId="77777777" w:rsidR="00E22844" w:rsidRDefault="00E22844" w:rsidP="00F400FD">
            <w:pPr>
              <w:jc w:val="both"/>
            </w:pPr>
            <w:r>
              <w:t>Reference (Authors, papers etc.)</w:t>
            </w:r>
          </w:p>
        </w:tc>
        <w:tc>
          <w:tcPr>
            <w:tcW w:w="1415" w:type="dxa"/>
          </w:tcPr>
          <w:p w14:paraId="553051B5" w14:textId="77777777" w:rsidR="00E22844" w:rsidRDefault="00E22844" w:rsidP="00F400FD">
            <w:r>
              <w:t>Type of Transformers</w:t>
            </w:r>
          </w:p>
        </w:tc>
        <w:tc>
          <w:tcPr>
            <w:tcW w:w="1239" w:type="dxa"/>
          </w:tcPr>
          <w:p w14:paraId="39BB732E" w14:textId="77777777" w:rsidR="00E22844" w:rsidRDefault="00E22844" w:rsidP="00F400FD">
            <w:r>
              <w:t>Database Used</w:t>
            </w:r>
          </w:p>
        </w:tc>
        <w:tc>
          <w:tcPr>
            <w:tcW w:w="1703" w:type="dxa"/>
          </w:tcPr>
          <w:p w14:paraId="673E9129" w14:textId="77777777" w:rsidR="00E22844" w:rsidRDefault="00E22844" w:rsidP="00F400FD">
            <w:r>
              <w:t>Methodology Used</w:t>
            </w:r>
          </w:p>
        </w:tc>
        <w:tc>
          <w:tcPr>
            <w:tcW w:w="1479" w:type="dxa"/>
          </w:tcPr>
          <w:p w14:paraId="6653CFD9" w14:textId="77777777" w:rsidR="00E22844" w:rsidRDefault="00E22844" w:rsidP="00F400FD">
            <w:r>
              <w:t>Limitations of Transformers</w:t>
            </w:r>
          </w:p>
        </w:tc>
        <w:tc>
          <w:tcPr>
            <w:tcW w:w="1755" w:type="dxa"/>
          </w:tcPr>
          <w:p w14:paraId="38599EA2" w14:textId="77777777" w:rsidR="00E22844" w:rsidRDefault="00E22844" w:rsidP="00F400FD">
            <w:pPr>
              <w:jc w:val="both"/>
            </w:pPr>
            <w:r>
              <w:t>Advantages</w:t>
            </w:r>
          </w:p>
        </w:tc>
        <w:tc>
          <w:tcPr>
            <w:tcW w:w="1966" w:type="dxa"/>
          </w:tcPr>
          <w:p w14:paraId="61278EC8" w14:textId="77777777" w:rsidR="00E22844" w:rsidRDefault="00E22844" w:rsidP="00F400FD">
            <w:pPr>
              <w:jc w:val="both"/>
            </w:pPr>
            <w:r>
              <w:t>Performance/Accuracy of Model</w:t>
            </w:r>
          </w:p>
        </w:tc>
      </w:tr>
      <w:tr w:rsidR="00C15D4B" w14:paraId="751214D9" w14:textId="77777777" w:rsidTr="00C15D4B">
        <w:trPr>
          <w:trHeight w:val="7007"/>
        </w:trPr>
        <w:tc>
          <w:tcPr>
            <w:tcW w:w="1783" w:type="dxa"/>
          </w:tcPr>
          <w:p w14:paraId="07CFF00D" w14:textId="3E75C133" w:rsidR="00773517" w:rsidRDefault="005463E3" w:rsidP="00773517">
            <w:r>
              <w:t xml:space="preserve">1. </w:t>
            </w:r>
            <w:r w:rsidRPr="00656565">
              <w:rPr>
                <w:b/>
                <w:bCs/>
              </w:rPr>
              <w:t xml:space="preserve"> </w:t>
            </w:r>
            <w:r w:rsidR="00773517" w:rsidRPr="00773517">
              <w:rPr>
                <w:b/>
                <w:bCs/>
              </w:rPr>
              <w:t>xViTCOS: Explainable Vision Transformer Based</w:t>
            </w:r>
            <w:r w:rsidRPr="00656565">
              <w:rPr>
                <w:b/>
                <w:bCs/>
              </w:rPr>
              <w:t xml:space="preserve"> </w:t>
            </w:r>
            <w:r w:rsidR="00773517" w:rsidRPr="00656565">
              <w:rPr>
                <w:b/>
                <w:bCs/>
              </w:rPr>
              <w:t>COVID-19 Screening Using Radiography</w:t>
            </w:r>
          </w:p>
          <w:p w14:paraId="4511A70A" w14:textId="50AF6905" w:rsidR="00E22844" w:rsidRDefault="00773517" w:rsidP="00773517">
            <w:r>
              <w:t>(</w:t>
            </w:r>
            <w:r w:rsidR="00E22844" w:rsidRPr="00820511">
              <w:t>ARNAB KUMAR MONDAL</w:t>
            </w:r>
            <w:r w:rsidR="00E22844">
              <w:t xml:space="preserve">, </w:t>
            </w:r>
            <w:r w:rsidR="00E22844" w:rsidRPr="00820511">
              <w:t>ARNAB BHATTACHARJEE</w:t>
            </w:r>
            <w:r w:rsidR="00E22844">
              <w:t xml:space="preserve">, </w:t>
            </w:r>
            <w:r w:rsidR="00E22844" w:rsidRPr="00820511">
              <w:t>PARAG SINGLA</w:t>
            </w:r>
            <w:r w:rsidR="00E22844">
              <w:t xml:space="preserve">, </w:t>
            </w:r>
            <w:r w:rsidR="00E22844" w:rsidRPr="00820511">
              <w:t>A. P. PRATHOSH</w:t>
            </w:r>
            <w:r>
              <w:t>)</w:t>
            </w:r>
          </w:p>
        </w:tc>
        <w:tc>
          <w:tcPr>
            <w:tcW w:w="1415" w:type="dxa"/>
          </w:tcPr>
          <w:p w14:paraId="56AD6895" w14:textId="0F10B87E" w:rsidR="003F4BED" w:rsidRPr="003F4BED" w:rsidRDefault="00E22844" w:rsidP="003F4BED">
            <w:r>
              <w:t>V</w:t>
            </w:r>
            <w:r w:rsidRPr="00820511">
              <w:t xml:space="preserve">ision </w:t>
            </w:r>
            <w:r w:rsidR="005D7736">
              <w:t>T</w:t>
            </w:r>
            <w:r w:rsidRPr="00820511">
              <w:t>ransformers</w:t>
            </w:r>
            <w:r w:rsidR="003F4BED">
              <w:t xml:space="preserve"> (</w:t>
            </w:r>
            <w:r w:rsidR="003F4BED" w:rsidRPr="003F4BED">
              <w:t>ViT-B/16, ViT-B/32,</w:t>
            </w:r>
          </w:p>
          <w:p w14:paraId="5141FAF5" w14:textId="7489ACC5" w:rsidR="00E22844" w:rsidRDefault="003F4BED" w:rsidP="003F4BED">
            <w:r w:rsidRPr="003F4BED">
              <w:t>ViT-L/16 and ViT-L/32</w:t>
            </w:r>
            <w:r>
              <w:t>)</w:t>
            </w:r>
          </w:p>
        </w:tc>
        <w:tc>
          <w:tcPr>
            <w:tcW w:w="1239" w:type="dxa"/>
          </w:tcPr>
          <w:p w14:paraId="6B45580D" w14:textId="12BAEA8A" w:rsidR="00E22844" w:rsidRDefault="007E2C10" w:rsidP="00F400FD">
            <w:r>
              <w:t>CT Scan Dataset (</w:t>
            </w:r>
            <w:r w:rsidRPr="007E2C10">
              <w:t>COVIDx CT-2A dataset</w:t>
            </w:r>
            <w:r>
              <w:t xml:space="preserve">), </w:t>
            </w:r>
            <w:r w:rsidRPr="007E2C10">
              <w:t>C</w:t>
            </w:r>
            <w:r>
              <w:t>hest</w:t>
            </w:r>
            <w:r w:rsidRPr="007E2C10">
              <w:t xml:space="preserve"> X-</w:t>
            </w:r>
            <w:r>
              <w:t>ray (CXR) Dataset (</w:t>
            </w:r>
            <w:r w:rsidRPr="007E2C10">
              <w:t>COVIDx CXR-2</w:t>
            </w:r>
            <w:r>
              <w:t>)</w:t>
            </w:r>
            <w:r w:rsidR="003F4BED">
              <w:t xml:space="preserve">, </w:t>
            </w:r>
            <w:r w:rsidR="003F4BED" w:rsidRPr="003F4BED">
              <w:t xml:space="preserve">CheXpert </w:t>
            </w:r>
          </w:p>
        </w:tc>
        <w:tc>
          <w:tcPr>
            <w:tcW w:w="1703" w:type="dxa"/>
          </w:tcPr>
          <w:p w14:paraId="5E4FDCC3" w14:textId="6397A80F" w:rsidR="00E22844" w:rsidRDefault="00637EC4" w:rsidP="00F400FD">
            <w:r>
              <w:t>M</w:t>
            </w:r>
            <w:r w:rsidR="00E22844" w:rsidRPr="00F72BFC">
              <w:t>ulti-stage transfer learning approach</w:t>
            </w:r>
            <w:r w:rsidR="0076586A">
              <w:t xml:space="preserve">, </w:t>
            </w:r>
            <w:r w:rsidR="0076586A" w:rsidRPr="0076586A">
              <w:t>Gradient Attention Rollout algorithm</w:t>
            </w:r>
            <w:r w:rsidR="0076586A">
              <w:t xml:space="preserve"> (For </w:t>
            </w:r>
            <w:r w:rsidR="003E5426">
              <w:t>Explanability</w:t>
            </w:r>
            <w:r w:rsidR="0076586A">
              <w:t>)</w:t>
            </w:r>
          </w:p>
        </w:tc>
        <w:tc>
          <w:tcPr>
            <w:tcW w:w="1479" w:type="dxa"/>
          </w:tcPr>
          <w:p w14:paraId="4CE10652" w14:textId="77777777" w:rsidR="00773517" w:rsidRPr="00773517" w:rsidRDefault="00773517" w:rsidP="00773517">
            <w:r w:rsidRPr="00773517">
              <w:t>xViTCOS-CT fails to predict the ground truth</w:t>
            </w:r>
          </w:p>
          <w:p w14:paraId="38D5105D" w14:textId="01AE3EFD" w:rsidR="00E22844" w:rsidRDefault="00773517" w:rsidP="00773517">
            <w:r w:rsidRPr="00773517">
              <w:t>non-COVID-19 Pneumonia with confidence</w:t>
            </w:r>
          </w:p>
        </w:tc>
        <w:tc>
          <w:tcPr>
            <w:tcW w:w="1755" w:type="dxa"/>
          </w:tcPr>
          <w:p w14:paraId="4464C3F7" w14:textId="7214944A" w:rsidR="00E22844" w:rsidRDefault="009B21B1" w:rsidP="00AB1E9D">
            <w:pPr>
              <w:pStyle w:val="ListParagraph"/>
              <w:numPr>
                <w:ilvl w:val="0"/>
                <w:numId w:val="2"/>
              </w:numPr>
              <w:ind w:left="246" w:hanging="288"/>
            </w:pPr>
            <w:r>
              <w:t xml:space="preserve">Proposed method is most balanced amongst all the baseline models. </w:t>
            </w:r>
          </w:p>
          <w:p w14:paraId="77477507" w14:textId="77777777" w:rsidR="009B21B1" w:rsidRDefault="009B21B1" w:rsidP="00AB1E9D">
            <w:pPr>
              <w:ind w:left="246" w:hanging="288"/>
            </w:pPr>
          </w:p>
          <w:p w14:paraId="3C89249E" w14:textId="77777777" w:rsidR="009B21B1" w:rsidRDefault="009B21B1" w:rsidP="00AB1E9D">
            <w:pPr>
              <w:pStyle w:val="ListParagraph"/>
              <w:numPr>
                <w:ilvl w:val="0"/>
                <w:numId w:val="2"/>
              </w:numPr>
              <w:ind w:left="246" w:hanging="288"/>
            </w:pPr>
            <w:r>
              <w:t>High Specificity &amp; NPV value is useful in clinical scenarios as it helps in efficient utilization of limited resources.</w:t>
            </w:r>
          </w:p>
          <w:p w14:paraId="061C4B0B" w14:textId="77777777" w:rsidR="003E5426" w:rsidRDefault="003E5426" w:rsidP="00AB1E9D">
            <w:pPr>
              <w:ind w:left="246" w:hanging="288"/>
            </w:pPr>
          </w:p>
          <w:p w14:paraId="60E18C5C" w14:textId="06BFC136" w:rsidR="003E5426" w:rsidRDefault="003E5426" w:rsidP="00AB1E9D">
            <w:pPr>
              <w:pStyle w:val="ListParagraph"/>
              <w:numPr>
                <w:ilvl w:val="0"/>
                <w:numId w:val="2"/>
              </w:numPr>
              <w:ind w:left="246" w:hanging="288"/>
            </w:pPr>
            <w:r>
              <w:t>Utilized explanability- driven heatmap plot for predictive decision</w:t>
            </w:r>
          </w:p>
        </w:tc>
        <w:tc>
          <w:tcPr>
            <w:tcW w:w="1966" w:type="dxa"/>
          </w:tcPr>
          <w:p w14:paraId="05E7DAA3" w14:textId="14B31B99" w:rsidR="00E22844" w:rsidRDefault="007E2C10" w:rsidP="00F400FD">
            <w:r w:rsidRPr="007E2C10">
              <w:t>xViTCOS-CT</w:t>
            </w:r>
            <w:r>
              <w:t xml:space="preserve">: Accuracy- 98.1%, Recall (Sensitivity)- 96%, </w:t>
            </w:r>
            <w:r w:rsidR="00080D37">
              <w:t>Precision- 96%</w:t>
            </w:r>
            <w:r w:rsidR="001D3AF0">
              <w:t>, F1-Score- 96.1%, Specificity- 98.8% &amp; NPV- 98.8% for COVID-19 cases</w:t>
            </w:r>
          </w:p>
          <w:p w14:paraId="6F90FFC6" w14:textId="77777777" w:rsidR="001D3AF0" w:rsidRDefault="001D3AF0" w:rsidP="00F400FD"/>
          <w:p w14:paraId="28131287" w14:textId="36366C17" w:rsidR="001D3AF0" w:rsidRDefault="001D3AF0" w:rsidP="001D3AF0">
            <w:r w:rsidRPr="001D3AF0">
              <w:t>xViTCOS-CXR</w:t>
            </w:r>
            <w:r>
              <w:t>: Accuracy- 96%, Recall (Sensitivity)- 100%, Precision- 99%, F1-Score- 99.5%, Specificity- 99.7% &amp; NPV- 100% for COVID-19 cases</w:t>
            </w:r>
          </w:p>
          <w:p w14:paraId="47D297B0" w14:textId="7EBA95E3" w:rsidR="001D3AF0" w:rsidRDefault="001D3AF0" w:rsidP="00F400FD"/>
        </w:tc>
      </w:tr>
      <w:tr w:rsidR="00C15D4B" w14:paraId="42D6F223" w14:textId="77777777" w:rsidTr="00C15D4B">
        <w:trPr>
          <w:trHeight w:val="4288"/>
        </w:trPr>
        <w:tc>
          <w:tcPr>
            <w:tcW w:w="1783" w:type="dxa"/>
          </w:tcPr>
          <w:p w14:paraId="318F9699" w14:textId="16AE0CBC" w:rsidR="00E22844" w:rsidRDefault="005463E3" w:rsidP="00773517">
            <w:r>
              <w:t xml:space="preserve">2. </w:t>
            </w:r>
            <w:r w:rsidR="00773517" w:rsidRPr="00656565">
              <w:rPr>
                <w:b/>
                <w:bCs/>
              </w:rPr>
              <w:t>CovidXrayNet: Optimizing data augmentation and CNN hyperparameters for improved COVID-19 detection from CXR</w:t>
            </w:r>
            <w:r w:rsidR="00773517">
              <w:t xml:space="preserve"> (</w:t>
            </w:r>
            <w:r w:rsidR="00773517" w:rsidRPr="00773517">
              <w:t>Maram Mahmoud A. Monshi</w:t>
            </w:r>
            <w:r w:rsidR="00773517">
              <w:t xml:space="preserve">, </w:t>
            </w:r>
            <w:r w:rsidR="00773517" w:rsidRPr="00773517">
              <w:t>Josiah Poon</w:t>
            </w:r>
            <w:r w:rsidR="00773517">
              <w:t xml:space="preserve">, </w:t>
            </w:r>
            <w:r w:rsidR="00773517" w:rsidRPr="00773517">
              <w:t xml:space="preserve">Vera </w:t>
            </w:r>
            <w:r w:rsidR="00773517">
              <w:t>C</w:t>
            </w:r>
            <w:r w:rsidR="00773517" w:rsidRPr="00773517">
              <w:t>hung</w:t>
            </w:r>
            <w:r w:rsidR="00773517">
              <w:t xml:space="preserve">, </w:t>
            </w:r>
            <w:r w:rsidR="00773517" w:rsidRPr="00773517">
              <w:t>Fahad Mahmoud Monshi</w:t>
            </w:r>
            <w:r w:rsidR="00773517">
              <w:t>)</w:t>
            </w:r>
          </w:p>
          <w:p w14:paraId="51B6C7D6" w14:textId="15A9E3A9" w:rsidR="005D7736" w:rsidRDefault="005D7736" w:rsidP="00773517"/>
        </w:tc>
        <w:tc>
          <w:tcPr>
            <w:tcW w:w="1415" w:type="dxa"/>
          </w:tcPr>
          <w:p w14:paraId="2F5A2BC4" w14:textId="62AA27A7" w:rsidR="00083122" w:rsidRDefault="00083122" w:rsidP="00083122">
            <w:r>
              <w:t>VGG-16, VGG-19, ResNet-18,</w:t>
            </w:r>
          </w:p>
          <w:p w14:paraId="6C1D3215" w14:textId="2619199E" w:rsidR="00E22844" w:rsidRDefault="00083122" w:rsidP="00083122">
            <w:r>
              <w:t>ResNet-34, ResNet-50, and EfficientNet-B0.</w:t>
            </w:r>
          </w:p>
        </w:tc>
        <w:tc>
          <w:tcPr>
            <w:tcW w:w="1239" w:type="dxa"/>
          </w:tcPr>
          <w:p w14:paraId="37174B90" w14:textId="2172DCFE" w:rsidR="00E22844" w:rsidRDefault="00F7731D" w:rsidP="00F400FD">
            <w:r w:rsidRPr="00F7731D">
              <w:t>COVIDx</w:t>
            </w:r>
            <w:r>
              <w:t xml:space="preserve">, </w:t>
            </w:r>
            <w:r w:rsidRPr="00F7731D">
              <w:t>COVIDcxr</w:t>
            </w:r>
          </w:p>
        </w:tc>
        <w:tc>
          <w:tcPr>
            <w:tcW w:w="1703" w:type="dxa"/>
          </w:tcPr>
          <w:p w14:paraId="1A637CAB" w14:textId="59F452C5" w:rsidR="00F7731D" w:rsidRDefault="00F7731D" w:rsidP="00F7731D">
            <w:r w:rsidRPr="00F7731D">
              <w:t>Data augmentation</w:t>
            </w:r>
            <w:r>
              <w:t xml:space="preserve"> on CXR (</w:t>
            </w:r>
          </w:p>
          <w:p w14:paraId="75B26776" w14:textId="4EC366C0" w:rsidR="00F7731D" w:rsidRDefault="00F7731D" w:rsidP="00F7731D">
            <w:r>
              <w:t>resizing,</w:t>
            </w:r>
          </w:p>
          <w:p w14:paraId="13BA9793" w14:textId="3D83AB50" w:rsidR="00E22844" w:rsidRDefault="00F7731D" w:rsidP="00F7731D">
            <w:r>
              <w:t>flipping, rotating, zooming, warping, lighting, and normalizing)</w:t>
            </w:r>
          </w:p>
        </w:tc>
        <w:tc>
          <w:tcPr>
            <w:tcW w:w="1479" w:type="dxa"/>
          </w:tcPr>
          <w:p w14:paraId="221A747D" w14:textId="77777777" w:rsidR="00E73E5A" w:rsidRDefault="00E73E5A" w:rsidP="00E73E5A">
            <w:r>
              <w:t>CovidXrayNet is still at a research stage and is not suitable for direct</w:t>
            </w:r>
          </w:p>
          <w:p w14:paraId="7855A815" w14:textId="6BF39129" w:rsidR="00E22844" w:rsidRDefault="00E73E5A" w:rsidP="00E73E5A">
            <w:r>
              <w:t>clinical diagnosis.</w:t>
            </w:r>
          </w:p>
        </w:tc>
        <w:tc>
          <w:tcPr>
            <w:tcW w:w="1755" w:type="dxa"/>
          </w:tcPr>
          <w:p w14:paraId="091E2AFD" w14:textId="50736BA3" w:rsidR="00E22844" w:rsidRDefault="00083122" w:rsidP="00F400FD">
            <w:r>
              <w:t xml:space="preserve">Data augmentation </w:t>
            </w:r>
            <w:r w:rsidR="00E73E5A">
              <w:t xml:space="preserve">method </w:t>
            </w:r>
            <w:r>
              <w:t xml:space="preserve">&amp; CNN hyperparameter tuning </w:t>
            </w:r>
            <w:r w:rsidRPr="00083122">
              <w:t>enhanc</w:t>
            </w:r>
            <w:r>
              <w:t>ed</w:t>
            </w:r>
            <w:r w:rsidRPr="00083122">
              <w:t xml:space="preserve"> the accuracy of COVID-19 classification from CXRs</w:t>
            </w:r>
          </w:p>
        </w:tc>
        <w:tc>
          <w:tcPr>
            <w:tcW w:w="1966" w:type="dxa"/>
          </w:tcPr>
          <w:p w14:paraId="6563DB0A" w14:textId="2C5D27BF" w:rsidR="00E22844" w:rsidRDefault="00083122" w:rsidP="00F400FD">
            <w:r w:rsidRPr="00083122">
              <w:t>CovidXrayNet: Accuracy- 9</w:t>
            </w:r>
            <w:r>
              <w:t>5</w:t>
            </w:r>
            <w:r w:rsidRPr="00083122">
              <w:t>.</w:t>
            </w:r>
            <w:r>
              <w:t>82</w:t>
            </w:r>
            <w:r w:rsidRPr="00083122">
              <w:t>%, Recall (Sensitivity)- 9</w:t>
            </w:r>
            <w:r>
              <w:t>5.43</w:t>
            </w:r>
            <w:r w:rsidRPr="00083122">
              <w:t>%, Precision- 96</w:t>
            </w:r>
            <w:r>
              <w:t>.93</w:t>
            </w:r>
            <w:r w:rsidRPr="00083122">
              <w:t>%, F1-Score- 96.1</w:t>
            </w:r>
            <w:r>
              <w:t>6</w:t>
            </w:r>
            <w:r w:rsidRPr="00083122">
              <w:t xml:space="preserve">%, </w:t>
            </w:r>
            <w:r>
              <w:t xml:space="preserve">MCC- 92.24% </w:t>
            </w:r>
            <w:r w:rsidRPr="00083122">
              <w:t>for COVID-19 cases</w:t>
            </w:r>
          </w:p>
        </w:tc>
      </w:tr>
      <w:tr w:rsidR="00C15D4B" w14:paraId="0B39DC72" w14:textId="77777777" w:rsidTr="00C15D4B">
        <w:trPr>
          <w:trHeight w:val="1880"/>
        </w:trPr>
        <w:tc>
          <w:tcPr>
            <w:tcW w:w="1783" w:type="dxa"/>
          </w:tcPr>
          <w:p w14:paraId="69D85ABB" w14:textId="2C32DA21" w:rsidR="005D7736" w:rsidRPr="00656565" w:rsidRDefault="005463E3" w:rsidP="005D7736">
            <w:pPr>
              <w:rPr>
                <w:b/>
                <w:bCs/>
              </w:rPr>
            </w:pPr>
            <w:r>
              <w:t xml:space="preserve">3. </w:t>
            </w:r>
            <w:r w:rsidR="005D7736" w:rsidRPr="00656565">
              <w:rPr>
                <w:b/>
                <w:bCs/>
              </w:rPr>
              <w:t>Explainable Vision Transformers and Radiomics for COVID-19</w:t>
            </w:r>
          </w:p>
          <w:p w14:paraId="4B140AF2" w14:textId="2A492969" w:rsidR="00E22844" w:rsidRDefault="005D7736" w:rsidP="005D7736">
            <w:r w:rsidRPr="00656565">
              <w:rPr>
                <w:b/>
                <w:bCs/>
              </w:rPr>
              <w:t>Detection in Chest X-rays</w:t>
            </w:r>
            <w:r>
              <w:t xml:space="preserve"> </w:t>
            </w:r>
            <w:r>
              <w:lastRenderedPageBreak/>
              <w:t>(</w:t>
            </w:r>
            <w:r w:rsidRPr="005D7736">
              <w:t>Mohamed Chetoui and Moulay A. Akhloufi</w:t>
            </w:r>
            <w:r>
              <w:t>)</w:t>
            </w:r>
          </w:p>
        </w:tc>
        <w:tc>
          <w:tcPr>
            <w:tcW w:w="1415" w:type="dxa"/>
          </w:tcPr>
          <w:p w14:paraId="4FB1D422" w14:textId="77777777" w:rsidR="004345F2" w:rsidRDefault="005D7736" w:rsidP="004345F2">
            <w:r>
              <w:lastRenderedPageBreak/>
              <w:t>Vision Transformers</w:t>
            </w:r>
            <w:r w:rsidR="004345F2">
              <w:t xml:space="preserve"> (ViT-B16, ViT</w:t>
            </w:r>
          </w:p>
          <w:p w14:paraId="5AF4C4C6" w14:textId="186F4575" w:rsidR="00E22844" w:rsidRDefault="004345F2" w:rsidP="004345F2">
            <w:r>
              <w:t>B32,</w:t>
            </w:r>
            <w:r>
              <w:cr/>
              <w:t>and ViT-L32)</w:t>
            </w:r>
          </w:p>
        </w:tc>
        <w:tc>
          <w:tcPr>
            <w:tcW w:w="1239" w:type="dxa"/>
          </w:tcPr>
          <w:p w14:paraId="7B2DB81E" w14:textId="59751A0A" w:rsidR="00E22844" w:rsidRDefault="004345F2" w:rsidP="00F400FD">
            <w:r w:rsidRPr="004345F2">
              <w:t>SIIM-FISABIO-RSNA COVID-19</w:t>
            </w:r>
            <w:r>
              <w:t xml:space="preserve">, </w:t>
            </w:r>
            <w:r w:rsidRPr="004345F2">
              <w:t>RSNA</w:t>
            </w:r>
          </w:p>
        </w:tc>
        <w:tc>
          <w:tcPr>
            <w:tcW w:w="1703" w:type="dxa"/>
          </w:tcPr>
          <w:p w14:paraId="23FD4F16" w14:textId="01721469" w:rsidR="00E22844" w:rsidRDefault="004345F2" w:rsidP="00CC4821">
            <w:r w:rsidRPr="004345F2">
              <w:t>Data augmentation was applied during training</w:t>
            </w:r>
            <w:r>
              <w:t>, Hyperparameter tuning of ViT  models</w:t>
            </w:r>
            <w:r w:rsidR="00CC4821">
              <w:t xml:space="preserve"> &amp; </w:t>
            </w:r>
            <w:r w:rsidR="00CC4821">
              <w:lastRenderedPageBreak/>
              <w:t>visualized</w:t>
            </w:r>
            <w:r w:rsidR="00CC4821">
              <w:cr/>
              <w:t xml:space="preserve"> the signs detected by ViT by using the attention map of the best model (ViT-B32).</w:t>
            </w:r>
          </w:p>
        </w:tc>
        <w:tc>
          <w:tcPr>
            <w:tcW w:w="1479" w:type="dxa"/>
          </w:tcPr>
          <w:p w14:paraId="12CC651E" w14:textId="661C529A" w:rsidR="00AB1E9D" w:rsidRDefault="00AB1E9D" w:rsidP="00AB1E9D">
            <w:r>
              <w:lastRenderedPageBreak/>
              <w:t>Model will</w:t>
            </w:r>
          </w:p>
          <w:p w14:paraId="47CFBFF4" w14:textId="464FF701" w:rsidR="00E22844" w:rsidRDefault="00AB1E9D" w:rsidP="00AB1E9D">
            <w:r>
              <w:t xml:space="preserve">have an even better performance if compared to a manual interpretation </w:t>
            </w:r>
            <w:r>
              <w:lastRenderedPageBreak/>
              <w:t>by radiologists.</w:t>
            </w:r>
          </w:p>
        </w:tc>
        <w:tc>
          <w:tcPr>
            <w:tcW w:w="1755" w:type="dxa"/>
          </w:tcPr>
          <w:p w14:paraId="7AD3C86E" w14:textId="60324344" w:rsidR="00E22844" w:rsidRDefault="005D7736" w:rsidP="00AB1E9D">
            <w:pPr>
              <w:pStyle w:val="ListParagraph"/>
              <w:numPr>
                <w:ilvl w:val="0"/>
                <w:numId w:val="3"/>
              </w:numPr>
              <w:ind w:left="246" w:hanging="219"/>
            </w:pPr>
            <w:r>
              <w:lastRenderedPageBreak/>
              <w:t>Demonstrated that the obtained results</w:t>
            </w:r>
            <w:r w:rsidR="00AB1E9D">
              <w:t xml:space="preserve"> </w:t>
            </w:r>
            <w:r>
              <w:t>outperformed comparable state-of-the-</w:t>
            </w:r>
            <w:r>
              <w:lastRenderedPageBreak/>
              <w:t>art models for detecting COVID-19 on CXR images using</w:t>
            </w:r>
            <w:r w:rsidR="00AB1E9D">
              <w:t xml:space="preserve"> </w:t>
            </w:r>
            <w:r>
              <w:t>CNN architectures</w:t>
            </w:r>
          </w:p>
          <w:p w14:paraId="769C1537" w14:textId="7054A40F" w:rsidR="00B37A2D" w:rsidRDefault="00B37A2D" w:rsidP="005D7736">
            <w:pPr>
              <w:ind w:left="246" w:hanging="219"/>
            </w:pPr>
          </w:p>
          <w:p w14:paraId="27A04AD3" w14:textId="7342D5C5" w:rsidR="00B37A2D" w:rsidRDefault="00B37A2D" w:rsidP="00AB1E9D">
            <w:pPr>
              <w:pStyle w:val="ListParagraph"/>
              <w:numPr>
                <w:ilvl w:val="0"/>
                <w:numId w:val="3"/>
              </w:numPr>
              <w:ind w:left="246" w:hanging="219"/>
            </w:pPr>
            <w:r>
              <w:t>Compared to Transformer-based models, the proposed fine-tuned ViT-B32 model</w:t>
            </w:r>
            <w:r w:rsidR="00AB1E9D">
              <w:t xml:space="preserve"> </w:t>
            </w:r>
            <w:r>
              <w:t>showed statistically better performance than other Transformer-based models</w:t>
            </w:r>
          </w:p>
          <w:p w14:paraId="382CC3A7" w14:textId="77777777" w:rsidR="00B37A2D" w:rsidRDefault="00B37A2D" w:rsidP="00B37A2D">
            <w:pPr>
              <w:ind w:left="246" w:hanging="219"/>
            </w:pPr>
          </w:p>
          <w:p w14:paraId="0803DFFE" w14:textId="660FEEDC" w:rsidR="00B37A2D" w:rsidRDefault="00B37A2D" w:rsidP="00AB1E9D">
            <w:pPr>
              <w:pStyle w:val="ListParagraph"/>
              <w:numPr>
                <w:ilvl w:val="0"/>
                <w:numId w:val="3"/>
              </w:numPr>
              <w:ind w:left="246" w:hanging="219"/>
            </w:pPr>
            <w:r>
              <w:t>The attention map for the Vision Transformer model showed that ViT-B32 is efficient</w:t>
            </w:r>
            <w:r w:rsidR="00AB1E9D">
              <w:t xml:space="preserve"> </w:t>
            </w:r>
            <w:r>
              <w:t>in identifying the most important pathology regions (the signs of COVID-19) and other</w:t>
            </w:r>
            <w:r w:rsidR="00AB1E9D">
              <w:t xml:space="preserve"> </w:t>
            </w:r>
            <w:r>
              <w:t>Pneumonia signs</w:t>
            </w:r>
          </w:p>
        </w:tc>
        <w:tc>
          <w:tcPr>
            <w:tcW w:w="1966" w:type="dxa"/>
          </w:tcPr>
          <w:p w14:paraId="17B4B96A" w14:textId="05A57283" w:rsidR="00E22844" w:rsidRDefault="00CC4821" w:rsidP="00F400FD">
            <w:r w:rsidRPr="00CC4821">
              <w:lastRenderedPageBreak/>
              <w:t>ViT-B32</w:t>
            </w:r>
            <w:r>
              <w:t xml:space="preserve">: </w:t>
            </w:r>
            <w:r w:rsidRPr="00CC4821">
              <w:t>Accuracy- 9</w:t>
            </w:r>
            <w:r>
              <w:t>6</w:t>
            </w:r>
            <w:r w:rsidRPr="00CC4821">
              <w:t>%, Recall (Sensitivity)- 96%, Specificity- 9</w:t>
            </w:r>
            <w:r>
              <w:t>6</w:t>
            </w:r>
            <w:r w:rsidRPr="00CC4821">
              <w:t xml:space="preserve">% &amp; </w:t>
            </w:r>
            <w:r>
              <w:t>AUC</w:t>
            </w:r>
            <w:r w:rsidRPr="00CC4821">
              <w:t>- 9</w:t>
            </w:r>
            <w:r>
              <w:t>9</w:t>
            </w:r>
            <w:r w:rsidRPr="00CC4821">
              <w:t>% for COVID-19 cases</w:t>
            </w:r>
          </w:p>
        </w:tc>
      </w:tr>
      <w:tr w:rsidR="00C15D4B" w14:paraId="02D133CF" w14:textId="77777777" w:rsidTr="00C15D4B">
        <w:trPr>
          <w:trHeight w:val="4012"/>
        </w:trPr>
        <w:tc>
          <w:tcPr>
            <w:tcW w:w="1783" w:type="dxa"/>
          </w:tcPr>
          <w:p w14:paraId="45CAB916" w14:textId="527BDB2F" w:rsidR="00E22844" w:rsidRDefault="005463E3" w:rsidP="00F400FD">
            <w:r>
              <w:t xml:space="preserve">4. </w:t>
            </w:r>
            <w:r w:rsidR="00EE40E3" w:rsidRPr="00656565">
              <w:rPr>
                <w:b/>
                <w:bCs/>
              </w:rPr>
              <w:t>Vision Transformer based COVID-19 Detection using Chest X-rays</w:t>
            </w:r>
            <w:r w:rsidR="00FD15F5">
              <w:t xml:space="preserve"> (Koushik Sivarama Krishnan &amp; Karthik Sivarama Krishnan)</w:t>
            </w:r>
          </w:p>
        </w:tc>
        <w:tc>
          <w:tcPr>
            <w:tcW w:w="1415" w:type="dxa"/>
          </w:tcPr>
          <w:p w14:paraId="0D2B5943" w14:textId="266258D7" w:rsidR="00E22844" w:rsidRDefault="00FD15F5" w:rsidP="00F400FD">
            <w:r>
              <w:t>Vision Transformer</w:t>
            </w:r>
            <w:r w:rsidR="006C206C">
              <w:t xml:space="preserve"> (</w:t>
            </w:r>
            <w:r w:rsidR="006C206C" w:rsidRPr="006C206C">
              <w:t>ViT-B/32</w:t>
            </w:r>
            <w:r w:rsidR="006C206C">
              <w:t>)</w:t>
            </w:r>
          </w:p>
        </w:tc>
        <w:tc>
          <w:tcPr>
            <w:tcW w:w="1239" w:type="dxa"/>
          </w:tcPr>
          <w:p w14:paraId="530C11C4" w14:textId="26B00242" w:rsidR="00E22844" w:rsidRDefault="00D1721B" w:rsidP="00F400FD">
            <w:r w:rsidRPr="00D1721B">
              <w:t>COVID19 X-ray database dataset</w:t>
            </w:r>
            <w:r w:rsidR="006C206C">
              <w:t xml:space="preserve"> (</w:t>
            </w:r>
            <w:r w:rsidR="006C206C" w:rsidRPr="006C206C">
              <w:t>large X-ray dataset (COVQU)</w:t>
            </w:r>
            <w:r w:rsidR="006C206C">
              <w:t xml:space="preserve"> &amp; customized datasets from different sources), </w:t>
            </w:r>
            <w:r w:rsidR="006C206C" w:rsidRPr="006C206C">
              <w:t>COVID19 Pneumonia Normal Chest X-ray PA Dataset</w:t>
            </w:r>
          </w:p>
        </w:tc>
        <w:tc>
          <w:tcPr>
            <w:tcW w:w="1703" w:type="dxa"/>
          </w:tcPr>
          <w:p w14:paraId="11126F69" w14:textId="786FC76F" w:rsidR="00E22844" w:rsidRDefault="00FD15F5" w:rsidP="00F400FD">
            <w:r>
              <w:t>Transfer Learning</w:t>
            </w:r>
            <w:r w:rsidR="006C206C">
              <w:t>, Image augmentation, Image enhancement methods</w:t>
            </w:r>
            <w:r w:rsidR="00DF043D">
              <w:t xml:space="preserve"> &amp; Hyperparameter tuning of Vision Transformers</w:t>
            </w:r>
          </w:p>
        </w:tc>
        <w:tc>
          <w:tcPr>
            <w:tcW w:w="1479" w:type="dxa"/>
          </w:tcPr>
          <w:p w14:paraId="3761FBD4" w14:textId="3F1EB9C4" w:rsidR="00E22844" w:rsidRDefault="003C6B33" w:rsidP="003C6B33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r>
              <w:t>Noise is a key factor in radiography that affects the model’s performance</w:t>
            </w:r>
          </w:p>
          <w:p w14:paraId="2DF22050" w14:textId="77777777" w:rsidR="003C6B33" w:rsidRDefault="003C6B33" w:rsidP="003C6B33">
            <w:pPr>
              <w:ind w:left="278" w:hanging="278"/>
            </w:pPr>
          </w:p>
          <w:p w14:paraId="476BE0F0" w14:textId="24DCB5B5" w:rsidR="003C6B33" w:rsidRDefault="003C6B33" w:rsidP="003C6B33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r>
              <w:t>An ensemble learning-based approach can enhance the final Performance</w:t>
            </w:r>
          </w:p>
          <w:p w14:paraId="3C8406BF" w14:textId="77777777" w:rsidR="003C6B33" w:rsidRDefault="003C6B33" w:rsidP="003C6B33">
            <w:pPr>
              <w:ind w:left="278" w:hanging="278"/>
            </w:pPr>
          </w:p>
          <w:p w14:paraId="0B48D581" w14:textId="5A9DEA60" w:rsidR="003C6B33" w:rsidRDefault="003C6B33" w:rsidP="003C6B33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r>
              <w:t>Using a large version of ViT with a larger dataset can surely reach higher performance metrics</w:t>
            </w:r>
          </w:p>
        </w:tc>
        <w:tc>
          <w:tcPr>
            <w:tcW w:w="1755" w:type="dxa"/>
          </w:tcPr>
          <w:p w14:paraId="6146BF9E" w14:textId="3A972512" w:rsidR="00E22844" w:rsidRDefault="003C6B33" w:rsidP="001A1A71">
            <w:pPr>
              <w:pStyle w:val="ListParagraph"/>
              <w:numPr>
                <w:ilvl w:val="0"/>
                <w:numId w:val="4"/>
              </w:numPr>
              <w:ind w:left="207" w:hanging="207"/>
            </w:pPr>
            <w:r>
              <w:t>The ViT model took around 10 minutes to train while other CNN based models took around 35 minutes (transformer based approaches consume less time when</w:t>
            </w:r>
            <w:r w:rsidR="001A1A71">
              <w:t xml:space="preserve"> </w:t>
            </w:r>
            <w:r>
              <w:t>compared to CNN based approaches)</w:t>
            </w:r>
          </w:p>
          <w:p w14:paraId="04337ED9" w14:textId="708C03A6" w:rsidR="003C6B33" w:rsidRDefault="003C6B33" w:rsidP="001A1A71">
            <w:pPr>
              <w:pStyle w:val="ListParagraph"/>
              <w:numPr>
                <w:ilvl w:val="0"/>
                <w:numId w:val="4"/>
              </w:numPr>
              <w:ind w:left="207" w:hanging="207"/>
            </w:pPr>
            <w:r>
              <w:t>ViT baseline</w:t>
            </w:r>
            <w:r w:rsidR="001A1A71">
              <w:t xml:space="preserve"> </w:t>
            </w:r>
            <w:r>
              <w:t>model with 32x32 as input patch size is selected as the best model for classifying COVID-19 X-ray images.</w:t>
            </w:r>
          </w:p>
        </w:tc>
        <w:tc>
          <w:tcPr>
            <w:tcW w:w="1966" w:type="dxa"/>
          </w:tcPr>
          <w:p w14:paraId="4695FB29" w14:textId="221D971E" w:rsidR="00E22844" w:rsidRDefault="007243D7" w:rsidP="00F400FD">
            <w:r w:rsidRPr="007243D7">
              <w:t>ViT-B/32</w:t>
            </w:r>
            <w:r>
              <w:t>: A</w:t>
            </w:r>
            <w:r w:rsidRPr="007243D7">
              <w:t>ccuracy- 9</w:t>
            </w:r>
            <w:r>
              <w:t>7.61</w:t>
            </w:r>
            <w:r w:rsidRPr="007243D7">
              <w:t xml:space="preserve">%, </w:t>
            </w:r>
            <w:r>
              <w:t xml:space="preserve">Precision- 95.34%, </w:t>
            </w:r>
            <w:r w:rsidRPr="007243D7">
              <w:t>Recall (Sensitivity)- 9</w:t>
            </w:r>
            <w:r>
              <w:t>3.84</w:t>
            </w:r>
            <w:r w:rsidRPr="007243D7">
              <w:t>%</w:t>
            </w:r>
            <w:r>
              <w:t xml:space="preserve"> &amp; F1-Score- 94.58% </w:t>
            </w:r>
            <w:r w:rsidRPr="007243D7">
              <w:t>for COVID-19 cases</w:t>
            </w:r>
          </w:p>
        </w:tc>
      </w:tr>
      <w:tr w:rsidR="00C15D4B" w14:paraId="6492198F" w14:textId="77777777" w:rsidTr="00C15D4B">
        <w:trPr>
          <w:trHeight w:val="263"/>
        </w:trPr>
        <w:tc>
          <w:tcPr>
            <w:tcW w:w="1783" w:type="dxa"/>
          </w:tcPr>
          <w:p w14:paraId="06F197B1" w14:textId="77777777" w:rsidR="00742525" w:rsidRPr="00656565" w:rsidRDefault="005463E3" w:rsidP="00742525">
            <w:pPr>
              <w:rPr>
                <w:b/>
                <w:bCs/>
              </w:rPr>
            </w:pPr>
            <w:r>
              <w:t xml:space="preserve">5. </w:t>
            </w:r>
            <w:r w:rsidR="00742525" w:rsidRPr="00656565">
              <w:rPr>
                <w:b/>
                <w:bCs/>
              </w:rPr>
              <w:t>COVID-Transformer: Interpretable COVID-19 Detection Using</w:t>
            </w:r>
          </w:p>
          <w:p w14:paraId="6A369048" w14:textId="4E361BAC" w:rsidR="00742525" w:rsidRDefault="00742525" w:rsidP="00742525">
            <w:r w:rsidRPr="00656565">
              <w:rPr>
                <w:b/>
                <w:bCs/>
              </w:rPr>
              <w:t>Vision Transformer for Healthcare</w:t>
            </w:r>
            <w:r>
              <w:t xml:space="preserve"> (Debaditya Shome, T. Kar, Sachi Nandan Mohanty, Prayag Tiwari, Khan Muhammad,</w:t>
            </w:r>
          </w:p>
          <w:p w14:paraId="2EBD2C7F" w14:textId="56DF1FFC" w:rsidR="00E22844" w:rsidRDefault="00742525" w:rsidP="00742525">
            <w:r>
              <w:t>Abdullah AlTameem, Yazhou Zhang  and Abdul Khader Jilani Saudagar)</w:t>
            </w:r>
          </w:p>
        </w:tc>
        <w:tc>
          <w:tcPr>
            <w:tcW w:w="1415" w:type="dxa"/>
          </w:tcPr>
          <w:p w14:paraId="2A60C2A2" w14:textId="288729CE" w:rsidR="00E22844" w:rsidRDefault="001B5564" w:rsidP="00F400FD">
            <w:r>
              <w:t>Vision Transformer</w:t>
            </w:r>
            <w:r w:rsidR="00E43E2B">
              <w:t xml:space="preserve"> (</w:t>
            </w:r>
            <w:r w:rsidR="00E43E2B" w:rsidRPr="00E43E2B">
              <w:t>ViT L-16</w:t>
            </w:r>
            <w:r w:rsidR="00E43E2B">
              <w:t>)</w:t>
            </w:r>
          </w:p>
        </w:tc>
        <w:tc>
          <w:tcPr>
            <w:tcW w:w="1239" w:type="dxa"/>
          </w:tcPr>
          <w:p w14:paraId="5D1777B3" w14:textId="517FA495" w:rsidR="00E22844" w:rsidRDefault="001B5564" w:rsidP="00F400FD">
            <w:r>
              <w:t>C</w:t>
            </w:r>
            <w:r w:rsidRPr="001B5564">
              <w:t>onstructed a three-class data set of 30 K chest X-ray pictures</w:t>
            </w:r>
            <w:r>
              <w:t xml:space="preserve"> (Qi et al., El-Shafai et al. &amp; Sait et al.)</w:t>
            </w:r>
          </w:p>
        </w:tc>
        <w:tc>
          <w:tcPr>
            <w:tcW w:w="1703" w:type="dxa"/>
          </w:tcPr>
          <w:p w14:paraId="2C19F83A" w14:textId="25A5E4E4" w:rsidR="0070078C" w:rsidRDefault="0070078C" w:rsidP="0070078C">
            <w:r>
              <w:t>Designed a COVID-19 detection pipeline utilizing the Vision Transformer</w:t>
            </w:r>
          </w:p>
          <w:p w14:paraId="4E4FBAE0" w14:textId="77777777" w:rsidR="001B5564" w:rsidRDefault="0070078C" w:rsidP="001B5564">
            <w:r>
              <w:t>model and fine-tuned it on their dataset with a custom MLP block</w:t>
            </w:r>
            <w:r w:rsidR="001B5564">
              <w:t xml:space="preserve">, Resizing &amp; Interpolation of images, Data Augmentation </w:t>
            </w:r>
            <w:r w:rsidR="001B5564" w:rsidRPr="001B5564">
              <w:t>techniques</w:t>
            </w:r>
            <w:r w:rsidR="001B5564">
              <w:t xml:space="preserve"> (random rotation, width shift, height shifts, and</w:t>
            </w:r>
          </w:p>
          <w:p w14:paraId="6857E65E" w14:textId="00513B0A" w:rsidR="00E22844" w:rsidRDefault="001B5564" w:rsidP="001B5564">
            <w:r>
              <w:t>flipping)</w:t>
            </w:r>
          </w:p>
        </w:tc>
        <w:tc>
          <w:tcPr>
            <w:tcW w:w="1479" w:type="dxa"/>
          </w:tcPr>
          <w:p w14:paraId="0F2D83E9" w14:textId="012A159F" w:rsidR="00E22844" w:rsidRDefault="00983DE1" w:rsidP="00983DE1">
            <w:r>
              <w:t>Model results in overfitting beyond 2 dense layers</w:t>
            </w:r>
          </w:p>
        </w:tc>
        <w:tc>
          <w:tcPr>
            <w:tcW w:w="1755" w:type="dxa"/>
          </w:tcPr>
          <w:p w14:paraId="26845B8E" w14:textId="4BF3307A" w:rsidR="00E22844" w:rsidRDefault="004A2B2B" w:rsidP="004A2B2B">
            <w:pPr>
              <w:pStyle w:val="ListParagraph"/>
              <w:numPr>
                <w:ilvl w:val="0"/>
                <w:numId w:val="5"/>
              </w:numPr>
              <w:ind w:left="207" w:hanging="207"/>
            </w:pPr>
            <w:r>
              <w:t>Proposed method for X-ray based detection of COVID-19 would be an efficient addition to the healthcare system boosting the global health coverage</w:t>
            </w:r>
          </w:p>
          <w:p w14:paraId="5D3F4869" w14:textId="77777777" w:rsidR="004A2B2B" w:rsidRDefault="004A2B2B" w:rsidP="004A2B2B">
            <w:pPr>
              <w:ind w:left="207" w:hanging="207"/>
            </w:pPr>
          </w:p>
          <w:p w14:paraId="20FAEF04" w14:textId="363F0E4F" w:rsidR="004A2B2B" w:rsidRDefault="004A2B2B" w:rsidP="004A2B2B">
            <w:pPr>
              <w:pStyle w:val="ListParagraph"/>
              <w:numPr>
                <w:ilvl w:val="0"/>
                <w:numId w:val="5"/>
              </w:numPr>
              <w:ind w:left="207" w:hanging="207"/>
            </w:pPr>
            <w:r>
              <w:t>A</w:t>
            </w:r>
            <w:r w:rsidRPr="004A2B2B">
              <w:t xml:space="preserve"> Grad-CAM based</w:t>
            </w:r>
            <w:r>
              <w:t xml:space="preserve"> </w:t>
            </w:r>
            <w:r w:rsidRPr="004A2B2B">
              <w:t>visualization</w:t>
            </w:r>
            <w:r>
              <w:t xml:space="preserve"> makes their approach interpretable by radiologists and can be used to monitor the progression of the disease in the affected lungs, assisting healthcare</w:t>
            </w:r>
          </w:p>
          <w:p w14:paraId="62BFA85F" w14:textId="77777777" w:rsidR="004A2B2B" w:rsidRDefault="004A2B2B" w:rsidP="004A2B2B">
            <w:pPr>
              <w:ind w:left="207" w:hanging="207"/>
            </w:pPr>
          </w:p>
          <w:p w14:paraId="602A3A5D" w14:textId="2B7BD2A8" w:rsidR="004A2B2B" w:rsidRDefault="004A2B2B" w:rsidP="004A2B2B">
            <w:pPr>
              <w:pStyle w:val="ListParagraph"/>
              <w:numPr>
                <w:ilvl w:val="0"/>
                <w:numId w:val="5"/>
              </w:numPr>
              <w:ind w:left="207" w:hanging="207"/>
            </w:pPr>
            <w:r>
              <w:t>This may be extremely valuable in areas where quick testing is unavailable, and it may also be used as a second screening method after the standard RT-PCR test to verify that any true negative or false positive cases do not occur</w:t>
            </w:r>
          </w:p>
        </w:tc>
        <w:tc>
          <w:tcPr>
            <w:tcW w:w="1966" w:type="dxa"/>
          </w:tcPr>
          <w:p w14:paraId="4F0DEEE1" w14:textId="61E78CD3" w:rsidR="00E22844" w:rsidRDefault="005B2BB8" w:rsidP="00F400FD">
            <w:r w:rsidRPr="005B2BB8">
              <w:t>COVID-Transformer</w:t>
            </w:r>
            <w:r>
              <w:t xml:space="preserve">: </w:t>
            </w:r>
            <w:r w:rsidRPr="005B2BB8">
              <w:t>Accuracy- 9</w:t>
            </w:r>
            <w:r>
              <w:t>2</w:t>
            </w:r>
            <w:r w:rsidRPr="005B2BB8">
              <w:t>%, Precision- 9</w:t>
            </w:r>
            <w:r>
              <w:t>3</w:t>
            </w:r>
            <w:r w:rsidRPr="005B2BB8">
              <w:t xml:space="preserve">%, Recall (Sensitivity)- </w:t>
            </w:r>
            <w:r>
              <w:t>89</w:t>
            </w:r>
            <w:r w:rsidRPr="005B2BB8">
              <w:t>%</w:t>
            </w:r>
            <w:r>
              <w:t xml:space="preserve">, </w:t>
            </w:r>
            <w:r w:rsidRPr="005B2BB8">
              <w:t>F1-Score- 9</w:t>
            </w:r>
            <w:r>
              <w:t>1</w:t>
            </w:r>
            <w:r w:rsidRPr="005B2BB8">
              <w:t>%</w:t>
            </w:r>
            <w:r>
              <w:t xml:space="preserve"> &amp; AUC- 98%</w:t>
            </w:r>
            <w:r w:rsidRPr="005B2BB8">
              <w:t xml:space="preserve"> for COVID-19 cases</w:t>
            </w:r>
          </w:p>
        </w:tc>
      </w:tr>
      <w:tr w:rsidR="00C15D4B" w14:paraId="49D1D7FB" w14:textId="77777777" w:rsidTr="00C15D4B">
        <w:trPr>
          <w:trHeight w:val="263"/>
        </w:trPr>
        <w:tc>
          <w:tcPr>
            <w:tcW w:w="1783" w:type="dxa"/>
          </w:tcPr>
          <w:p w14:paraId="76496AF1" w14:textId="61C3FEA2" w:rsidR="00EF3C9E" w:rsidRDefault="00EF3C9E" w:rsidP="00EF3C9E">
            <w:r>
              <w:t xml:space="preserve">6. </w:t>
            </w:r>
            <w:r w:rsidRPr="00656565">
              <w:rPr>
                <w:b/>
                <w:bCs/>
              </w:rPr>
              <w:t>COVID-19 Detection in CT/X-ray Imagery Using Vision Transformers</w:t>
            </w:r>
            <w:r>
              <w:t xml:space="preserve"> (Mohamad Mahmoud Al Rahhal, Yakoub Bazi, Rami M. Jomaa, Ahmad AlShibli, Naif Alajlan,</w:t>
            </w:r>
          </w:p>
          <w:p w14:paraId="53EB6B66" w14:textId="4F6B71D7" w:rsidR="00E22844" w:rsidRDefault="00EF3C9E" w:rsidP="00EF3C9E">
            <w:r>
              <w:t>Mohamed Lamine Mekhalfi and Farid Melgani)</w:t>
            </w:r>
          </w:p>
        </w:tc>
        <w:tc>
          <w:tcPr>
            <w:tcW w:w="1415" w:type="dxa"/>
          </w:tcPr>
          <w:p w14:paraId="098409D7" w14:textId="777E8DF9" w:rsidR="00E22844" w:rsidRDefault="00C31F08" w:rsidP="00F400FD">
            <w:r>
              <w:t>Vision Transformers (</w:t>
            </w:r>
            <w:r w:rsidR="00893584">
              <w:t>DeiT Architecture)</w:t>
            </w:r>
          </w:p>
        </w:tc>
        <w:tc>
          <w:tcPr>
            <w:tcW w:w="1239" w:type="dxa"/>
          </w:tcPr>
          <w:p w14:paraId="297A3228" w14:textId="44C94466" w:rsidR="00E22844" w:rsidRDefault="00293C6A" w:rsidP="00F400FD">
            <w:r>
              <w:t xml:space="preserve">COVIDx, </w:t>
            </w:r>
            <w:r w:rsidRPr="00293C6A">
              <w:t>SARS-CoV-2 CT</w:t>
            </w:r>
          </w:p>
        </w:tc>
        <w:tc>
          <w:tcPr>
            <w:tcW w:w="1703" w:type="dxa"/>
          </w:tcPr>
          <w:p w14:paraId="36DF4C98" w14:textId="336E1305" w:rsidR="00C31F08" w:rsidRDefault="00C31F08" w:rsidP="00C31F08">
            <w:r>
              <w:t>Model is based on a Data-Efficient Image Transformer (DeiT)</w:t>
            </w:r>
          </w:p>
          <w:p w14:paraId="4FE2F316" w14:textId="3A0BDBA8" w:rsidR="00E22844" w:rsidRDefault="002B27A5" w:rsidP="00C31F08">
            <w:r>
              <w:t>A</w:t>
            </w:r>
            <w:r w:rsidR="00C31F08">
              <w:t>rchitecture</w:t>
            </w:r>
            <w:r>
              <w:t>, Token &amp; Distiller classifiers are used,  Siamese encoder is used</w:t>
            </w:r>
          </w:p>
        </w:tc>
        <w:tc>
          <w:tcPr>
            <w:tcW w:w="1479" w:type="dxa"/>
          </w:tcPr>
          <w:p w14:paraId="50946291" w14:textId="24C6490D" w:rsidR="00E22844" w:rsidRDefault="00491E5B" w:rsidP="00F400FD">
            <w:r>
              <w:t xml:space="preserve">Limited training data was used </w:t>
            </w:r>
          </w:p>
        </w:tc>
        <w:tc>
          <w:tcPr>
            <w:tcW w:w="1755" w:type="dxa"/>
          </w:tcPr>
          <w:p w14:paraId="5C797B4B" w14:textId="77777777" w:rsidR="00E22844" w:rsidRDefault="00C31F08" w:rsidP="007A6FC7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Proposed system also exhibits good robustness when a small portion of training data is allocated</w:t>
            </w:r>
          </w:p>
          <w:p w14:paraId="171783E8" w14:textId="77777777" w:rsidR="007A6FC7" w:rsidRDefault="007A6FC7" w:rsidP="007A6FC7">
            <w:pPr>
              <w:ind w:left="207" w:hanging="207"/>
            </w:pPr>
          </w:p>
          <w:p w14:paraId="7502135F" w14:textId="77777777" w:rsidR="007A6FC7" w:rsidRDefault="007A6FC7" w:rsidP="007A6FC7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G</w:t>
            </w:r>
            <w:r w:rsidRPr="007A6FC7">
              <w:t>enerated adversarial examples, which clearly improved the performance</w:t>
            </w:r>
          </w:p>
          <w:p w14:paraId="121E7AEC" w14:textId="77777777" w:rsidR="007A6FC7" w:rsidRDefault="007A6FC7" w:rsidP="007A6FC7">
            <w:pPr>
              <w:ind w:left="207" w:hanging="207"/>
            </w:pPr>
          </w:p>
          <w:p w14:paraId="7B28F88D" w14:textId="77777777" w:rsidR="007A6FC7" w:rsidRDefault="007A6FC7" w:rsidP="007A6FC7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Proposed framework has demonstrated its robustness under limited training data</w:t>
            </w:r>
          </w:p>
          <w:p w14:paraId="6DD43C0C" w14:textId="77777777" w:rsidR="00DC7D65" w:rsidRDefault="00DC7D65" w:rsidP="00DC7D65">
            <w:pPr>
              <w:pStyle w:val="ListParagraph"/>
            </w:pPr>
          </w:p>
          <w:p w14:paraId="67962AC4" w14:textId="21B46193" w:rsidR="00DC7D65" w:rsidRDefault="00DC7D65" w:rsidP="00DC7D65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H</w:t>
            </w:r>
            <w:r w:rsidRPr="00DC7D65">
              <w:t xml:space="preserve">eat maps </w:t>
            </w:r>
            <w:r>
              <w:t xml:space="preserve">were used which displayed </w:t>
            </w:r>
            <w:r w:rsidRPr="00DC7D65">
              <w:t>the progression</w:t>
            </w:r>
            <w:r>
              <w:t xml:space="preserve"> </w:t>
            </w:r>
            <w:r w:rsidRPr="00DC7D65">
              <w:t>of focus areas over network layers, similar to X-ray images</w:t>
            </w:r>
            <w:r>
              <w:t xml:space="preserve"> or CT images</w:t>
            </w:r>
          </w:p>
        </w:tc>
        <w:tc>
          <w:tcPr>
            <w:tcW w:w="1966" w:type="dxa"/>
          </w:tcPr>
          <w:p w14:paraId="268A168F" w14:textId="77777777" w:rsidR="00E22844" w:rsidRDefault="00624538" w:rsidP="00F400FD">
            <w:r>
              <w:t xml:space="preserve">For CXR: </w:t>
            </w:r>
            <w:r w:rsidRPr="00624538">
              <w:t>Accuracy- 9</w:t>
            </w:r>
            <w:r>
              <w:t>4.62</w:t>
            </w:r>
            <w:r w:rsidRPr="00624538">
              <w:t>%, Precision- 9</w:t>
            </w:r>
            <w:r>
              <w:t>6.77</w:t>
            </w:r>
            <w:r w:rsidRPr="00624538">
              <w:t xml:space="preserve">%, Recall (Sensitivity)- </w:t>
            </w:r>
            <w:r>
              <w:t>96.77</w:t>
            </w:r>
            <w:r w:rsidRPr="00624538">
              <w:t>%, F1-Score- 9</w:t>
            </w:r>
            <w:r>
              <w:t>6.77</w:t>
            </w:r>
            <w:r w:rsidRPr="00624538">
              <w:t xml:space="preserve">% &amp; </w:t>
            </w:r>
            <w:r>
              <w:t xml:space="preserve">Specificity- 99.65% </w:t>
            </w:r>
            <w:r w:rsidRPr="00624538">
              <w:t>for COVID-19 cases</w:t>
            </w:r>
          </w:p>
          <w:p w14:paraId="2BDAC7AB" w14:textId="77777777" w:rsidR="007A6FC7" w:rsidRDefault="007A6FC7" w:rsidP="00F400FD"/>
          <w:p w14:paraId="06F39618" w14:textId="34853F2E" w:rsidR="007A6FC7" w:rsidRDefault="007A6FC7" w:rsidP="00F400FD">
            <w:r>
              <w:t xml:space="preserve">For CT: </w:t>
            </w:r>
            <w:r w:rsidRPr="007A6FC7">
              <w:t>Accuracy- 9</w:t>
            </w:r>
            <w:r>
              <w:t>9.13</w:t>
            </w:r>
            <w:r w:rsidRPr="007A6FC7">
              <w:t>%, Precision- 9</w:t>
            </w:r>
            <w:r>
              <w:t>9</w:t>
            </w:r>
            <w:r w:rsidRPr="007A6FC7">
              <w:t>.</w:t>
            </w:r>
            <w:r>
              <w:t>46</w:t>
            </w:r>
            <w:r w:rsidRPr="007A6FC7">
              <w:t>%, Recall (Sensitivity)- 9</w:t>
            </w:r>
            <w:r>
              <w:t>8.82</w:t>
            </w:r>
            <w:r w:rsidRPr="007A6FC7">
              <w:t>%, F1-Score- 9</w:t>
            </w:r>
            <w:r>
              <w:t>9.13</w:t>
            </w:r>
            <w:r w:rsidRPr="007A6FC7">
              <w:t>% &amp; Specificity- 99.</w:t>
            </w:r>
            <w:r>
              <w:t>47</w:t>
            </w:r>
            <w:r w:rsidRPr="007A6FC7">
              <w:t>% for COVID-19 cases</w:t>
            </w:r>
          </w:p>
        </w:tc>
      </w:tr>
      <w:tr w:rsidR="004D70AB" w14:paraId="5A335308" w14:textId="77777777" w:rsidTr="00C15D4B">
        <w:trPr>
          <w:trHeight w:val="263"/>
        </w:trPr>
        <w:tc>
          <w:tcPr>
            <w:tcW w:w="1783" w:type="dxa"/>
          </w:tcPr>
          <w:p w14:paraId="42E2E7B5" w14:textId="77777777" w:rsidR="00C41969" w:rsidRPr="00656565" w:rsidRDefault="004D70AB" w:rsidP="00C41969">
            <w:pPr>
              <w:rPr>
                <w:b/>
                <w:bCs/>
              </w:rPr>
            </w:pPr>
            <w:r>
              <w:t xml:space="preserve">7. </w:t>
            </w:r>
            <w:r w:rsidR="00C41969" w:rsidRPr="00656565">
              <w:rPr>
                <w:b/>
                <w:bCs/>
              </w:rPr>
              <w:t>COVID-19 Detection in Chest X-ray Images Using</w:t>
            </w:r>
          </w:p>
          <w:p w14:paraId="33848562" w14:textId="72BA368F" w:rsidR="004D70AB" w:rsidRDefault="00C41969" w:rsidP="00C41969">
            <w:r w:rsidRPr="00656565">
              <w:rPr>
                <w:b/>
                <w:bCs/>
              </w:rPr>
              <w:t xml:space="preserve">Swin-Transformer and Transformer in Transformer </w:t>
            </w:r>
            <w:r>
              <w:t>(</w:t>
            </w:r>
            <w:r w:rsidRPr="00C41969">
              <w:t>Juntao Jiang</w:t>
            </w:r>
            <w:r>
              <w:t xml:space="preserve"> &amp; </w:t>
            </w:r>
            <w:r w:rsidRPr="00C41969">
              <w:t>Shuyi Lin</w:t>
            </w:r>
            <w:r>
              <w:t>)</w:t>
            </w:r>
          </w:p>
        </w:tc>
        <w:tc>
          <w:tcPr>
            <w:tcW w:w="1415" w:type="dxa"/>
          </w:tcPr>
          <w:p w14:paraId="7DFDC41C" w14:textId="163B6F19" w:rsidR="004D70AB" w:rsidRDefault="00EF5AA8" w:rsidP="00F400FD">
            <w:r w:rsidRPr="00EF5AA8">
              <w:t>Swin Transformer</w:t>
            </w:r>
            <w:r>
              <w:t xml:space="preserve"> </w:t>
            </w:r>
            <w:r w:rsidR="0019667A">
              <w:t xml:space="preserve">(Swin-B) </w:t>
            </w:r>
            <w:r w:rsidR="00AC0290">
              <w:t xml:space="preserve">+ </w:t>
            </w:r>
            <w:r w:rsidR="00AA36BC" w:rsidRPr="00AA36BC">
              <w:t>Transformer in Transformer</w:t>
            </w:r>
            <w:r w:rsidR="00AA36BC">
              <w:t xml:space="preserve"> (small)</w:t>
            </w:r>
          </w:p>
        </w:tc>
        <w:tc>
          <w:tcPr>
            <w:tcW w:w="1239" w:type="dxa"/>
          </w:tcPr>
          <w:p w14:paraId="0B595944" w14:textId="460EAE98" w:rsidR="004D70AB" w:rsidRDefault="00EF5AA8" w:rsidP="00F400FD">
            <w:r w:rsidRPr="00EF5AA8">
              <w:t xml:space="preserve">Challenge of Chest XR COVID-19 detection </w:t>
            </w:r>
            <w:r>
              <w:t>(Dataset)</w:t>
            </w:r>
          </w:p>
        </w:tc>
        <w:tc>
          <w:tcPr>
            <w:tcW w:w="1703" w:type="dxa"/>
          </w:tcPr>
          <w:p w14:paraId="7DC2392D" w14:textId="744B9C30" w:rsidR="004D70AB" w:rsidRDefault="00EF5AA8" w:rsidP="00C31F08">
            <w:r>
              <w:t>Data Augmentation (</w:t>
            </w:r>
            <w:r w:rsidRPr="00EF5AA8">
              <w:t>horizontal flipping, and the rotation or translation</w:t>
            </w:r>
            <w:r>
              <w:t>)</w:t>
            </w:r>
            <w:r w:rsidR="00163237">
              <w:t xml:space="preserve">, </w:t>
            </w:r>
            <w:r w:rsidR="00163237" w:rsidRPr="00163237">
              <w:t>applied label smoothing in loss</w:t>
            </w:r>
            <w:r w:rsidR="00AC0290">
              <w:t xml:space="preserve"> &amp; Hyperparameter tuning of model</w:t>
            </w:r>
          </w:p>
        </w:tc>
        <w:tc>
          <w:tcPr>
            <w:tcW w:w="1479" w:type="dxa"/>
          </w:tcPr>
          <w:p w14:paraId="1F186B63" w14:textId="375B24F2" w:rsidR="004D70AB" w:rsidRDefault="00AA36BC" w:rsidP="00F400FD">
            <w:r>
              <w:t>L</w:t>
            </w:r>
            <w:r w:rsidRPr="00AA36BC">
              <w:t>arger models should</w:t>
            </w:r>
            <w:r>
              <w:t xml:space="preserve"> </w:t>
            </w:r>
            <w:r w:rsidRPr="00AA36BC">
              <w:t>have better performance but failed to try them due to limitation of time</w:t>
            </w:r>
          </w:p>
        </w:tc>
        <w:tc>
          <w:tcPr>
            <w:tcW w:w="1755" w:type="dxa"/>
          </w:tcPr>
          <w:p w14:paraId="06DC6825" w14:textId="55F5B5CB" w:rsidR="004D70AB" w:rsidRDefault="002F0063" w:rsidP="0019667A">
            <w:pPr>
              <w:pStyle w:val="ListParagraph"/>
              <w:ind w:left="207"/>
            </w:pPr>
            <w:r>
              <w:t>Swin Transformer and Transformer in Transformer (TNT) are successful works to adapt Transformer from language to vision and achieved the state of the art in different tasks</w:t>
            </w:r>
          </w:p>
        </w:tc>
        <w:tc>
          <w:tcPr>
            <w:tcW w:w="1966" w:type="dxa"/>
          </w:tcPr>
          <w:p w14:paraId="5094093D" w14:textId="5E40388C" w:rsidR="004D70AB" w:rsidRDefault="00AC0290" w:rsidP="00F400FD">
            <w:r>
              <w:t xml:space="preserve">Results for CXR: </w:t>
            </w:r>
            <w:r w:rsidRPr="00AC0290">
              <w:t>Accuracy- 9</w:t>
            </w:r>
            <w:r>
              <w:t>4.75</w:t>
            </w:r>
            <w:r w:rsidRPr="00AC0290">
              <w:t>%, Recall (Sensitivity)- 9</w:t>
            </w:r>
            <w:r>
              <w:t>4.75</w:t>
            </w:r>
            <w:r w:rsidRPr="00AC0290">
              <w:t>%</w:t>
            </w:r>
            <w:r>
              <w:t xml:space="preserve"> </w:t>
            </w:r>
            <w:r w:rsidRPr="00AC0290">
              <w:t>&amp; Specificity- 9</w:t>
            </w:r>
            <w:r>
              <w:t>5.09</w:t>
            </w:r>
            <w:r w:rsidRPr="00AC0290">
              <w:t>% for COVID-19 cases</w:t>
            </w:r>
          </w:p>
        </w:tc>
      </w:tr>
      <w:tr w:rsidR="004D70AB" w14:paraId="5F4595EC" w14:textId="77777777" w:rsidTr="00C15D4B">
        <w:trPr>
          <w:trHeight w:val="263"/>
        </w:trPr>
        <w:tc>
          <w:tcPr>
            <w:tcW w:w="1783" w:type="dxa"/>
          </w:tcPr>
          <w:p w14:paraId="5A683C0C" w14:textId="77777777" w:rsidR="00F055E0" w:rsidRPr="00656565" w:rsidRDefault="0019667A" w:rsidP="00F055E0">
            <w:pPr>
              <w:rPr>
                <w:b/>
                <w:bCs/>
              </w:rPr>
            </w:pPr>
            <w:r>
              <w:t>8</w:t>
            </w:r>
            <w:r w:rsidRPr="00656565">
              <w:rPr>
                <w:b/>
                <w:bCs/>
              </w:rPr>
              <w:t xml:space="preserve">. </w:t>
            </w:r>
            <w:r w:rsidR="00F055E0" w:rsidRPr="00656565">
              <w:rPr>
                <w:b/>
                <w:bCs/>
              </w:rPr>
              <w:t>MXT: A New Variant of Pyramid Vision Transformer for Multi</w:t>
            </w:r>
            <w:r w:rsidR="00F055E0" w:rsidRPr="00656565">
              <w:rPr>
                <w:rFonts w:ascii="Cambria Math" w:hAnsi="Cambria Math" w:cs="Cambria Math"/>
                <w:b/>
                <w:bCs/>
              </w:rPr>
              <w:t>‑</w:t>
            </w:r>
            <w:r w:rsidR="00F055E0" w:rsidRPr="00656565">
              <w:rPr>
                <w:b/>
                <w:bCs/>
              </w:rPr>
              <w:t>label</w:t>
            </w:r>
          </w:p>
          <w:p w14:paraId="59DE5A11" w14:textId="05674BB0" w:rsidR="004D70AB" w:rsidRDefault="00F055E0" w:rsidP="00F055E0">
            <w:r w:rsidRPr="00656565">
              <w:rPr>
                <w:b/>
                <w:bCs/>
              </w:rPr>
              <w:t>Chest X</w:t>
            </w:r>
            <w:r w:rsidRPr="00656565">
              <w:rPr>
                <w:rFonts w:ascii="Cambria Math" w:hAnsi="Cambria Math" w:cs="Cambria Math"/>
                <w:b/>
                <w:bCs/>
              </w:rPr>
              <w:t>‑</w:t>
            </w:r>
            <w:r w:rsidRPr="00656565">
              <w:rPr>
                <w:b/>
                <w:bCs/>
              </w:rPr>
              <w:t>ray Image Classification</w:t>
            </w:r>
            <w:r>
              <w:t xml:space="preserve"> (</w:t>
            </w:r>
            <w:r w:rsidRPr="00F055E0">
              <w:t>Xiaoben Jiang</w:t>
            </w:r>
            <w:r>
              <w:t>,</w:t>
            </w:r>
            <w:r w:rsidRPr="00F055E0">
              <w:t xml:space="preserve"> Yu Zhu</w:t>
            </w:r>
            <w:r>
              <w:t xml:space="preserve">, </w:t>
            </w:r>
            <w:r w:rsidRPr="00F055E0">
              <w:t>Gan Cai</w:t>
            </w:r>
            <w:r>
              <w:t xml:space="preserve">, </w:t>
            </w:r>
            <w:r w:rsidRPr="00F055E0">
              <w:t xml:space="preserve"> Bingbing Zheng</w:t>
            </w:r>
            <w:r>
              <w:t xml:space="preserve">, </w:t>
            </w:r>
            <w:r w:rsidRPr="00F055E0">
              <w:t>Dawei Yang</w:t>
            </w:r>
            <w:r>
              <w:t>)</w:t>
            </w:r>
          </w:p>
        </w:tc>
        <w:tc>
          <w:tcPr>
            <w:tcW w:w="1415" w:type="dxa"/>
          </w:tcPr>
          <w:p w14:paraId="4AC12A20" w14:textId="6B617F3E" w:rsidR="00275D0E" w:rsidRPr="00275D0E" w:rsidRDefault="00275D0E" w:rsidP="00275D0E">
            <w:r>
              <w:t>P</w:t>
            </w:r>
            <w:r w:rsidRPr="00275D0E">
              <w:t>yramid</w:t>
            </w:r>
          </w:p>
          <w:p w14:paraId="423231DE" w14:textId="6F79DE9F" w:rsidR="004D70AB" w:rsidRDefault="00275D0E" w:rsidP="00275D0E">
            <w:r w:rsidRPr="00275D0E">
              <w:t>vision Transformer</w:t>
            </w:r>
          </w:p>
        </w:tc>
        <w:tc>
          <w:tcPr>
            <w:tcW w:w="1239" w:type="dxa"/>
          </w:tcPr>
          <w:p w14:paraId="093BABA1" w14:textId="77777777" w:rsidR="00E055E2" w:rsidRDefault="00E055E2" w:rsidP="00E055E2">
            <w:r>
              <w:t>Chest</w:t>
            </w:r>
          </w:p>
          <w:p w14:paraId="1AAFD683" w14:textId="02E6ABC5" w:rsidR="004D70AB" w:rsidRDefault="00E055E2" w:rsidP="00E055E2">
            <w:r>
              <w:t xml:space="preserve">X-ray14 &amp;  </w:t>
            </w:r>
            <w:r w:rsidRPr="00E055E2">
              <w:t>Catheter dataset</w:t>
            </w:r>
          </w:p>
        </w:tc>
        <w:tc>
          <w:tcPr>
            <w:tcW w:w="1703" w:type="dxa"/>
          </w:tcPr>
          <w:p w14:paraId="712DEDDD" w14:textId="0799771D" w:rsidR="00E055E2" w:rsidRDefault="00E055E2" w:rsidP="00E055E2">
            <w:r>
              <w:t>Multi-layer overlap patch (MLOP)</w:t>
            </w:r>
          </w:p>
          <w:p w14:paraId="6D2967BD" w14:textId="77777777" w:rsidR="00E055E2" w:rsidRDefault="00E055E2" w:rsidP="00E055E2">
            <w:r>
              <w:t xml:space="preserve">Embedding, </w:t>
            </w:r>
            <w:r w:rsidRPr="00E055E2">
              <w:t>class token Transformer block and multi-label attention (MLA) are utilized</w:t>
            </w:r>
            <w:r>
              <w:t xml:space="preserve">, </w:t>
            </w:r>
            <w:r w:rsidRPr="00E055E2">
              <w:t>Downsampling spatial reduction attention (DSRA)</w:t>
            </w:r>
            <w:r>
              <w:t xml:space="preserve"> &amp; Dynamic position</w:t>
            </w:r>
          </w:p>
          <w:p w14:paraId="66C5104B" w14:textId="687DBB8A" w:rsidR="004D70AB" w:rsidRDefault="00E055E2" w:rsidP="00E055E2">
            <w:r>
              <w:t>feed forward with zero paddings is utilized</w:t>
            </w:r>
          </w:p>
        </w:tc>
        <w:tc>
          <w:tcPr>
            <w:tcW w:w="1479" w:type="dxa"/>
          </w:tcPr>
          <w:p w14:paraId="70B8BC49" w14:textId="77777777" w:rsidR="00CC46BD" w:rsidRPr="00CC46BD" w:rsidRDefault="00CC46BD" w:rsidP="00CC46BD">
            <w:r w:rsidRPr="00CC46BD">
              <w:t>The heatmaps generated</w:t>
            </w:r>
          </w:p>
          <w:p w14:paraId="7A1C36A6" w14:textId="258480E1" w:rsidR="00CC46BD" w:rsidRPr="00CC46BD" w:rsidRDefault="00CC46BD" w:rsidP="00CC46BD">
            <w:r w:rsidRPr="00CC46BD">
              <w:t>from the Model</w:t>
            </w:r>
            <w:r>
              <w:t>-</w:t>
            </w:r>
            <w:r w:rsidRPr="00CC46BD">
              <w:t>D are discrete and blurry (i.e., CXR</w:t>
            </w:r>
          </w:p>
          <w:p w14:paraId="27698182" w14:textId="77777777" w:rsidR="00CC46BD" w:rsidRPr="00CC46BD" w:rsidRDefault="00CC46BD" w:rsidP="00CC46BD">
            <w:r w:rsidRPr="00CC46BD">
              <w:t>image with Atelectasis, Pneumothorax), and location of the</w:t>
            </w:r>
          </w:p>
          <w:p w14:paraId="310EE9A2" w14:textId="159A0DCE" w:rsidR="004D70AB" w:rsidRDefault="00CC46BD" w:rsidP="00CC46BD">
            <w:r w:rsidRPr="00CC46BD">
              <w:t>lesion regions is in error</w:t>
            </w:r>
          </w:p>
        </w:tc>
        <w:tc>
          <w:tcPr>
            <w:tcW w:w="1755" w:type="dxa"/>
          </w:tcPr>
          <w:p w14:paraId="2425C445" w14:textId="15F20476" w:rsidR="004D70AB" w:rsidRDefault="00F242A9" w:rsidP="00F242A9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MXT can assist radiologists in diagnoses of lung diseases and check the placement of catheters, which can reduce the work pressure of medical staff</w:t>
            </w:r>
          </w:p>
        </w:tc>
        <w:tc>
          <w:tcPr>
            <w:tcW w:w="1966" w:type="dxa"/>
          </w:tcPr>
          <w:p w14:paraId="47267C1B" w14:textId="77777777" w:rsidR="004D70AB" w:rsidRDefault="00030D98" w:rsidP="00F400FD">
            <w:r>
              <w:t>For Chest X-ray14: AUC- 83%, HL- 6.9% &amp; LRAP- 81%</w:t>
            </w:r>
          </w:p>
          <w:p w14:paraId="3D607B19" w14:textId="77777777" w:rsidR="00030D98" w:rsidRDefault="00030D98" w:rsidP="00F400FD"/>
          <w:p w14:paraId="57E74B6E" w14:textId="683E3AF5" w:rsidR="00030D98" w:rsidRDefault="00030D98" w:rsidP="00F400FD">
            <w:r>
              <w:t>For Catheter: AUC- 94.6%, OE- 14.5%, HL- 5.9% &amp; LRAP- 90.1%</w:t>
            </w:r>
          </w:p>
        </w:tc>
      </w:tr>
      <w:tr w:rsidR="004D70AB" w14:paraId="7542F0A3" w14:textId="77777777" w:rsidTr="00C15D4B">
        <w:trPr>
          <w:trHeight w:val="263"/>
        </w:trPr>
        <w:tc>
          <w:tcPr>
            <w:tcW w:w="1783" w:type="dxa"/>
          </w:tcPr>
          <w:p w14:paraId="68123DFF" w14:textId="77777777" w:rsidR="007870BD" w:rsidRPr="00656565" w:rsidRDefault="007870BD" w:rsidP="007870BD">
            <w:pPr>
              <w:rPr>
                <w:b/>
                <w:bCs/>
              </w:rPr>
            </w:pPr>
            <w:r>
              <w:t xml:space="preserve">9. </w:t>
            </w:r>
            <w:r w:rsidRPr="00656565">
              <w:rPr>
                <w:b/>
                <w:bCs/>
              </w:rPr>
              <w:t>Towards robust diagnosis</w:t>
            </w:r>
          </w:p>
          <w:p w14:paraId="1EE16144" w14:textId="77777777" w:rsidR="007870BD" w:rsidRPr="00656565" w:rsidRDefault="007870BD" w:rsidP="007870BD">
            <w:pPr>
              <w:rPr>
                <w:b/>
                <w:bCs/>
              </w:rPr>
            </w:pPr>
            <w:r w:rsidRPr="00656565">
              <w:rPr>
                <w:b/>
                <w:bCs/>
              </w:rPr>
              <w:t>of COVID</w:t>
            </w:r>
            <w:r w:rsidRPr="00656565">
              <w:rPr>
                <w:rFonts w:ascii="Cambria Math" w:hAnsi="Cambria Math" w:cs="Cambria Math"/>
                <w:b/>
                <w:bCs/>
              </w:rPr>
              <w:t>‑</w:t>
            </w:r>
            <w:r w:rsidRPr="00656565">
              <w:rPr>
                <w:b/>
                <w:bCs/>
              </w:rPr>
              <w:t>19 using vision</w:t>
            </w:r>
          </w:p>
          <w:p w14:paraId="062C66AA" w14:textId="516F7FB3" w:rsidR="007870BD" w:rsidRDefault="007870BD" w:rsidP="007870BD">
            <w:r w:rsidRPr="00656565">
              <w:rPr>
                <w:b/>
                <w:bCs/>
              </w:rPr>
              <w:t>self</w:t>
            </w:r>
            <w:r w:rsidRPr="00656565">
              <w:rPr>
                <w:rFonts w:ascii="Cambria Math" w:hAnsi="Cambria Math" w:cs="Cambria Math"/>
                <w:b/>
                <w:bCs/>
              </w:rPr>
              <w:t>‑</w:t>
            </w:r>
            <w:r w:rsidRPr="00656565">
              <w:rPr>
                <w:b/>
                <w:bCs/>
              </w:rPr>
              <w:t>attention transformer</w:t>
            </w:r>
            <w:r>
              <w:t xml:space="preserve"> (Fozia Mehboob, Abdul Rauf, Richard Jiang, Abdul Khader Jilani Saudagar,</w:t>
            </w:r>
          </w:p>
          <w:p w14:paraId="706B4C64" w14:textId="6C56C8BE" w:rsidR="007870BD" w:rsidRDefault="007870BD" w:rsidP="007870BD">
            <w:r>
              <w:t>Khalid Mahmood Malik, Muhammad Badruddin Khan, Mozaherul Hoque Abdul Hasnat,</w:t>
            </w:r>
          </w:p>
          <w:p w14:paraId="2C77A5A5" w14:textId="422B332B" w:rsidR="004D70AB" w:rsidRDefault="007870BD" w:rsidP="007870BD">
            <w:r>
              <w:t>Abdullah AlTameem &amp; Mohammed AlKhathami)</w:t>
            </w:r>
          </w:p>
        </w:tc>
        <w:tc>
          <w:tcPr>
            <w:tcW w:w="1415" w:type="dxa"/>
          </w:tcPr>
          <w:p w14:paraId="051A7D71" w14:textId="4173FC77" w:rsidR="004D70AB" w:rsidRDefault="00981809" w:rsidP="00F400FD">
            <w:r>
              <w:t>Vision Transformer</w:t>
            </w:r>
          </w:p>
        </w:tc>
        <w:tc>
          <w:tcPr>
            <w:tcW w:w="1239" w:type="dxa"/>
          </w:tcPr>
          <w:p w14:paraId="644B0B00" w14:textId="502AA1AE" w:rsidR="004D70AB" w:rsidRDefault="008B65A7" w:rsidP="00F400FD">
            <w:r w:rsidRPr="008B65A7">
              <w:t>Brazilian dataset (SARS</w:t>
            </w:r>
            <w:r w:rsidRPr="008B65A7">
              <w:rPr>
                <w:rFonts w:ascii="Cambria Math" w:hAnsi="Cambria Math" w:cs="Cambria Math"/>
              </w:rPr>
              <w:t>‑</w:t>
            </w:r>
            <w:r w:rsidRPr="008B65A7">
              <w:t>COV2 CT scan dataset)</w:t>
            </w:r>
            <w:r>
              <w:t xml:space="preserve"> &amp; </w:t>
            </w:r>
            <w:r w:rsidRPr="007870BD">
              <w:t>COVID-19 (HUST-19)</w:t>
            </w:r>
          </w:p>
        </w:tc>
        <w:tc>
          <w:tcPr>
            <w:tcW w:w="1703" w:type="dxa"/>
          </w:tcPr>
          <w:p w14:paraId="096FF859" w14:textId="47E66BCB" w:rsidR="00981809" w:rsidRDefault="00981809" w:rsidP="00981809">
            <w:r>
              <w:t>S</w:t>
            </w:r>
            <w:r w:rsidRPr="00981809">
              <w:t>egmentation of image is performed using transformer encoder/</w:t>
            </w:r>
            <w:r>
              <w:t xml:space="preserve"> </w:t>
            </w:r>
            <w:r w:rsidRPr="00981809">
              <w:t>decode</w:t>
            </w:r>
            <w:r>
              <w:t>r</w:t>
            </w:r>
            <w:r w:rsidRPr="00981809">
              <w:t xml:space="preserve"> architecture</w:t>
            </w:r>
            <w:r>
              <w:t xml:space="preserve">, </w:t>
            </w:r>
            <w:r w:rsidRPr="00981809">
              <w:t>Layer normalization is implemented</w:t>
            </w:r>
            <w:r>
              <w:t xml:space="preserve"> &amp; Data augmentation (image flipping</w:t>
            </w:r>
          </w:p>
          <w:p w14:paraId="2DF1EC9F" w14:textId="6E5A3874" w:rsidR="004D70AB" w:rsidRDefault="00981809" w:rsidP="00981809">
            <w:r>
              <w:t>(horizontal), resizing (image size) and rotation)</w:t>
            </w:r>
          </w:p>
        </w:tc>
        <w:tc>
          <w:tcPr>
            <w:tcW w:w="1479" w:type="dxa"/>
          </w:tcPr>
          <w:p w14:paraId="112804BB" w14:textId="77777777" w:rsidR="002D5BD2" w:rsidRDefault="002D5BD2" w:rsidP="002D5BD2">
            <w:r>
              <w:t>Binary dataset is heterogeneous and number of samples of CT scan images belonging to</w:t>
            </w:r>
          </w:p>
          <w:p w14:paraId="350F5FA3" w14:textId="404AEC5F" w:rsidR="004D70AB" w:rsidRDefault="002D5BD2" w:rsidP="002D5BD2">
            <w:r>
              <w:t>each variation are low</w:t>
            </w:r>
          </w:p>
        </w:tc>
        <w:tc>
          <w:tcPr>
            <w:tcW w:w="1755" w:type="dxa"/>
          </w:tcPr>
          <w:p w14:paraId="382EFC90" w14:textId="0CAC0A67" w:rsidR="004D70AB" w:rsidRDefault="00C36660" w:rsidP="00C36660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Proposed transformer vision approach can predict the quantification of COVID-19 based on the pixel values in the long-range relation-based maps</w:t>
            </w:r>
          </w:p>
          <w:p w14:paraId="3F17CDE3" w14:textId="77777777" w:rsidR="00C36660" w:rsidRDefault="00C36660" w:rsidP="00C36660">
            <w:pPr>
              <w:pStyle w:val="ListParagraph"/>
              <w:ind w:left="207"/>
            </w:pPr>
          </w:p>
          <w:p w14:paraId="537C47B8" w14:textId="62E634BB" w:rsidR="00C36660" w:rsidRDefault="00C36660" w:rsidP="00C36660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self-attention transformer-based approach is of paramount significance for the methods intent to diagnose the COVID-19 in CT scan images</w:t>
            </w:r>
          </w:p>
          <w:p w14:paraId="72B323EA" w14:textId="77777777" w:rsidR="00C36660" w:rsidRDefault="00C36660" w:rsidP="00C36660">
            <w:pPr>
              <w:pStyle w:val="ListParagraph"/>
            </w:pPr>
          </w:p>
          <w:p w14:paraId="3481CD70" w14:textId="21F33DF9" w:rsidR="00C36660" w:rsidRDefault="00C36660" w:rsidP="00C36660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This can provide the assistance to clinicians in decision making with respect to the assessment of the severity of the COVID-19</w:t>
            </w:r>
          </w:p>
          <w:p w14:paraId="29D4BBD2" w14:textId="15B76875" w:rsidR="00C36660" w:rsidRDefault="00C36660" w:rsidP="00C36660">
            <w:pPr>
              <w:pStyle w:val="ListParagraph"/>
            </w:pPr>
          </w:p>
        </w:tc>
        <w:tc>
          <w:tcPr>
            <w:tcW w:w="1966" w:type="dxa"/>
          </w:tcPr>
          <w:p w14:paraId="5B85695C" w14:textId="7B1F629E" w:rsidR="004D70AB" w:rsidRDefault="00257671" w:rsidP="00F400FD">
            <w:r w:rsidRPr="00257671">
              <w:t>Brazilian Data-set</w:t>
            </w:r>
            <w:r>
              <w:t xml:space="preserve">: </w:t>
            </w:r>
            <w:r w:rsidR="002D5BD2">
              <w:t xml:space="preserve">Accuracy- </w:t>
            </w:r>
            <w:r>
              <w:t>98%</w:t>
            </w:r>
            <w:r w:rsidR="002D5BD2">
              <w:t>, AUROC- 99.6%</w:t>
            </w:r>
          </w:p>
          <w:p w14:paraId="1A571736" w14:textId="77777777" w:rsidR="00257671" w:rsidRDefault="00257671" w:rsidP="00F400FD"/>
          <w:p w14:paraId="61362554" w14:textId="75297B9A" w:rsidR="00257671" w:rsidRDefault="00257671" w:rsidP="00F400FD">
            <w:r w:rsidRPr="00257671">
              <w:t>Hust19 Data-set</w:t>
            </w:r>
            <w:r>
              <w:t xml:space="preserve">: </w:t>
            </w:r>
            <w:r w:rsidR="002D5BD2">
              <w:t>Accuracy- 99.7%, AUROC- 99.7%</w:t>
            </w:r>
          </w:p>
        </w:tc>
      </w:tr>
      <w:tr w:rsidR="0077117D" w14:paraId="597AF9EC" w14:textId="77777777" w:rsidTr="00C15D4B">
        <w:trPr>
          <w:trHeight w:val="263"/>
        </w:trPr>
        <w:tc>
          <w:tcPr>
            <w:tcW w:w="1783" w:type="dxa"/>
          </w:tcPr>
          <w:p w14:paraId="28D62DB2" w14:textId="77777777" w:rsidR="0077117D" w:rsidRPr="0077117D" w:rsidRDefault="0077117D" w:rsidP="0077117D">
            <w:pPr>
              <w:rPr>
                <w:b/>
                <w:bCs/>
              </w:rPr>
            </w:pPr>
            <w:r>
              <w:t xml:space="preserve">10. </w:t>
            </w:r>
            <w:r w:rsidRPr="0077117D">
              <w:rPr>
                <w:b/>
                <w:bCs/>
              </w:rPr>
              <w:t>Vision transformer and explainable</w:t>
            </w:r>
          </w:p>
          <w:p w14:paraId="3BA3BF6F" w14:textId="77777777" w:rsidR="0077117D" w:rsidRPr="0077117D" w:rsidRDefault="0077117D" w:rsidP="0077117D">
            <w:pPr>
              <w:rPr>
                <w:b/>
                <w:bCs/>
              </w:rPr>
            </w:pPr>
            <w:r w:rsidRPr="0077117D">
              <w:rPr>
                <w:b/>
                <w:bCs/>
              </w:rPr>
              <w:t>transfer learning models for auto</w:t>
            </w:r>
          </w:p>
          <w:p w14:paraId="13F3E0E4" w14:textId="77777777" w:rsidR="0077117D" w:rsidRPr="0077117D" w:rsidRDefault="0077117D" w:rsidP="0077117D">
            <w:pPr>
              <w:rPr>
                <w:b/>
                <w:bCs/>
              </w:rPr>
            </w:pPr>
            <w:r w:rsidRPr="0077117D">
              <w:rPr>
                <w:b/>
                <w:bCs/>
              </w:rPr>
              <w:t>detection of kidney cyst, stone</w:t>
            </w:r>
          </w:p>
          <w:p w14:paraId="1FBE2737" w14:textId="77777777" w:rsidR="0077117D" w:rsidRDefault="0077117D" w:rsidP="0077117D">
            <w:pPr>
              <w:rPr>
                <w:b/>
                <w:bCs/>
              </w:rPr>
            </w:pPr>
            <w:r w:rsidRPr="0077117D">
              <w:rPr>
                <w:b/>
                <w:bCs/>
              </w:rPr>
              <w:t>and tumor from CT</w:t>
            </w:r>
            <w:r w:rsidRPr="0077117D">
              <w:rPr>
                <w:rFonts w:ascii="Cambria Math" w:hAnsi="Cambria Math" w:cs="Cambria Math"/>
                <w:b/>
                <w:bCs/>
              </w:rPr>
              <w:t>‑</w:t>
            </w:r>
            <w:r w:rsidRPr="0077117D">
              <w:rPr>
                <w:b/>
                <w:bCs/>
              </w:rPr>
              <w:t>radiography</w:t>
            </w:r>
          </w:p>
          <w:p w14:paraId="0691E208" w14:textId="0B0D20AF" w:rsidR="0077117D" w:rsidRDefault="0077117D" w:rsidP="0077117D">
            <w:r>
              <w:t>(</w:t>
            </w:r>
            <w:r>
              <w:t>Md Nazmul Islam, Mehedi Hasan, Md. Kabir Hossain, Md. Golam Rabiul Alam,</w:t>
            </w:r>
          </w:p>
          <w:p w14:paraId="57DE1661" w14:textId="7F5FE598" w:rsidR="0077117D" w:rsidRPr="0077117D" w:rsidRDefault="0077117D" w:rsidP="0077117D">
            <w:r>
              <w:t>Md Zia Uddin &amp; Ahmet Soylu</w:t>
            </w:r>
            <w:r>
              <w:t>)</w:t>
            </w:r>
          </w:p>
        </w:tc>
        <w:tc>
          <w:tcPr>
            <w:tcW w:w="1415" w:type="dxa"/>
          </w:tcPr>
          <w:p w14:paraId="7E0D7049" w14:textId="7EDF05F8" w:rsidR="0077117D" w:rsidRDefault="0077117D" w:rsidP="00F400FD">
            <w:r>
              <w:t>Vision Transformer</w:t>
            </w:r>
            <w:r w:rsidR="0008450A">
              <w:t xml:space="preserve"> (</w:t>
            </w:r>
            <w:r w:rsidR="0008450A" w:rsidRPr="0008450A">
              <w:t xml:space="preserve">EANet, CCT, and Swin </w:t>
            </w:r>
            <w:r w:rsidR="0008450A">
              <w:t xml:space="preserve"> </w:t>
            </w:r>
            <w:r w:rsidR="0008450A" w:rsidRPr="0008450A">
              <w:t>transformers</w:t>
            </w:r>
            <w:r w:rsidR="0008450A">
              <w:t>)</w:t>
            </w:r>
          </w:p>
        </w:tc>
        <w:tc>
          <w:tcPr>
            <w:tcW w:w="1239" w:type="dxa"/>
          </w:tcPr>
          <w:p w14:paraId="1CB08F01" w14:textId="6FB9653E" w:rsidR="00FD61B3" w:rsidRPr="00FD61B3" w:rsidRDefault="00FD61B3" w:rsidP="00FD61B3">
            <w:r>
              <w:t>D</w:t>
            </w:r>
            <w:r w:rsidRPr="00FD61B3">
              <w:t>ataset was collected from PACS (Picture archiving and communication system)</w:t>
            </w:r>
          </w:p>
          <w:p w14:paraId="649993AF" w14:textId="32A1544A" w:rsidR="0077117D" w:rsidRPr="008B65A7" w:rsidRDefault="00FD61B3" w:rsidP="00FD61B3">
            <w:r w:rsidRPr="00FD61B3">
              <w:t>and workstations from a hospital in Dhaka, Banglades</w:t>
            </w:r>
            <w:r>
              <w:t>h</w:t>
            </w:r>
          </w:p>
        </w:tc>
        <w:tc>
          <w:tcPr>
            <w:tcW w:w="1703" w:type="dxa"/>
          </w:tcPr>
          <w:p w14:paraId="72C38174" w14:textId="0DBDAAB7" w:rsidR="0077117D" w:rsidRDefault="00FD61B3" w:rsidP="00981809">
            <w:r>
              <w:t xml:space="preserve">Scaled, resized, </w:t>
            </w:r>
            <w:r w:rsidRPr="00FD61B3">
              <w:t>randomized</w:t>
            </w:r>
            <w:r>
              <w:t xml:space="preserve"> images for various deep learning </w:t>
            </w:r>
            <w:r w:rsidR="00896C6C">
              <w:t xml:space="preserve">&amp; transformer </w:t>
            </w:r>
            <w:r>
              <w:t>models. Image augmentation, normalization &amp; Transfer learning</w:t>
            </w:r>
          </w:p>
        </w:tc>
        <w:tc>
          <w:tcPr>
            <w:tcW w:w="1479" w:type="dxa"/>
          </w:tcPr>
          <w:p w14:paraId="0B530530" w14:textId="124C28F9" w:rsidR="00896C6C" w:rsidRPr="00896C6C" w:rsidRDefault="00896C6C" w:rsidP="00896C6C">
            <w:r w:rsidRPr="00896C6C">
              <w:t xml:space="preserve">Resnet model in </w:t>
            </w:r>
            <w:r>
              <w:t>their</w:t>
            </w:r>
            <w:r w:rsidRPr="00896C6C">
              <w:t xml:space="preserve"> study is the least effective at detecting kidney</w:t>
            </w:r>
          </w:p>
          <w:p w14:paraId="67060189" w14:textId="77777777" w:rsidR="00896C6C" w:rsidRPr="00896C6C" w:rsidRDefault="00896C6C" w:rsidP="00896C6C">
            <w:r w:rsidRPr="00896C6C">
              <w:t>tumors and kidney stones</w:t>
            </w:r>
            <w:r>
              <w:t xml:space="preserve">, </w:t>
            </w:r>
            <w:r w:rsidRPr="00896C6C">
              <w:t>VGG16 is watching a very small region to make a decision</w:t>
            </w:r>
            <w:r>
              <w:t xml:space="preserve"> &amp; </w:t>
            </w:r>
            <w:r w:rsidRPr="00896C6C">
              <w:t>Inception V3 is also not</w:t>
            </w:r>
          </w:p>
          <w:p w14:paraId="32191B10" w14:textId="6C75E379" w:rsidR="0077117D" w:rsidRDefault="00896C6C" w:rsidP="00896C6C">
            <w:r w:rsidRPr="00896C6C">
              <w:t>watching the region of interest perfectly and watching more low-level features</w:t>
            </w:r>
          </w:p>
          <w:p w14:paraId="3744679E" w14:textId="77777777" w:rsidR="00896C6C" w:rsidRDefault="00896C6C" w:rsidP="00896C6C"/>
          <w:p w14:paraId="514A3A06" w14:textId="0830128D" w:rsidR="00896C6C" w:rsidRDefault="00896C6C" w:rsidP="00896C6C"/>
        </w:tc>
        <w:tc>
          <w:tcPr>
            <w:tcW w:w="1755" w:type="dxa"/>
          </w:tcPr>
          <w:p w14:paraId="160A5519" w14:textId="5BF84F4B" w:rsidR="0077117D" w:rsidRDefault="0008450A" w:rsidP="0008450A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 xml:space="preserve">As </w:t>
            </w:r>
            <w:r w:rsidRPr="0008450A">
              <w:t>compare</w:t>
            </w:r>
            <w:r>
              <w:t>d</w:t>
            </w:r>
            <w:r w:rsidRPr="0008450A">
              <w:t xml:space="preserve"> to</w:t>
            </w:r>
            <w:r>
              <w:t xml:space="preserve"> </w:t>
            </w:r>
            <w:r w:rsidRPr="0008450A">
              <w:t>all the models, Swin transformer has taken less time to train with the same number of epochs</w:t>
            </w:r>
          </w:p>
          <w:p w14:paraId="6006E3B5" w14:textId="77777777" w:rsidR="0008450A" w:rsidRDefault="0008450A" w:rsidP="0008450A">
            <w:pPr>
              <w:pStyle w:val="ListParagraph"/>
              <w:ind w:left="207"/>
            </w:pPr>
          </w:p>
          <w:p w14:paraId="2F940108" w14:textId="6F3D6FE0" w:rsidR="0008450A" w:rsidRDefault="0008450A" w:rsidP="0008450A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 w:rsidRPr="0008450A">
              <w:t>VGG16 model</w:t>
            </w:r>
            <w:r>
              <w:t xml:space="preserve"> </w:t>
            </w:r>
            <w:r w:rsidRPr="0008450A">
              <w:t xml:space="preserve">is better </w:t>
            </w:r>
            <w:r w:rsidRPr="0008450A">
              <w:t>compared</w:t>
            </w:r>
            <w:r w:rsidRPr="0008450A">
              <w:t xml:space="preserve"> to Resnet50 and Inceptionv3 by showing the desired abnormalities in the anatomy better</w:t>
            </w:r>
            <w:r>
              <w:t>.</w:t>
            </w:r>
          </w:p>
          <w:p w14:paraId="0782EBD8" w14:textId="77777777" w:rsidR="0008450A" w:rsidRDefault="0008450A" w:rsidP="0008450A">
            <w:pPr>
              <w:pStyle w:val="ListParagraph"/>
            </w:pPr>
          </w:p>
          <w:p w14:paraId="3507CE52" w14:textId="4A4F7129" w:rsidR="0008450A" w:rsidRDefault="0008450A" w:rsidP="0008450A">
            <w:pPr>
              <w:pStyle w:val="ListParagraph"/>
              <w:numPr>
                <w:ilvl w:val="0"/>
                <w:numId w:val="6"/>
              </w:numPr>
              <w:ind w:left="207" w:hanging="207"/>
            </w:pPr>
            <w:r>
              <w:t>S</w:t>
            </w:r>
            <w:r w:rsidRPr="0008450A">
              <w:t>uperior accuracy of our model based on the Swin transformer and the VGG16-based model can both</w:t>
            </w:r>
            <w:r>
              <w:t xml:space="preserve"> </w:t>
            </w:r>
            <w:r w:rsidRPr="0008450A">
              <w:t>be of great use in detecting kidney tumors, cysts, and stones, and can reduce the pain and suffering of patients</w:t>
            </w:r>
            <w:r>
              <w:t>.</w:t>
            </w:r>
          </w:p>
          <w:p w14:paraId="27A0CDD3" w14:textId="33BA8844" w:rsidR="0008450A" w:rsidRDefault="0008450A" w:rsidP="0008450A"/>
        </w:tc>
        <w:tc>
          <w:tcPr>
            <w:tcW w:w="1966" w:type="dxa"/>
          </w:tcPr>
          <w:p w14:paraId="262F2276" w14:textId="77777777" w:rsidR="0077117D" w:rsidRDefault="00124120" w:rsidP="00F400FD">
            <w:r w:rsidRPr="00124120">
              <w:t>EANet</w:t>
            </w:r>
            <w:r>
              <w:t xml:space="preserve">: </w:t>
            </w:r>
          </w:p>
          <w:p w14:paraId="3D3F6C4A" w14:textId="26987B45" w:rsidR="00124120" w:rsidRDefault="001C029F" w:rsidP="00F400FD">
            <w:r>
              <w:t>Accuracy- 77.02%</w:t>
            </w:r>
          </w:p>
          <w:p w14:paraId="42BDE021" w14:textId="094C3892" w:rsidR="001C029F" w:rsidRDefault="001C029F" w:rsidP="00F400FD"/>
          <w:p w14:paraId="4C22DFB4" w14:textId="606764D7" w:rsidR="001C029F" w:rsidRDefault="001C029F" w:rsidP="00F400FD">
            <w:r w:rsidRPr="001C029F">
              <w:t>Swin Transformers</w:t>
            </w:r>
            <w:r>
              <w:t>:</w:t>
            </w:r>
          </w:p>
          <w:p w14:paraId="799463C5" w14:textId="0C013464" w:rsidR="001C029F" w:rsidRDefault="001C029F" w:rsidP="00F400FD">
            <w:r>
              <w:t xml:space="preserve">Accuracy- </w:t>
            </w:r>
            <w:r w:rsidRPr="001C029F">
              <w:t>99.30%</w:t>
            </w:r>
          </w:p>
          <w:p w14:paraId="25438DE3" w14:textId="2BA701BA" w:rsidR="001C029F" w:rsidRDefault="001C029F" w:rsidP="00F400FD"/>
          <w:p w14:paraId="40FA0241" w14:textId="7E418260" w:rsidR="001C029F" w:rsidRDefault="001C029F" w:rsidP="00F400FD">
            <w:r>
              <w:t>CCT:</w:t>
            </w:r>
          </w:p>
          <w:p w14:paraId="32339EF4" w14:textId="3B41E330" w:rsidR="001C029F" w:rsidRDefault="001C029F" w:rsidP="00F400FD">
            <w:r>
              <w:t xml:space="preserve">Accuracy- </w:t>
            </w:r>
            <w:r w:rsidRPr="001C029F">
              <w:t>96.54%</w:t>
            </w:r>
          </w:p>
          <w:p w14:paraId="5F04E2BB" w14:textId="31B9BAC9" w:rsidR="001C029F" w:rsidRPr="00257671" w:rsidRDefault="001C029F" w:rsidP="00F400FD"/>
        </w:tc>
      </w:tr>
    </w:tbl>
    <w:p w14:paraId="6767260D" w14:textId="77777777" w:rsidR="00E22844" w:rsidRPr="00E22844" w:rsidRDefault="00E22844" w:rsidP="00E22844">
      <w:pPr>
        <w:jc w:val="both"/>
        <w:rPr>
          <w:lang w:val="en-US"/>
        </w:rPr>
      </w:pPr>
    </w:p>
    <w:sectPr w:rsidR="00E22844" w:rsidRPr="00E22844" w:rsidSect="005A741A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EA5"/>
    <w:multiLevelType w:val="hybridMultilevel"/>
    <w:tmpl w:val="D9DC5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6ED"/>
    <w:multiLevelType w:val="hybridMultilevel"/>
    <w:tmpl w:val="A01850E0"/>
    <w:lvl w:ilvl="0" w:tplc="D66C7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0216"/>
    <w:multiLevelType w:val="hybridMultilevel"/>
    <w:tmpl w:val="83700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0240"/>
    <w:multiLevelType w:val="hybridMultilevel"/>
    <w:tmpl w:val="C70E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6085"/>
    <w:multiLevelType w:val="hybridMultilevel"/>
    <w:tmpl w:val="1FFA2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5AEF"/>
    <w:multiLevelType w:val="hybridMultilevel"/>
    <w:tmpl w:val="8EA2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90693">
    <w:abstractNumId w:val="1"/>
  </w:num>
  <w:num w:numId="2" w16cid:durableId="1865164762">
    <w:abstractNumId w:val="0"/>
  </w:num>
  <w:num w:numId="3" w16cid:durableId="186800052">
    <w:abstractNumId w:val="4"/>
  </w:num>
  <w:num w:numId="4" w16cid:durableId="1158882257">
    <w:abstractNumId w:val="3"/>
  </w:num>
  <w:num w:numId="5" w16cid:durableId="656420976">
    <w:abstractNumId w:val="5"/>
  </w:num>
  <w:num w:numId="6" w16cid:durableId="86535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A3"/>
    <w:rsid w:val="00030D98"/>
    <w:rsid w:val="00080D37"/>
    <w:rsid w:val="00083122"/>
    <w:rsid w:val="0008450A"/>
    <w:rsid w:val="000D66CD"/>
    <w:rsid w:val="00124120"/>
    <w:rsid w:val="00145594"/>
    <w:rsid w:val="00163237"/>
    <w:rsid w:val="0019667A"/>
    <w:rsid w:val="001A1A71"/>
    <w:rsid w:val="001B5564"/>
    <w:rsid w:val="001C029F"/>
    <w:rsid w:val="001D3AF0"/>
    <w:rsid w:val="00257671"/>
    <w:rsid w:val="00275D0E"/>
    <w:rsid w:val="00293C6A"/>
    <w:rsid w:val="002B27A5"/>
    <w:rsid w:val="002D5BD2"/>
    <w:rsid w:val="002F0063"/>
    <w:rsid w:val="00391052"/>
    <w:rsid w:val="003C6B33"/>
    <w:rsid w:val="003E5426"/>
    <w:rsid w:val="003F4BED"/>
    <w:rsid w:val="004345F2"/>
    <w:rsid w:val="004707A3"/>
    <w:rsid w:val="004826DB"/>
    <w:rsid w:val="00491E5B"/>
    <w:rsid w:val="004A2B2B"/>
    <w:rsid w:val="004D70AB"/>
    <w:rsid w:val="005463E3"/>
    <w:rsid w:val="005A741A"/>
    <w:rsid w:val="005B2BB8"/>
    <w:rsid w:val="005D7736"/>
    <w:rsid w:val="00607DF2"/>
    <w:rsid w:val="00624538"/>
    <w:rsid w:val="00637EC4"/>
    <w:rsid w:val="00656565"/>
    <w:rsid w:val="006C206C"/>
    <w:rsid w:val="0070078C"/>
    <w:rsid w:val="007243D7"/>
    <w:rsid w:val="00742525"/>
    <w:rsid w:val="0076586A"/>
    <w:rsid w:val="0077117D"/>
    <w:rsid w:val="00773517"/>
    <w:rsid w:val="007870BD"/>
    <w:rsid w:val="007A28A4"/>
    <w:rsid w:val="007A6FC7"/>
    <w:rsid w:val="007E2C10"/>
    <w:rsid w:val="00893584"/>
    <w:rsid w:val="00896C6C"/>
    <w:rsid w:val="008B65A7"/>
    <w:rsid w:val="00981809"/>
    <w:rsid w:val="00983DE1"/>
    <w:rsid w:val="009B21B1"/>
    <w:rsid w:val="00AA36BC"/>
    <w:rsid w:val="00AB1E9D"/>
    <w:rsid w:val="00AC0290"/>
    <w:rsid w:val="00B37A2D"/>
    <w:rsid w:val="00BE155B"/>
    <w:rsid w:val="00BE48BC"/>
    <w:rsid w:val="00C1369C"/>
    <w:rsid w:val="00C15D4B"/>
    <w:rsid w:val="00C31F08"/>
    <w:rsid w:val="00C36660"/>
    <w:rsid w:val="00C41969"/>
    <w:rsid w:val="00C971C7"/>
    <w:rsid w:val="00CC46BD"/>
    <w:rsid w:val="00CC4821"/>
    <w:rsid w:val="00D1721B"/>
    <w:rsid w:val="00D831B4"/>
    <w:rsid w:val="00DC7D65"/>
    <w:rsid w:val="00DE56CA"/>
    <w:rsid w:val="00DF043D"/>
    <w:rsid w:val="00E055E2"/>
    <w:rsid w:val="00E22844"/>
    <w:rsid w:val="00E43E2B"/>
    <w:rsid w:val="00E73E5A"/>
    <w:rsid w:val="00ED11BF"/>
    <w:rsid w:val="00EE40E3"/>
    <w:rsid w:val="00EF3C9E"/>
    <w:rsid w:val="00EF5AA8"/>
    <w:rsid w:val="00F055E0"/>
    <w:rsid w:val="00F242A9"/>
    <w:rsid w:val="00F7731D"/>
    <w:rsid w:val="00FD15F5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0EC5"/>
  <w15:chartTrackingRefBased/>
  <w15:docId w15:val="{039D911C-33A1-4061-A20F-122330DC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6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48</cp:revision>
  <dcterms:created xsi:type="dcterms:W3CDTF">2022-08-01T12:03:00Z</dcterms:created>
  <dcterms:modified xsi:type="dcterms:W3CDTF">2022-09-13T15:40:00Z</dcterms:modified>
</cp:coreProperties>
</file>