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8BDB" w14:textId="14838ED9" w:rsidR="00C1369C" w:rsidRDefault="00F74672" w:rsidP="00F74672">
      <w:pPr>
        <w:jc w:val="center"/>
        <w:rPr>
          <w:rFonts w:ascii="Times New Roman" w:hAnsi="Times New Roman" w:cs="Times New Roman"/>
          <w:b/>
          <w:bCs/>
          <w:sz w:val="32"/>
          <w:szCs w:val="32"/>
          <w:lang w:val="en-US"/>
        </w:rPr>
      </w:pPr>
      <w:r w:rsidRPr="00F74672">
        <w:rPr>
          <w:rFonts w:ascii="Times New Roman" w:hAnsi="Times New Roman" w:cs="Times New Roman"/>
          <w:b/>
          <w:bCs/>
          <w:sz w:val="32"/>
          <w:szCs w:val="32"/>
          <w:lang w:val="en-US"/>
        </w:rPr>
        <w:t>Transformers Architectures</w:t>
      </w:r>
    </w:p>
    <w:p w14:paraId="160BCA7D" w14:textId="2B4C8338" w:rsidR="004A5E63" w:rsidRPr="004A5E63" w:rsidRDefault="004A5E63" w:rsidP="004A5E63">
      <w:pPr>
        <w:jc w:val="both"/>
        <w:rPr>
          <w:rFonts w:ascii="Times New Roman" w:hAnsi="Times New Roman" w:cs="Times New Roman"/>
          <w:lang w:val="en-US"/>
        </w:rPr>
      </w:pPr>
      <w:r w:rsidRPr="004A5E63">
        <w:rPr>
          <w:rFonts w:ascii="Times New Roman" w:hAnsi="Times New Roman" w:cs="Times New Roman"/>
        </w:rPr>
        <w:t>The transformer model is a machine learning model that has its origins in natural language</w:t>
      </w:r>
      <w:r>
        <w:rPr>
          <w:rFonts w:ascii="Times New Roman" w:hAnsi="Times New Roman" w:cs="Times New Roman"/>
        </w:rPr>
        <w:t xml:space="preserve"> </w:t>
      </w:r>
      <w:r w:rsidRPr="004A5E63">
        <w:rPr>
          <w:rFonts w:ascii="Times New Roman" w:hAnsi="Times New Roman" w:cs="Times New Roman"/>
        </w:rPr>
        <w:t>processing (NLP) and is used to handle sequential input data. This data is typically a sequence</w:t>
      </w:r>
      <w:r>
        <w:rPr>
          <w:rFonts w:ascii="Times New Roman" w:hAnsi="Times New Roman" w:cs="Times New Roman"/>
        </w:rPr>
        <w:t xml:space="preserve"> </w:t>
      </w:r>
      <w:r w:rsidRPr="004A5E63">
        <w:rPr>
          <w:rFonts w:ascii="Times New Roman" w:hAnsi="Times New Roman" w:cs="Times New Roman"/>
        </w:rPr>
        <w:t>of word embeddings. Transformers use a mechanism called attention to relate the</w:t>
      </w:r>
      <w:r>
        <w:rPr>
          <w:rFonts w:ascii="Times New Roman" w:hAnsi="Times New Roman" w:cs="Times New Roman"/>
        </w:rPr>
        <w:t xml:space="preserve"> </w:t>
      </w:r>
      <w:r w:rsidRPr="004A5E63">
        <w:rPr>
          <w:rFonts w:ascii="Times New Roman" w:hAnsi="Times New Roman" w:cs="Times New Roman"/>
        </w:rPr>
        <w:t>sequential input to each other. As it comes from the NLP subfield of machine learning, it was</w:t>
      </w:r>
      <w:r>
        <w:rPr>
          <w:rFonts w:ascii="Times New Roman" w:hAnsi="Times New Roman" w:cs="Times New Roman"/>
        </w:rPr>
        <w:t xml:space="preserve"> </w:t>
      </w:r>
      <w:r w:rsidRPr="004A5E63">
        <w:rPr>
          <w:rFonts w:ascii="Times New Roman" w:hAnsi="Times New Roman" w:cs="Times New Roman"/>
        </w:rPr>
        <w:t>first introduced as a way to relate words in translations from different words to one another.</w:t>
      </w:r>
      <w:r>
        <w:rPr>
          <w:rFonts w:ascii="Times New Roman" w:hAnsi="Times New Roman" w:cs="Times New Roman"/>
        </w:rPr>
        <w:t xml:space="preserve"> </w:t>
      </w:r>
      <w:r w:rsidRPr="004A5E63">
        <w:rPr>
          <w:rFonts w:ascii="Times New Roman" w:hAnsi="Times New Roman" w:cs="Times New Roman"/>
        </w:rPr>
        <w:t>Thus, capturing what data points in the input had the largest effect on the output, i.e., what</w:t>
      </w:r>
      <w:r>
        <w:rPr>
          <w:rFonts w:ascii="Times New Roman" w:hAnsi="Times New Roman" w:cs="Times New Roman"/>
        </w:rPr>
        <w:t xml:space="preserve"> </w:t>
      </w:r>
      <w:r w:rsidRPr="004A5E63">
        <w:rPr>
          <w:rFonts w:ascii="Times New Roman" w:hAnsi="Times New Roman" w:cs="Times New Roman"/>
        </w:rPr>
        <w:t>to pay attention to in a sense. When the concept is applied to machine vision the implementation</w:t>
      </w:r>
      <w:r>
        <w:rPr>
          <w:rFonts w:ascii="Times New Roman" w:hAnsi="Times New Roman" w:cs="Times New Roman"/>
        </w:rPr>
        <w:t xml:space="preserve"> </w:t>
      </w:r>
      <w:r w:rsidRPr="004A5E63">
        <w:rPr>
          <w:rFonts w:ascii="Times New Roman" w:hAnsi="Times New Roman" w:cs="Times New Roman"/>
        </w:rPr>
        <w:t>is changed slightly, but the intuition behind it remains useful for understanding it. In</w:t>
      </w:r>
      <w:r>
        <w:rPr>
          <w:rFonts w:ascii="Times New Roman" w:hAnsi="Times New Roman" w:cs="Times New Roman"/>
        </w:rPr>
        <w:t xml:space="preserve"> </w:t>
      </w:r>
      <w:r w:rsidRPr="004A5E63">
        <w:rPr>
          <w:rFonts w:ascii="Times New Roman" w:hAnsi="Times New Roman" w:cs="Times New Roman"/>
        </w:rPr>
        <w:t>machine vision applications it captures the relationship between pixels that are part of the</w:t>
      </w:r>
      <w:r>
        <w:rPr>
          <w:rFonts w:ascii="Times New Roman" w:hAnsi="Times New Roman" w:cs="Times New Roman"/>
        </w:rPr>
        <w:t xml:space="preserve"> </w:t>
      </w:r>
      <w:r w:rsidRPr="004A5E63">
        <w:rPr>
          <w:rFonts w:ascii="Times New Roman" w:hAnsi="Times New Roman" w:cs="Times New Roman"/>
        </w:rPr>
        <w:t>same object. Specifically, transformers use multi-headed attention which applies the attention</w:t>
      </w:r>
      <w:r>
        <w:rPr>
          <w:rFonts w:ascii="Times New Roman" w:hAnsi="Times New Roman" w:cs="Times New Roman"/>
        </w:rPr>
        <w:t xml:space="preserve"> </w:t>
      </w:r>
      <w:r w:rsidRPr="004A5E63">
        <w:rPr>
          <w:rFonts w:ascii="Times New Roman" w:hAnsi="Times New Roman" w:cs="Times New Roman"/>
        </w:rPr>
        <w:t>mechanism several times in parallel capturing different facets of the information and</w:t>
      </w:r>
      <w:r>
        <w:rPr>
          <w:rFonts w:ascii="Times New Roman" w:hAnsi="Times New Roman" w:cs="Times New Roman"/>
        </w:rPr>
        <w:t xml:space="preserve"> </w:t>
      </w:r>
      <w:r w:rsidRPr="004A5E63">
        <w:rPr>
          <w:rFonts w:ascii="Times New Roman" w:hAnsi="Times New Roman" w:cs="Times New Roman"/>
        </w:rPr>
        <w:t>how different patches relate to one another</w:t>
      </w:r>
      <w:r>
        <w:rPr>
          <w:rFonts w:ascii="Times New Roman" w:hAnsi="Times New Roman" w:cs="Times New Roman"/>
        </w:rPr>
        <w:t>.</w:t>
      </w:r>
    </w:p>
    <w:p w14:paraId="611A5723" w14:textId="4A8DB98C" w:rsidR="004A5E63" w:rsidRPr="00BB7D44" w:rsidRDefault="004A5E63" w:rsidP="00BB7D44">
      <w:pPr>
        <w:pStyle w:val="ListParagraph"/>
        <w:numPr>
          <w:ilvl w:val="0"/>
          <w:numId w:val="5"/>
        </w:numPr>
        <w:ind w:left="284"/>
        <w:jc w:val="both"/>
        <w:rPr>
          <w:rFonts w:ascii="Times New Roman" w:hAnsi="Times New Roman" w:cs="Times New Roman"/>
          <w:b/>
          <w:bCs/>
          <w:sz w:val="24"/>
          <w:szCs w:val="24"/>
        </w:rPr>
      </w:pPr>
      <w:r w:rsidRPr="00BB7D44">
        <w:rPr>
          <w:rFonts w:ascii="Times New Roman" w:hAnsi="Times New Roman" w:cs="Times New Roman"/>
          <w:b/>
          <w:bCs/>
          <w:sz w:val="24"/>
          <w:szCs w:val="24"/>
        </w:rPr>
        <w:t>Vision Transformer (ViT)</w:t>
      </w:r>
    </w:p>
    <w:p w14:paraId="5B6AFF3B" w14:textId="792D6C0B" w:rsidR="004A5E63" w:rsidRDefault="004A5E63" w:rsidP="004A5E63">
      <w:pPr>
        <w:jc w:val="both"/>
        <w:rPr>
          <w:rFonts w:ascii="Times New Roman" w:hAnsi="Times New Roman" w:cs="Times New Roman"/>
        </w:rPr>
      </w:pPr>
      <w:r w:rsidRPr="004A5E63">
        <w:rPr>
          <w:rFonts w:ascii="Times New Roman" w:hAnsi="Times New Roman" w:cs="Times New Roman"/>
        </w:rPr>
        <w:t>One of the first uses of the attention mechanism within the machine vision field was the</w:t>
      </w:r>
      <w:r>
        <w:rPr>
          <w:rFonts w:ascii="Times New Roman" w:hAnsi="Times New Roman" w:cs="Times New Roman"/>
        </w:rPr>
        <w:t xml:space="preserve"> </w:t>
      </w:r>
      <w:r w:rsidRPr="004A5E63">
        <w:rPr>
          <w:rFonts w:ascii="Times New Roman" w:hAnsi="Times New Roman" w:cs="Times New Roman"/>
        </w:rPr>
        <w:t xml:space="preserve">Vision Transformer (ViT). It </w:t>
      </w:r>
      <w:r w:rsidRPr="00321097">
        <w:rPr>
          <w:rFonts w:ascii="Times New Roman" w:hAnsi="Times New Roman" w:cs="Times New Roman"/>
          <w:b/>
          <w:bCs/>
        </w:rPr>
        <w:t>splits up an image into patches of pixels</w:t>
      </w:r>
      <w:r w:rsidRPr="004A5E63">
        <w:rPr>
          <w:rFonts w:ascii="Times New Roman" w:hAnsi="Times New Roman" w:cs="Times New Roman"/>
        </w:rPr>
        <w:t>, grouped together</w:t>
      </w:r>
      <w:r>
        <w:rPr>
          <w:rFonts w:ascii="Times New Roman" w:hAnsi="Times New Roman" w:cs="Times New Roman"/>
        </w:rPr>
        <w:t xml:space="preserve"> </w:t>
      </w:r>
      <w:r w:rsidRPr="004A5E63">
        <w:rPr>
          <w:rFonts w:ascii="Times New Roman" w:hAnsi="Times New Roman" w:cs="Times New Roman"/>
        </w:rPr>
        <w:t>in squares. Originally the patches were 16 by 16 pixels in size. These patches are embedded</w:t>
      </w:r>
      <w:r>
        <w:rPr>
          <w:rFonts w:ascii="Times New Roman" w:hAnsi="Times New Roman" w:cs="Times New Roman"/>
        </w:rPr>
        <w:t xml:space="preserve"> </w:t>
      </w:r>
      <w:r w:rsidRPr="004A5E63">
        <w:rPr>
          <w:rFonts w:ascii="Times New Roman" w:hAnsi="Times New Roman" w:cs="Times New Roman"/>
        </w:rPr>
        <w:t>into a learned latent dimension and in turn, used analogously as word embeddings in the</w:t>
      </w:r>
      <w:r>
        <w:rPr>
          <w:rFonts w:ascii="Times New Roman" w:hAnsi="Times New Roman" w:cs="Times New Roman"/>
        </w:rPr>
        <w:t xml:space="preserve"> </w:t>
      </w:r>
      <w:r w:rsidRPr="004A5E63">
        <w:rPr>
          <w:rFonts w:ascii="Times New Roman" w:hAnsi="Times New Roman" w:cs="Times New Roman"/>
        </w:rPr>
        <w:t>transformer models from the NLP field.</w:t>
      </w:r>
    </w:p>
    <w:p w14:paraId="7C25A19D" w14:textId="77777777" w:rsidR="00321097" w:rsidRPr="00321097" w:rsidRDefault="00321097" w:rsidP="00321097">
      <w:pPr>
        <w:jc w:val="both"/>
        <w:rPr>
          <w:rFonts w:ascii="Times New Roman" w:hAnsi="Times New Roman" w:cs="Times New Roman"/>
        </w:rPr>
      </w:pPr>
      <w:proofErr w:type="spellStart"/>
      <w:r w:rsidRPr="00321097">
        <w:rPr>
          <w:rFonts w:ascii="Times New Roman" w:hAnsi="Times New Roman" w:cs="Times New Roman"/>
        </w:rPr>
        <w:t>Dosovitskiy</w:t>
      </w:r>
      <w:proofErr w:type="spellEnd"/>
      <w:r w:rsidRPr="00321097">
        <w:rPr>
          <w:rFonts w:ascii="Times New Roman" w:hAnsi="Times New Roman" w:cs="Times New Roman"/>
        </w:rPr>
        <w:t xml:space="preserve"> et al. (2021) summed up the essence of the vision transformer architecture they designed in the title of their paper: An Image is Worth 16x16 Words: Transformers for Image Recognition at Scale.</w:t>
      </w:r>
    </w:p>
    <w:p w14:paraId="5E96ED10" w14:textId="401BB488" w:rsidR="00321097" w:rsidRPr="004A5E63" w:rsidRDefault="00321097" w:rsidP="00321097">
      <w:pPr>
        <w:jc w:val="both"/>
        <w:rPr>
          <w:rFonts w:ascii="Times New Roman" w:hAnsi="Times New Roman" w:cs="Times New Roman"/>
        </w:rPr>
      </w:pPr>
      <w:r w:rsidRPr="00321097">
        <w:rPr>
          <w:rFonts w:ascii="Times New Roman" w:hAnsi="Times New Roman" w:cs="Times New Roman"/>
        </w:rPr>
        <w:t>An image can be converted into patches of 16x16 words.</w:t>
      </w:r>
    </w:p>
    <w:p w14:paraId="1D695F48" w14:textId="47D1EC81" w:rsidR="00F74672" w:rsidRPr="00BB7D44" w:rsidRDefault="00F74672" w:rsidP="00BB7D44">
      <w:pPr>
        <w:pStyle w:val="ListParagraph"/>
        <w:numPr>
          <w:ilvl w:val="0"/>
          <w:numId w:val="4"/>
        </w:numPr>
        <w:ind w:left="284"/>
        <w:jc w:val="both"/>
        <w:rPr>
          <w:rFonts w:ascii="Times New Roman" w:hAnsi="Times New Roman" w:cs="Times New Roman"/>
          <w:b/>
          <w:bCs/>
          <w:sz w:val="24"/>
          <w:szCs w:val="24"/>
        </w:rPr>
      </w:pPr>
      <w:r w:rsidRPr="00BB7D44">
        <w:rPr>
          <w:rFonts w:ascii="Times New Roman" w:hAnsi="Times New Roman" w:cs="Times New Roman"/>
          <w:b/>
          <w:bCs/>
          <w:sz w:val="24"/>
          <w:szCs w:val="24"/>
        </w:rPr>
        <w:t>Swin Transformer</w:t>
      </w:r>
    </w:p>
    <w:p w14:paraId="1E957501" w14:textId="52BFBC4B" w:rsidR="00F74672" w:rsidRPr="00F74672" w:rsidRDefault="00F74672" w:rsidP="00F74672">
      <w:pPr>
        <w:jc w:val="both"/>
        <w:rPr>
          <w:rFonts w:ascii="Times New Roman" w:hAnsi="Times New Roman" w:cs="Times New Roman"/>
        </w:rPr>
      </w:pPr>
      <w:r w:rsidRPr="00F74672">
        <w:rPr>
          <w:rFonts w:ascii="Times New Roman" w:hAnsi="Times New Roman" w:cs="Times New Roman"/>
        </w:rPr>
        <w:t>Shifted windows (Swin) Transformer is a transformer architecture developed by Microsoft</w:t>
      </w:r>
      <w:r>
        <w:rPr>
          <w:rFonts w:ascii="Times New Roman" w:hAnsi="Times New Roman" w:cs="Times New Roman"/>
        </w:rPr>
        <w:t xml:space="preserve"> </w:t>
      </w:r>
      <w:r w:rsidRPr="00F74672">
        <w:rPr>
          <w:rFonts w:ascii="Times New Roman" w:hAnsi="Times New Roman" w:cs="Times New Roman"/>
        </w:rPr>
        <w:t xml:space="preserve">and </w:t>
      </w:r>
      <w:r w:rsidRPr="00321097">
        <w:rPr>
          <w:rFonts w:ascii="Times New Roman" w:hAnsi="Times New Roman" w:cs="Times New Roman"/>
          <w:b/>
          <w:bCs/>
        </w:rPr>
        <w:t>used for vision tasks</w:t>
      </w:r>
      <w:r w:rsidRPr="00F74672">
        <w:rPr>
          <w:rFonts w:ascii="Times New Roman" w:hAnsi="Times New Roman" w:cs="Times New Roman"/>
        </w:rPr>
        <w:t>. It was first proposed in March 2021 and established a new state of</w:t>
      </w:r>
      <w:r>
        <w:rPr>
          <w:rFonts w:ascii="Times New Roman" w:hAnsi="Times New Roman" w:cs="Times New Roman"/>
        </w:rPr>
        <w:t xml:space="preserve"> </w:t>
      </w:r>
      <w:r w:rsidRPr="00F74672">
        <w:rPr>
          <w:rFonts w:ascii="Times New Roman" w:hAnsi="Times New Roman" w:cs="Times New Roman"/>
        </w:rPr>
        <w:t>the art for several vision-related tasks, among them semantic segmentation where it achieved</w:t>
      </w:r>
      <w:r>
        <w:rPr>
          <w:rFonts w:ascii="Times New Roman" w:hAnsi="Times New Roman" w:cs="Times New Roman"/>
        </w:rPr>
        <w:t xml:space="preserve"> </w:t>
      </w:r>
      <w:r w:rsidRPr="00F74672">
        <w:rPr>
          <w:rFonts w:ascii="Times New Roman" w:hAnsi="Times New Roman" w:cs="Times New Roman"/>
        </w:rPr>
        <w:t>the highest metric on the ADE20K dataset. The Swin Transformer is a hierarchical transformer</w:t>
      </w:r>
      <w:r>
        <w:rPr>
          <w:rFonts w:ascii="Times New Roman" w:hAnsi="Times New Roman" w:cs="Times New Roman"/>
        </w:rPr>
        <w:t xml:space="preserve"> </w:t>
      </w:r>
      <w:r w:rsidRPr="00F74672">
        <w:rPr>
          <w:rFonts w:ascii="Times New Roman" w:hAnsi="Times New Roman" w:cs="Times New Roman"/>
        </w:rPr>
        <w:t xml:space="preserve">architecture which </w:t>
      </w:r>
      <w:r w:rsidRPr="00321097">
        <w:rPr>
          <w:rFonts w:ascii="Times New Roman" w:hAnsi="Times New Roman" w:cs="Times New Roman"/>
          <w:b/>
          <w:bCs/>
        </w:rPr>
        <w:t>uses image patches of varying size in hierarchical layers</w:t>
      </w:r>
      <w:r w:rsidRPr="00F74672">
        <w:rPr>
          <w:rFonts w:ascii="Times New Roman" w:hAnsi="Times New Roman" w:cs="Times New Roman"/>
        </w:rPr>
        <w:t xml:space="preserve"> where the</w:t>
      </w:r>
      <w:r>
        <w:rPr>
          <w:rFonts w:ascii="Times New Roman" w:hAnsi="Times New Roman" w:cs="Times New Roman"/>
        </w:rPr>
        <w:t xml:space="preserve"> </w:t>
      </w:r>
      <w:r w:rsidRPr="00321097">
        <w:rPr>
          <w:rFonts w:ascii="Times New Roman" w:hAnsi="Times New Roman" w:cs="Times New Roman"/>
          <w:b/>
          <w:bCs/>
        </w:rPr>
        <w:t>goal is to capture both global and local features</w:t>
      </w:r>
      <w:r w:rsidRPr="00F74672">
        <w:rPr>
          <w:rFonts w:ascii="Times New Roman" w:hAnsi="Times New Roman" w:cs="Times New Roman"/>
        </w:rPr>
        <w:t>.</w:t>
      </w:r>
    </w:p>
    <w:p w14:paraId="3694E145" w14:textId="04F6DB76" w:rsidR="00F74672" w:rsidRPr="00F74672" w:rsidRDefault="00F74672" w:rsidP="00F74672">
      <w:pPr>
        <w:jc w:val="both"/>
        <w:rPr>
          <w:rFonts w:ascii="Times New Roman" w:hAnsi="Times New Roman" w:cs="Times New Roman"/>
        </w:rPr>
      </w:pPr>
      <w:r w:rsidRPr="00F74672">
        <w:rPr>
          <w:rFonts w:ascii="Times New Roman" w:hAnsi="Times New Roman" w:cs="Times New Roman"/>
        </w:rPr>
        <w:t xml:space="preserve">The </w:t>
      </w:r>
      <w:r w:rsidRPr="00321097">
        <w:rPr>
          <w:rFonts w:ascii="Times New Roman" w:hAnsi="Times New Roman" w:cs="Times New Roman"/>
          <w:b/>
          <w:bCs/>
        </w:rPr>
        <w:t>model takes in an image which is split into several windows and processed by the first layer</w:t>
      </w:r>
      <w:r w:rsidRPr="00F74672">
        <w:rPr>
          <w:rFonts w:ascii="Times New Roman" w:hAnsi="Times New Roman" w:cs="Times New Roman"/>
        </w:rPr>
        <w:t>. The results of this is sent to the next layer which splits it up further. Since the window</w:t>
      </w:r>
      <w:r>
        <w:rPr>
          <w:rFonts w:ascii="Times New Roman" w:hAnsi="Times New Roman" w:cs="Times New Roman"/>
        </w:rPr>
        <w:t xml:space="preserve"> </w:t>
      </w:r>
      <w:r w:rsidRPr="00F74672">
        <w:rPr>
          <w:rFonts w:ascii="Times New Roman" w:hAnsi="Times New Roman" w:cs="Times New Roman"/>
        </w:rPr>
        <w:t>size between the layers vary while the number of patches in each window is constant, the</w:t>
      </w:r>
      <w:r>
        <w:rPr>
          <w:rFonts w:ascii="Times New Roman" w:hAnsi="Times New Roman" w:cs="Times New Roman"/>
        </w:rPr>
        <w:t xml:space="preserve"> </w:t>
      </w:r>
      <w:r w:rsidRPr="00F74672">
        <w:rPr>
          <w:rFonts w:ascii="Times New Roman" w:hAnsi="Times New Roman" w:cs="Times New Roman"/>
        </w:rPr>
        <w:t>patches get merged to fit inside the windows. In this architecture the layers with smaller</w:t>
      </w:r>
      <w:r>
        <w:rPr>
          <w:rFonts w:ascii="Times New Roman" w:hAnsi="Times New Roman" w:cs="Times New Roman"/>
        </w:rPr>
        <w:t xml:space="preserve"> </w:t>
      </w:r>
      <w:r w:rsidRPr="00F74672">
        <w:rPr>
          <w:rFonts w:ascii="Times New Roman" w:hAnsi="Times New Roman" w:cs="Times New Roman"/>
        </w:rPr>
        <w:t>window sizes are used to capture smaller features while the layers with larger window sizes</w:t>
      </w:r>
      <w:r>
        <w:rPr>
          <w:rFonts w:ascii="Times New Roman" w:hAnsi="Times New Roman" w:cs="Times New Roman"/>
        </w:rPr>
        <w:t xml:space="preserve"> </w:t>
      </w:r>
      <w:r w:rsidRPr="00F74672">
        <w:rPr>
          <w:rFonts w:ascii="Times New Roman" w:hAnsi="Times New Roman" w:cs="Times New Roman"/>
        </w:rPr>
        <w:t>are used to capture more global features. In the Swin Transformer architecture, attention is</w:t>
      </w:r>
      <w:r>
        <w:rPr>
          <w:rFonts w:ascii="Times New Roman" w:hAnsi="Times New Roman" w:cs="Times New Roman"/>
        </w:rPr>
        <w:t xml:space="preserve"> </w:t>
      </w:r>
      <w:r w:rsidRPr="00F74672">
        <w:rPr>
          <w:rFonts w:ascii="Times New Roman" w:hAnsi="Times New Roman" w:cs="Times New Roman"/>
        </w:rPr>
        <w:t>a key component and is computed inside each window. To propagate information between</w:t>
      </w:r>
      <w:r>
        <w:rPr>
          <w:rFonts w:ascii="Times New Roman" w:hAnsi="Times New Roman" w:cs="Times New Roman"/>
        </w:rPr>
        <w:t xml:space="preserve"> </w:t>
      </w:r>
      <w:r w:rsidRPr="00F74672">
        <w:rPr>
          <w:rFonts w:ascii="Times New Roman" w:hAnsi="Times New Roman" w:cs="Times New Roman"/>
        </w:rPr>
        <w:t>windows they are shifted so that they overlap. This is so that pixels that are part of the same</w:t>
      </w:r>
      <w:r>
        <w:rPr>
          <w:rFonts w:ascii="Times New Roman" w:hAnsi="Times New Roman" w:cs="Times New Roman"/>
        </w:rPr>
        <w:t xml:space="preserve"> </w:t>
      </w:r>
      <w:r w:rsidRPr="00F74672">
        <w:rPr>
          <w:rFonts w:ascii="Times New Roman" w:hAnsi="Times New Roman" w:cs="Times New Roman"/>
        </w:rPr>
        <w:t>object, but not inside the same window share information.</w:t>
      </w:r>
    </w:p>
    <w:p w14:paraId="3F52D4D2" w14:textId="01E9937C" w:rsidR="00F74672" w:rsidRDefault="00F74672" w:rsidP="00F74672">
      <w:pPr>
        <w:jc w:val="both"/>
        <w:rPr>
          <w:rFonts w:ascii="Times New Roman" w:hAnsi="Times New Roman" w:cs="Times New Roman"/>
        </w:rPr>
      </w:pPr>
      <w:r w:rsidRPr="00F74672">
        <w:rPr>
          <w:rFonts w:ascii="Times New Roman" w:hAnsi="Times New Roman" w:cs="Times New Roman"/>
        </w:rPr>
        <w:t xml:space="preserve">The </w:t>
      </w:r>
      <w:r w:rsidRPr="00CA364B">
        <w:rPr>
          <w:rFonts w:ascii="Times New Roman" w:hAnsi="Times New Roman" w:cs="Times New Roman"/>
          <w:b/>
          <w:bCs/>
        </w:rPr>
        <w:t>use of windows in the image representation is the biggest difference between the Swin Transformer architecture and the ViT architecture is only split up into patches and not into windows of varying size</w:t>
      </w:r>
      <w:r w:rsidRPr="00F74672">
        <w:rPr>
          <w:rFonts w:ascii="Times New Roman" w:hAnsi="Times New Roman" w:cs="Times New Roman"/>
        </w:rPr>
        <w:t>.</w:t>
      </w:r>
    </w:p>
    <w:p w14:paraId="78CBB9DC" w14:textId="16333E3A" w:rsidR="00321097" w:rsidRPr="00BB7D44" w:rsidRDefault="00321097" w:rsidP="00BB7D44">
      <w:pPr>
        <w:pStyle w:val="ListParagraph"/>
        <w:numPr>
          <w:ilvl w:val="0"/>
          <w:numId w:val="3"/>
        </w:numPr>
        <w:ind w:left="284"/>
        <w:jc w:val="both"/>
        <w:rPr>
          <w:rFonts w:ascii="Times New Roman" w:hAnsi="Times New Roman" w:cs="Times New Roman"/>
          <w:b/>
          <w:bCs/>
          <w:sz w:val="24"/>
          <w:szCs w:val="24"/>
          <w:lang w:val="en-US"/>
        </w:rPr>
      </w:pPr>
      <w:r w:rsidRPr="00BB7D44">
        <w:rPr>
          <w:rFonts w:ascii="Times New Roman" w:hAnsi="Times New Roman" w:cs="Times New Roman"/>
          <w:b/>
          <w:bCs/>
          <w:sz w:val="24"/>
          <w:szCs w:val="24"/>
          <w:lang w:val="en-US"/>
        </w:rPr>
        <w:t>CLIP</w:t>
      </w:r>
    </w:p>
    <w:p w14:paraId="58D0DECF" w14:textId="77777777" w:rsidR="00321097" w:rsidRPr="00321097" w:rsidRDefault="00321097" w:rsidP="00321097">
      <w:pPr>
        <w:jc w:val="both"/>
        <w:rPr>
          <w:rFonts w:ascii="Times New Roman" w:hAnsi="Times New Roman" w:cs="Times New Roman"/>
          <w:lang w:val="en-US"/>
        </w:rPr>
      </w:pPr>
      <w:r w:rsidRPr="00321097">
        <w:rPr>
          <w:rFonts w:ascii="Times New Roman" w:hAnsi="Times New Roman" w:cs="Times New Roman"/>
          <w:lang w:val="en-US"/>
        </w:rPr>
        <w:t xml:space="preserve">Contrastive Language-Image Pre-Training (CLIP) follows the </w:t>
      </w:r>
      <w:r w:rsidRPr="00321097">
        <w:rPr>
          <w:rFonts w:ascii="Times New Roman" w:hAnsi="Times New Roman" w:cs="Times New Roman"/>
          <w:b/>
          <w:bCs/>
          <w:lang w:val="en-US"/>
        </w:rPr>
        <w:t>philosophy of transformers</w:t>
      </w:r>
      <w:r w:rsidRPr="00321097">
        <w:rPr>
          <w:rFonts w:ascii="Times New Roman" w:hAnsi="Times New Roman" w:cs="Times New Roman"/>
          <w:lang w:val="en-US"/>
        </w:rPr>
        <w:t xml:space="preserve">. It plugs </w:t>
      </w:r>
      <w:r w:rsidRPr="00321097">
        <w:rPr>
          <w:rFonts w:ascii="Times New Roman" w:hAnsi="Times New Roman" w:cs="Times New Roman"/>
          <w:b/>
          <w:bCs/>
          <w:lang w:val="en-US"/>
        </w:rPr>
        <w:t>sequences of data</w:t>
      </w:r>
      <w:r w:rsidRPr="00321097">
        <w:rPr>
          <w:rFonts w:ascii="Times New Roman" w:hAnsi="Times New Roman" w:cs="Times New Roman"/>
          <w:lang w:val="en-US"/>
        </w:rPr>
        <w:t xml:space="preserve"> in its transformer-type layers. Instead of sending text pairs, this time, the </w:t>
      </w:r>
      <w:r w:rsidRPr="00321097">
        <w:rPr>
          <w:rFonts w:ascii="Times New Roman" w:hAnsi="Times New Roman" w:cs="Times New Roman"/>
          <w:b/>
          <w:bCs/>
          <w:lang w:val="en-US"/>
        </w:rPr>
        <w:t>model sends text-image pairs</w:t>
      </w:r>
      <w:r w:rsidRPr="00321097">
        <w:rPr>
          <w:rFonts w:ascii="Times New Roman" w:hAnsi="Times New Roman" w:cs="Times New Roman"/>
          <w:lang w:val="en-US"/>
        </w:rPr>
        <w:t>. Once the data is tokenized, encoded, and embedded, CLIP, a task-agnostic model, learns text-image pairs as with any other sequence of data.</w:t>
      </w:r>
    </w:p>
    <w:p w14:paraId="46E702E6" w14:textId="71C066B4" w:rsidR="00321097" w:rsidRDefault="00321097" w:rsidP="00321097">
      <w:pPr>
        <w:jc w:val="both"/>
        <w:rPr>
          <w:rFonts w:ascii="Times New Roman" w:hAnsi="Times New Roman" w:cs="Times New Roman"/>
          <w:lang w:val="en-US"/>
        </w:rPr>
      </w:pPr>
      <w:r w:rsidRPr="00321097">
        <w:rPr>
          <w:rFonts w:ascii="Times New Roman" w:hAnsi="Times New Roman" w:cs="Times New Roman"/>
          <w:lang w:val="en-US"/>
        </w:rPr>
        <w:t xml:space="preserve">The method is contrastive because it looks for the contrasts in the features of the image. It is the method we use in some magazine games in which we </w:t>
      </w:r>
      <w:proofErr w:type="gramStart"/>
      <w:r w:rsidRPr="00321097">
        <w:rPr>
          <w:rFonts w:ascii="Times New Roman" w:hAnsi="Times New Roman" w:cs="Times New Roman"/>
          <w:lang w:val="en-US"/>
        </w:rPr>
        <w:t>have to</w:t>
      </w:r>
      <w:proofErr w:type="gramEnd"/>
      <w:r w:rsidRPr="00321097">
        <w:rPr>
          <w:rFonts w:ascii="Times New Roman" w:hAnsi="Times New Roman" w:cs="Times New Roman"/>
          <w:lang w:val="en-US"/>
        </w:rPr>
        <w:t xml:space="preserve"> find the differences, the contrasts, between two images.</w:t>
      </w:r>
    </w:p>
    <w:p w14:paraId="76DABD1F" w14:textId="6D55B302" w:rsidR="00A43DDC" w:rsidRPr="00BB7D44" w:rsidRDefault="00A43DDC" w:rsidP="00BB7D44">
      <w:pPr>
        <w:pStyle w:val="ListParagraph"/>
        <w:numPr>
          <w:ilvl w:val="0"/>
          <w:numId w:val="2"/>
        </w:numPr>
        <w:ind w:left="284"/>
        <w:jc w:val="both"/>
        <w:rPr>
          <w:rFonts w:ascii="Times New Roman" w:hAnsi="Times New Roman" w:cs="Times New Roman"/>
          <w:b/>
          <w:bCs/>
          <w:sz w:val="24"/>
          <w:szCs w:val="24"/>
          <w:lang w:val="en-US"/>
        </w:rPr>
      </w:pPr>
      <w:r w:rsidRPr="00BB7D44">
        <w:rPr>
          <w:rFonts w:ascii="Times New Roman" w:hAnsi="Times New Roman" w:cs="Times New Roman"/>
          <w:b/>
          <w:bCs/>
          <w:sz w:val="24"/>
          <w:szCs w:val="24"/>
          <w:lang w:val="en-US"/>
        </w:rPr>
        <w:t>DALL-E</w:t>
      </w:r>
    </w:p>
    <w:p w14:paraId="3114271D" w14:textId="77777777" w:rsidR="00A43DDC" w:rsidRPr="00A43DDC" w:rsidRDefault="00A43DDC" w:rsidP="00A43DDC">
      <w:pPr>
        <w:rPr>
          <w:rFonts w:ascii="Times New Roman" w:hAnsi="Times New Roman" w:cs="Times New Roman"/>
          <w:lang w:val="en-US"/>
        </w:rPr>
      </w:pPr>
      <w:r w:rsidRPr="00A43DDC">
        <w:rPr>
          <w:rFonts w:ascii="Times New Roman" w:hAnsi="Times New Roman" w:cs="Times New Roman"/>
          <w:lang w:val="en-US"/>
        </w:rPr>
        <w:t xml:space="preserve">DALL-E, as with CLIP, is a task-agnostic model. </w:t>
      </w:r>
      <w:r w:rsidRPr="00A43DDC">
        <w:rPr>
          <w:rFonts w:ascii="Times New Roman" w:hAnsi="Times New Roman" w:cs="Times New Roman"/>
          <w:b/>
          <w:bCs/>
          <w:lang w:val="en-US"/>
        </w:rPr>
        <w:t>CLIP processed text-image pairs</w:t>
      </w:r>
      <w:r w:rsidRPr="00A43DDC">
        <w:rPr>
          <w:rFonts w:ascii="Times New Roman" w:hAnsi="Times New Roman" w:cs="Times New Roman"/>
          <w:lang w:val="en-US"/>
        </w:rPr>
        <w:t>. DALL-E processes the text and image tokens differently. DALL-E’s input is a single stream of text and image of 1,280 tokens. 256 tokens are for the text, and 1,024 tokens are used for the image. DALL-E is a foundation model like CLIP.</w:t>
      </w:r>
    </w:p>
    <w:p w14:paraId="6D2D5AD3" w14:textId="77777777" w:rsidR="00A43DDC" w:rsidRPr="00A43DDC" w:rsidRDefault="00A43DDC" w:rsidP="00A43DDC">
      <w:pPr>
        <w:rPr>
          <w:rFonts w:ascii="Times New Roman" w:hAnsi="Times New Roman" w:cs="Times New Roman"/>
          <w:lang w:val="en-US"/>
        </w:rPr>
      </w:pPr>
    </w:p>
    <w:p w14:paraId="000241F3" w14:textId="77777777" w:rsidR="00A43DDC" w:rsidRPr="00A43DDC" w:rsidRDefault="00A43DDC" w:rsidP="00A43DDC">
      <w:pPr>
        <w:rPr>
          <w:rFonts w:ascii="Times New Roman" w:hAnsi="Times New Roman" w:cs="Times New Roman"/>
          <w:lang w:val="en-US"/>
        </w:rPr>
      </w:pPr>
      <w:r w:rsidRPr="00A43DDC">
        <w:rPr>
          <w:rFonts w:ascii="Times New Roman" w:hAnsi="Times New Roman" w:cs="Times New Roman"/>
          <w:lang w:val="en-US"/>
        </w:rPr>
        <w:lastRenderedPageBreak/>
        <w:t xml:space="preserve">DALL-E was named after Salvador Dali and Pixar’s WALL-E. The usage of </w:t>
      </w:r>
      <w:r w:rsidRPr="00A43DDC">
        <w:rPr>
          <w:rFonts w:ascii="Times New Roman" w:hAnsi="Times New Roman" w:cs="Times New Roman"/>
          <w:b/>
          <w:bCs/>
          <w:lang w:val="en-US"/>
        </w:rPr>
        <w:t>DALL-E is to enter a text prompt and produce an image.</w:t>
      </w:r>
      <w:r w:rsidRPr="00A43DDC">
        <w:rPr>
          <w:rFonts w:ascii="Times New Roman" w:hAnsi="Times New Roman" w:cs="Times New Roman"/>
          <w:lang w:val="en-US"/>
        </w:rPr>
        <w:t xml:space="preserve"> However, DALL-E must first learn how to generate images with text.</w:t>
      </w:r>
    </w:p>
    <w:p w14:paraId="6F006794" w14:textId="77777777" w:rsidR="00A43DDC" w:rsidRPr="00A43DDC" w:rsidRDefault="00A43DDC" w:rsidP="00A43DDC">
      <w:pPr>
        <w:rPr>
          <w:rFonts w:ascii="Times New Roman" w:hAnsi="Times New Roman" w:cs="Times New Roman"/>
          <w:lang w:val="en-US"/>
        </w:rPr>
      </w:pPr>
      <w:r w:rsidRPr="00A43DDC">
        <w:rPr>
          <w:rFonts w:ascii="Times New Roman" w:hAnsi="Times New Roman" w:cs="Times New Roman"/>
          <w:lang w:val="en-US"/>
        </w:rPr>
        <w:t>DALL-E is a 12-billion-parameter version of GPT-3.</w:t>
      </w:r>
    </w:p>
    <w:p w14:paraId="0BC15030" w14:textId="7A6970FA" w:rsidR="00A43DDC" w:rsidRDefault="00A43DDC" w:rsidP="00A43DDC">
      <w:pPr>
        <w:rPr>
          <w:rFonts w:ascii="Times New Roman" w:hAnsi="Times New Roman" w:cs="Times New Roman"/>
          <w:lang w:val="en-US"/>
        </w:rPr>
      </w:pPr>
      <w:r w:rsidRPr="00A43DDC">
        <w:rPr>
          <w:rFonts w:ascii="Times New Roman" w:hAnsi="Times New Roman" w:cs="Times New Roman"/>
          <w:b/>
          <w:bCs/>
          <w:lang w:val="en-US"/>
        </w:rPr>
        <w:t>This transformer generates images from text descriptions using a dataset of text-image pairs</w:t>
      </w:r>
      <w:r w:rsidRPr="00A43DDC">
        <w:rPr>
          <w:rFonts w:ascii="Times New Roman" w:hAnsi="Times New Roman" w:cs="Times New Roman"/>
          <w:lang w:val="en-US"/>
        </w:rPr>
        <w:t>.</w:t>
      </w:r>
    </w:p>
    <w:p w14:paraId="3A200E72" w14:textId="1C127F05" w:rsidR="00A43DDC" w:rsidRPr="00BB7D44" w:rsidRDefault="00BB7D44" w:rsidP="00BB7D44">
      <w:pPr>
        <w:pStyle w:val="ListParagraph"/>
        <w:numPr>
          <w:ilvl w:val="0"/>
          <w:numId w:val="1"/>
        </w:numPr>
        <w:ind w:left="284"/>
        <w:rPr>
          <w:rFonts w:ascii="Times New Roman" w:hAnsi="Times New Roman" w:cs="Times New Roman"/>
          <w:b/>
          <w:bCs/>
          <w:sz w:val="24"/>
          <w:szCs w:val="24"/>
          <w:lang w:val="en-US"/>
        </w:rPr>
      </w:pPr>
      <w:r w:rsidRPr="00BB7D44">
        <w:rPr>
          <w:rFonts w:ascii="Times New Roman" w:hAnsi="Times New Roman" w:cs="Times New Roman"/>
          <w:b/>
          <w:bCs/>
          <w:sz w:val="24"/>
          <w:szCs w:val="24"/>
          <w:lang w:val="en-US"/>
        </w:rPr>
        <w:t>T5 Model</w:t>
      </w:r>
    </w:p>
    <w:p w14:paraId="1B534500" w14:textId="77777777" w:rsidR="00BB7D44" w:rsidRPr="00BB7D44" w:rsidRDefault="00BB7D44" w:rsidP="00BB7D44">
      <w:pPr>
        <w:rPr>
          <w:rFonts w:ascii="Times New Roman" w:hAnsi="Times New Roman" w:cs="Times New Roman"/>
          <w:lang w:val="en-US"/>
        </w:rPr>
      </w:pPr>
      <w:proofErr w:type="spellStart"/>
      <w:r w:rsidRPr="00BB7D44">
        <w:rPr>
          <w:rFonts w:ascii="Times New Roman" w:hAnsi="Times New Roman" w:cs="Times New Roman"/>
          <w:lang w:val="en-US"/>
        </w:rPr>
        <w:t>Raffel</w:t>
      </w:r>
      <w:proofErr w:type="spellEnd"/>
      <w:r w:rsidRPr="00BB7D44">
        <w:rPr>
          <w:rFonts w:ascii="Times New Roman" w:hAnsi="Times New Roman" w:cs="Times New Roman"/>
          <w:lang w:val="en-US"/>
        </w:rPr>
        <w:t xml:space="preserve"> et al. (2019) designed a transformer meta-model based on a simple assertion: every NLP problem can be represented as a text-to-text function. Every type of NLP task requires </w:t>
      </w:r>
      <w:proofErr w:type="gramStart"/>
      <w:r w:rsidRPr="00BB7D44">
        <w:rPr>
          <w:rFonts w:ascii="Times New Roman" w:hAnsi="Times New Roman" w:cs="Times New Roman"/>
          <w:lang w:val="en-US"/>
        </w:rPr>
        <w:t>some kind of text</w:t>
      </w:r>
      <w:proofErr w:type="gramEnd"/>
      <w:r w:rsidRPr="00BB7D44">
        <w:rPr>
          <w:rFonts w:ascii="Times New Roman" w:hAnsi="Times New Roman" w:cs="Times New Roman"/>
          <w:lang w:val="en-US"/>
        </w:rPr>
        <w:t xml:space="preserve"> context that generates some form of text response.</w:t>
      </w:r>
    </w:p>
    <w:p w14:paraId="3B5285F9" w14:textId="77777777" w:rsidR="00BB7D44" w:rsidRPr="00BB7D44" w:rsidRDefault="00BB7D44" w:rsidP="00BB7D44">
      <w:pPr>
        <w:rPr>
          <w:rFonts w:ascii="Times New Roman" w:hAnsi="Times New Roman" w:cs="Times New Roman"/>
          <w:lang w:val="en-US"/>
        </w:rPr>
      </w:pPr>
      <w:r w:rsidRPr="00BB7D44">
        <w:rPr>
          <w:rFonts w:ascii="Times New Roman" w:hAnsi="Times New Roman" w:cs="Times New Roman"/>
          <w:lang w:val="en-US"/>
        </w:rPr>
        <w:t xml:space="preserve">A text-to-text representation of any NLP task provides a unique framework to analyze a transformer’s methodology and practice. The idea is for a transformer to learn a language through transfer learning during the training and fine-tuning phases with a </w:t>
      </w:r>
      <w:r w:rsidRPr="00BB7D44">
        <w:rPr>
          <w:rFonts w:ascii="Times New Roman" w:hAnsi="Times New Roman" w:cs="Times New Roman"/>
          <w:b/>
          <w:bCs/>
          <w:lang w:val="en-US"/>
        </w:rPr>
        <w:t>text-to-text approach</w:t>
      </w:r>
      <w:r w:rsidRPr="00BB7D44">
        <w:rPr>
          <w:rFonts w:ascii="Times New Roman" w:hAnsi="Times New Roman" w:cs="Times New Roman"/>
          <w:lang w:val="en-US"/>
        </w:rPr>
        <w:t>.</w:t>
      </w:r>
    </w:p>
    <w:p w14:paraId="0C9FB4DE" w14:textId="0C38D4E0" w:rsidR="00BB7D44" w:rsidRDefault="00BB7D44" w:rsidP="00BB7D44">
      <w:pPr>
        <w:rPr>
          <w:rFonts w:ascii="Times New Roman" w:hAnsi="Times New Roman" w:cs="Times New Roman"/>
          <w:lang w:val="en-US"/>
        </w:rPr>
      </w:pPr>
      <w:proofErr w:type="spellStart"/>
      <w:r w:rsidRPr="00BB7D44">
        <w:rPr>
          <w:rFonts w:ascii="Times New Roman" w:hAnsi="Times New Roman" w:cs="Times New Roman"/>
          <w:lang w:val="en-US"/>
        </w:rPr>
        <w:t>Raffel</w:t>
      </w:r>
      <w:proofErr w:type="spellEnd"/>
      <w:r w:rsidRPr="00BB7D44">
        <w:rPr>
          <w:rFonts w:ascii="Times New Roman" w:hAnsi="Times New Roman" w:cs="Times New Roman"/>
          <w:lang w:val="en-US"/>
        </w:rPr>
        <w:t xml:space="preserve"> et al. (2019) named this approach a </w:t>
      </w:r>
      <w:r w:rsidRPr="00BB7D44">
        <w:rPr>
          <w:rFonts w:ascii="Times New Roman" w:hAnsi="Times New Roman" w:cs="Times New Roman"/>
          <w:b/>
          <w:bCs/>
          <w:lang w:val="en-US"/>
        </w:rPr>
        <w:t>T</w:t>
      </w:r>
      <w:r w:rsidRPr="00BB7D44">
        <w:rPr>
          <w:rFonts w:ascii="Times New Roman" w:hAnsi="Times New Roman" w:cs="Times New Roman"/>
          <w:lang w:val="en-US"/>
        </w:rPr>
        <w:t>ext-</w:t>
      </w:r>
      <w:r w:rsidRPr="00BB7D44">
        <w:rPr>
          <w:rFonts w:ascii="Times New Roman" w:hAnsi="Times New Roman" w:cs="Times New Roman"/>
          <w:b/>
          <w:bCs/>
          <w:lang w:val="en-US"/>
        </w:rPr>
        <w:t>T</w:t>
      </w:r>
      <w:r w:rsidRPr="00BB7D44">
        <w:rPr>
          <w:rFonts w:ascii="Times New Roman" w:hAnsi="Times New Roman" w:cs="Times New Roman"/>
          <w:lang w:val="en-US"/>
        </w:rPr>
        <w:t>o-</w:t>
      </w:r>
      <w:r w:rsidRPr="00BB7D44">
        <w:rPr>
          <w:rFonts w:ascii="Times New Roman" w:hAnsi="Times New Roman" w:cs="Times New Roman"/>
          <w:b/>
          <w:bCs/>
          <w:lang w:val="en-US"/>
        </w:rPr>
        <w:t>T</w:t>
      </w:r>
      <w:r w:rsidRPr="00BB7D44">
        <w:rPr>
          <w:rFonts w:ascii="Times New Roman" w:hAnsi="Times New Roman" w:cs="Times New Roman"/>
          <w:lang w:val="en-US"/>
        </w:rPr>
        <w:t xml:space="preserve">ext </w:t>
      </w:r>
      <w:r w:rsidRPr="00BB7D44">
        <w:rPr>
          <w:rFonts w:ascii="Times New Roman" w:hAnsi="Times New Roman" w:cs="Times New Roman"/>
          <w:b/>
          <w:bCs/>
          <w:lang w:val="en-US"/>
        </w:rPr>
        <w:t>T</w:t>
      </w:r>
      <w:r w:rsidRPr="00BB7D44">
        <w:rPr>
          <w:rFonts w:ascii="Times New Roman" w:hAnsi="Times New Roman" w:cs="Times New Roman"/>
          <w:lang w:val="en-US"/>
        </w:rPr>
        <w:t xml:space="preserve">ransfer </w:t>
      </w:r>
      <w:r w:rsidRPr="00BB7D44">
        <w:rPr>
          <w:rFonts w:ascii="Times New Roman" w:hAnsi="Times New Roman" w:cs="Times New Roman"/>
          <w:b/>
          <w:bCs/>
          <w:lang w:val="en-US"/>
        </w:rPr>
        <w:t>T</w:t>
      </w:r>
      <w:r w:rsidRPr="00BB7D44">
        <w:rPr>
          <w:rFonts w:ascii="Times New Roman" w:hAnsi="Times New Roman" w:cs="Times New Roman"/>
          <w:lang w:val="en-US"/>
        </w:rPr>
        <w:t>ransformer. The 5 Ts became T5, and a new model was born.</w:t>
      </w:r>
      <w:r>
        <w:rPr>
          <w:rFonts w:ascii="Times New Roman" w:hAnsi="Times New Roman" w:cs="Times New Roman"/>
          <w:lang w:val="en-US"/>
        </w:rPr>
        <w:t xml:space="preserve"> </w:t>
      </w:r>
      <w:proofErr w:type="spellStart"/>
      <w:r w:rsidRPr="00BB7D44">
        <w:rPr>
          <w:rFonts w:ascii="Times New Roman" w:hAnsi="Times New Roman" w:cs="Times New Roman"/>
          <w:lang w:val="en-US"/>
        </w:rPr>
        <w:t>Raffel</w:t>
      </w:r>
      <w:proofErr w:type="spellEnd"/>
      <w:r w:rsidRPr="00BB7D44">
        <w:rPr>
          <w:rFonts w:ascii="Times New Roman" w:hAnsi="Times New Roman" w:cs="Times New Roman"/>
          <w:lang w:val="en-US"/>
        </w:rPr>
        <w:t xml:space="preserve"> et al. (2019) designed a conceptual text-to-text model and then implemented it.</w:t>
      </w:r>
      <w:r w:rsidR="00DC5501">
        <w:rPr>
          <w:rFonts w:ascii="Times New Roman" w:hAnsi="Times New Roman" w:cs="Times New Roman"/>
          <w:lang w:val="en-US"/>
        </w:rPr>
        <w:t xml:space="preserve"> </w:t>
      </w:r>
      <w:proofErr w:type="spellStart"/>
      <w:r w:rsidR="00DC5501" w:rsidRPr="00DC5501">
        <w:rPr>
          <w:rFonts w:ascii="Times New Roman" w:hAnsi="Times New Roman" w:cs="Times New Roman"/>
          <w:lang w:val="en-US"/>
        </w:rPr>
        <w:t>Raffel</w:t>
      </w:r>
      <w:proofErr w:type="spellEnd"/>
      <w:r w:rsidR="00DC5501" w:rsidRPr="00DC5501">
        <w:rPr>
          <w:rFonts w:ascii="Times New Roman" w:hAnsi="Times New Roman" w:cs="Times New Roman"/>
          <w:lang w:val="en-US"/>
        </w:rPr>
        <w:t xml:space="preserve"> et al. (2019) proposed to add a prefix to an input sequence</w:t>
      </w:r>
      <w:r w:rsidR="00EA35EF">
        <w:rPr>
          <w:rFonts w:ascii="Times New Roman" w:hAnsi="Times New Roman" w:cs="Times New Roman"/>
          <w:lang w:val="en-US"/>
        </w:rPr>
        <w:t xml:space="preserve"> which solved the problem of </w:t>
      </w:r>
      <w:r w:rsidR="00EA35EF" w:rsidRPr="00EA35EF">
        <w:rPr>
          <w:rFonts w:ascii="Times New Roman" w:hAnsi="Times New Roman" w:cs="Times New Roman"/>
          <w:lang w:val="en-US"/>
        </w:rPr>
        <w:t>unifying task-specific formats</w:t>
      </w:r>
      <w:r w:rsidR="00EA35EF">
        <w:rPr>
          <w:rFonts w:ascii="Times New Roman" w:hAnsi="Times New Roman" w:cs="Times New Roman"/>
          <w:lang w:val="en-US"/>
        </w:rPr>
        <w:t xml:space="preserve"> &amp; that way </w:t>
      </w:r>
      <w:r w:rsidR="00EA35EF" w:rsidRPr="00EA35EF">
        <w:rPr>
          <w:rFonts w:ascii="Times New Roman" w:hAnsi="Times New Roman" w:cs="Times New Roman"/>
          <w:lang w:val="en-US"/>
        </w:rPr>
        <w:t>the model parameters would be trained for all types of tasks with one text-to-text format.</w:t>
      </w:r>
      <w:r w:rsidR="00EA35EF">
        <w:rPr>
          <w:rFonts w:ascii="Times New Roman" w:hAnsi="Times New Roman" w:cs="Times New Roman"/>
          <w:lang w:val="en-US"/>
        </w:rPr>
        <w:t xml:space="preserve"> </w:t>
      </w:r>
      <w:r w:rsidR="00EA35EF" w:rsidRPr="00EA35EF">
        <w:rPr>
          <w:rFonts w:ascii="Times New Roman" w:hAnsi="Times New Roman" w:cs="Times New Roman"/>
          <w:lang w:val="en-US"/>
        </w:rPr>
        <w:t>The idea was to find a way to have one input format for every task submitted to the transformer.</w:t>
      </w:r>
    </w:p>
    <w:p w14:paraId="37B2988C" w14:textId="37665487" w:rsidR="00BB7D44" w:rsidRDefault="00BB7D44" w:rsidP="00BB7D44">
      <w:pPr>
        <w:rPr>
          <w:rFonts w:ascii="Times New Roman" w:hAnsi="Times New Roman" w:cs="Times New Roman"/>
          <w:lang w:val="en-US"/>
        </w:rPr>
      </w:pPr>
      <w:r w:rsidRPr="00BB7D44">
        <w:rPr>
          <w:rFonts w:ascii="Times New Roman" w:hAnsi="Times New Roman" w:cs="Times New Roman"/>
          <w:lang w:val="en-US"/>
        </w:rPr>
        <w:t>The core concept of a T5 model is to find an abstract model that can do things like us.</w:t>
      </w:r>
    </w:p>
    <w:p w14:paraId="6BC58420" w14:textId="314AE76D" w:rsidR="00BB7D44" w:rsidRDefault="00DC5501" w:rsidP="00DC5501">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4405393" wp14:editId="21EC3F1D">
            <wp:extent cx="4435475" cy="11963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5475" cy="1196340"/>
                    </a:xfrm>
                    <a:prstGeom prst="rect">
                      <a:avLst/>
                    </a:prstGeom>
                    <a:noFill/>
                  </pic:spPr>
                </pic:pic>
              </a:graphicData>
            </a:graphic>
          </wp:inline>
        </w:drawing>
      </w:r>
    </w:p>
    <w:p w14:paraId="219D023D" w14:textId="0C4E5CA3" w:rsidR="00DC5501" w:rsidRDefault="00DC5501" w:rsidP="00DC5501">
      <w:pPr>
        <w:jc w:val="center"/>
        <w:rPr>
          <w:rFonts w:ascii="Times New Roman" w:hAnsi="Times New Roman" w:cs="Times New Roman"/>
          <w:lang w:val="en-US"/>
        </w:rPr>
      </w:pPr>
      <w:r w:rsidRPr="00DC5501">
        <w:rPr>
          <w:rFonts w:ascii="Times New Roman" w:hAnsi="Times New Roman" w:cs="Times New Roman"/>
          <w:lang w:val="en-US"/>
        </w:rPr>
        <w:t>Figure</w:t>
      </w:r>
      <w:r>
        <w:rPr>
          <w:rFonts w:ascii="Times New Roman" w:hAnsi="Times New Roman" w:cs="Times New Roman"/>
          <w:lang w:val="en-US"/>
        </w:rPr>
        <w:t>-1:</w:t>
      </w:r>
      <w:r w:rsidRPr="00DC5501">
        <w:rPr>
          <w:rFonts w:ascii="Times New Roman" w:hAnsi="Times New Roman" w:cs="Times New Roman"/>
          <w:lang w:val="en-US"/>
        </w:rPr>
        <w:t xml:space="preserve"> Unifying the input format of a transformer model</w:t>
      </w:r>
    </w:p>
    <w:p w14:paraId="366A467D" w14:textId="7A63E243" w:rsidR="00DC5501" w:rsidRDefault="00DC5501" w:rsidP="00DC5501">
      <w:pPr>
        <w:jc w:val="both"/>
        <w:rPr>
          <w:rFonts w:ascii="Times New Roman" w:hAnsi="Times New Roman" w:cs="Times New Roman"/>
          <w:lang w:val="en-US"/>
        </w:rPr>
      </w:pPr>
      <w:r w:rsidRPr="00DC5501">
        <w:rPr>
          <w:rFonts w:ascii="Times New Roman" w:hAnsi="Times New Roman" w:cs="Times New Roman"/>
          <w:lang w:val="en-US"/>
        </w:rPr>
        <w:t xml:space="preserve">The unified input format leads to a transformer model that produces a result sequence no matter which problem it </w:t>
      </w:r>
      <w:proofErr w:type="gramStart"/>
      <w:r w:rsidRPr="00DC5501">
        <w:rPr>
          <w:rFonts w:ascii="Times New Roman" w:hAnsi="Times New Roman" w:cs="Times New Roman"/>
          <w:lang w:val="en-US"/>
        </w:rPr>
        <w:t>has to</w:t>
      </w:r>
      <w:proofErr w:type="gramEnd"/>
      <w:r w:rsidRPr="00DC5501">
        <w:rPr>
          <w:rFonts w:ascii="Times New Roman" w:hAnsi="Times New Roman" w:cs="Times New Roman"/>
          <w:lang w:val="en-US"/>
        </w:rPr>
        <w:t xml:space="preserve"> solve in the T5. The input and output of many NLP tasks have been unified</w:t>
      </w:r>
      <w:r>
        <w:rPr>
          <w:rFonts w:ascii="Times New Roman" w:hAnsi="Times New Roman" w:cs="Times New Roman"/>
          <w:lang w:val="en-US"/>
        </w:rPr>
        <w:t>:</w:t>
      </w:r>
    </w:p>
    <w:p w14:paraId="64EC2E22" w14:textId="79C18A3B" w:rsidR="00DC5501" w:rsidRDefault="00DC5501" w:rsidP="00DC5501">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92A59D1" wp14:editId="6A1DD829">
            <wp:extent cx="6530975" cy="3200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0975" cy="3200400"/>
                    </a:xfrm>
                    <a:prstGeom prst="rect">
                      <a:avLst/>
                    </a:prstGeom>
                    <a:noFill/>
                  </pic:spPr>
                </pic:pic>
              </a:graphicData>
            </a:graphic>
          </wp:inline>
        </w:drawing>
      </w:r>
    </w:p>
    <w:p w14:paraId="10E0F30C" w14:textId="40C3291C" w:rsidR="00DC5501" w:rsidRDefault="00DC5501" w:rsidP="00DC5501">
      <w:pPr>
        <w:jc w:val="center"/>
        <w:rPr>
          <w:rFonts w:ascii="Times New Roman" w:hAnsi="Times New Roman" w:cs="Times New Roman"/>
          <w:lang w:val="en-US"/>
        </w:rPr>
      </w:pPr>
      <w:r w:rsidRPr="00DC5501">
        <w:rPr>
          <w:rFonts w:ascii="Times New Roman" w:hAnsi="Times New Roman" w:cs="Times New Roman"/>
          <w:lang w:val="en-US"/>
        </w:rPr>
        <w:t>Figure</w:t>
      </w:r>
      <w:r>
        <w:rPr>
          <w:rFonts w:ascii="Times New Roman" w:hAnsi="Times New Roman" w:cs="Times New Roman"/>
          <w:lang w:val="en-US"/>
        </w:rPr>
        <w:t>-2</w:t>
      </w:r>
      <w:r w:rsidRPr="00DC5501">
        <w:rPr>
          <w:rFonts w:ascii="Times New Roman" w:hAnsi="Times New Roman" w:cs="Times New Roman"/>
          <w:lang w:val="en-US"/>
        </w:rPr>
        <w:t>: The T5 text-to-text framework</w:t>
      </w:r>
    </w:p>
    <w:p w14:paraId="1A0CF01D" w14:textId="069F5CA6" w:rsidR="00DC5501" w:rsidRDefault="00DC5501" w:rsidP="00DC5501">
      <w:pPr>
        <w:jc w:val="both"/>
        <w:rPr>
          <w:rFonts w:ascii="Times New Roman" w:hAnsi="Times New Roman" w:cs="Times New Roman"/>
          <w:lang w:val="en-US"/>
        </w:rPr>
      </w:pPr>
      <w:r w:rsidRPr="00DC5501">
        <w:rPr>
          <w:rFonts w:ascii="Times New Roman" w:hAnsi="Times New Roman" w:cs="Times New Roman"/>
          <w:lang w:val="en-US"/>
        </w:rPr>
        <w:t>The unification process makes it possible to use the same model, hyperparameters, and optimizer for a wide range of tasks.</w:t>
      </w:r>
    </w:p>
    <w:p w14:paraId="775C001F" w14:textId="0CA08326" w:rsidR="00DC5501" w:rsidRPr="002A4316" w:rsidRDefault="002A4316" w:rsidP="00DC5501">
      <w:pPr>
        <w:jc w:val="both"/>
        <w:rPr>
          <w:rFonts w:ascii="Times New Roman" w:hAnsi="Times New Roman" w:cs="Times New Roman"/>
          <w:b/>
          <w:bCs/>
          <w:lang w:val="en-US"/>
        </w:rPr>
      </w:pPr>
      <w:proofErr w:type="spellStart"/>
      <w:r w:rsidRPr="002A4316">
        <w:rPr>
          <w:rFonts w:ascii="Times New Roman" w:hAnsi="Times New Roman" w:cs="Times New Roman"/>
          <w:b/>
          <w:bCs/>
          <w:lang w:val="en-US"/>
        </w:rPr>
        <w:t>DistilBERT</w:t>
      </w:r>
      <w:proofErr w:type="spellEnd"/>
      <w:r w:rsidRPr="002A4316">
        <w:rPr>
          <w:rFonts w:ascii="Times New Roman" w:hAnsi="Times New Roman" w:cs="Times New Roman"/>
          <w:b/>
          <w:bCs/>
          <w:lang w:val="en-US"/>
        </w:rPr>
        <w:t xml:space="preserve">, ELECTRA, and </w:t>
      </w:r>
      <w:proofErr w:type="spellStart"/>
      <w:r w:rsidRPr="002A4316">
        <w:rPr>
          <w:rFonts w:ascii="Times New Roman" w:hAnsi="Times New Roman" w:cs="Times New Roman"/>
          <w:b/>
          <w:bCs/>
          <w:lang w:val="en-US"/>
        </w:rPr>
        <w:t>RoBERTa</w:t>
      </w:r>
      <w:proofErr w:type="spellEnd"/>
    </w:p>
    <w:p w14:paraId="15295715" w14:textId="59025789" w:rsidR="00BB7D44" w:rsidRPr="00D16707" w:rsidRDefault="00D16707" w:rsidP="00BB7D44">
      <w:pPr>
        <w:rPr>
          <w:rFonts w:ascii="Times New Roman" w:hAnsi="Times New Roman" w:cs="Times New Roman"/>
          <w:b/>
          <w:bCs/>
          <w:sz w:val="24"/>
          <w:szCs w:val="24"/>
          <w:lang w:val="en-US"/>
        </w:rPr>
      </w:pPr>
      <w:proofErr w:type="spellStart"/>
      <w:r w:rsidRPr="00D16707">
        <w:rPr>
          <w:rFonts w:ascii="Times New Roman" w:hAnsi="Times New Roman" w:cs="Times New Roman"/>
          <w:b/>
          <w:bCs/>
          <w:sz w:val="24"/>
          <w:szCs w:val="24"/>
          <w:lang w:val="en-US"/>
        </w:rPr>
        <w:t>DeBERTa</w:t>
      </w:r>
      <w:proofErr w:type="spellEnd"/>
    </w:p>
    <w:p w14:paraId="49E5017B" w14:textId="1A31BBCF" w:rsidR="00D16707" w:rsidRDefault="00D16707" w:rsidP="00BB7D44">
      <w:pPr>
        <w:rPr>
          <w:rFonts w:ascii="Times New Roman" w:hAnsi="Times New Roman" w:cs="Times New Roman"/>
          <w:lang w:val="en-US"/>
        </w:rPr>
      </w:pPr>
      <w:r w:rsidRPr="00D16707">
        <w:rPr>
          <w:rFonts w:ascii="Times New Roman" w:hAnsi="Times New Roman" w:cs="Times New Roman"/>
          <w:lang w:val="en-US"/>
        </w:rPr>
        <w:t xml:space="preserve">Another new approach to transformers can be found through </w:t>
      </w:r>
      <w:r w:rsidRPr="00593F40">
        <w:rPr>
          <w:rFonts w:ascii="Times New Roman" w:hAnsi="Times New Roman" w:cs="Times New Roman"/>
          <w:b/>
          <w:bCs/>
          <w:lang w:val="en-US"/>
        </w:rPr>
        <w:t>disentanglement</w:t>
      </w:r>
      <w:r w:rsidRPr="00D16707">
        <w:rPr>
          <w:rFonts w:ascii="Times New Roman" w:hAnsi="Times New Roman" w:cs="Times New Roman"/>
          <w:lang w:val="en-US"/>
        </w:rPr>
        <w:t>. Disentanglement in AI allows you to separate the representation features to make the training process more flexible.</w:t>
      </w:r>
    </w:p>
    <w:p w14:paraId="35FDD6E4" w14:textId="77777777" w:rsidR="005C276F" w:rsidRPr="005C276F" w:rsidRDefault="005C276F" w:rsidP="005C276F">
      <w:pPr>
        <w:rPr>
          <w:rFonts w:ascii="Times New Roman" w:hAnsi="Times New Roman" w:cs="Times New Roman"/>
          <w:lang w:val="en-US"/>
        </w:rPr>
      </w:pPr>
      <w:r w:rsidRPr="005C276F">
        <w:rPr>
          <w:rFonts w:ascii="Times New Roman" w:hAnsi="Times New Roman" w:cs="Times New Roman"/>
          <w:lang w:val="en-US"/>
        </w:rPr>
        <w:t xml:space="preserve">The two main ideas implemented in </w:t>
      </w:r>
      <w:proofErr w:type="spellStart"/>
      <w:r w:rsidRPr="005C276F">
        <w:rPr>
          <w:rFonts w:ascii="Times New Roman" w:hAnsi="Times New Roman" w:cs="Times New Roman"/>
          <w:lang w:val="en-US"/>
        </w:rPr>
        <w:t>DeBERTa</w:t>
      </w:r>
      <w:proofErr w:type="spellEnd"/>
      <w:r w:rsidRPr="005C276F">
        <w:rPr>
          <w:rFonts w:ascii="Times New Roman" w:hAnsi="Times New Roman" w:cs="Times New Roman"/>
          <w:lang w:val="en-US"/>
        </w:rPr>
        <w:t xml:space="preserve"> are:</w:t>
      </w:r>
    </w:p>
    <w:p w14:paraId="681B8E73" w14:textId="77777777" w:rsidR="005C276F" w:rsidRPr="005C276F" w:rsidRDefault="005C276F" w:rsidP="005C276F">
      <w:pPr>
        <w:pStyle w:val="ListParagraph"/>
        <w:numPr>
          <w:ilvl w:val="0"/>
          <w:numId w:val="1"/>
        </w:numPr>
        <w:rPr>
          <w:rFonts w:ascii="Times New Roman" w:hAnsi="Times New Roman" w:cs="Times New Roman"/>
          <w:lang w:val="en-US"/>
        </w:rPr>
      </w:pPr>
      <w:r w:rsidRPr="005C276F">
        <w:rPr>
          <w:rFonts w:ascii="Times New Roman" w:hAnsi="Times New Roman" w:cs="Times New Roman"/>
          <w:lang w:val="en-US"/>
        </w:rPr>
        <w:t>Disentangle the content and position in the transformer model to train the two vectors separately</w:t>
      </w:r>
    </w:p>
    <w:p w14:paraId="00FEBA7C" w14:textId="36B3EFD0" w:rsidR="005C276F" w:rsidRDefault="005C276F" w:rsidP="005C276F">
      <w:pPr>
        <w:pStyle w:val="ListParagraph"/>
        <w:numPr>
          <w:ilvl w:val="0"/>
          <w:numId w:val="1"/>
        </w:numPr>
        <w:rPr>
          <w:rFonts w:ascii="Times New Roman" w:hAnsi="Times New Roman" w:cs="Times New Roman"/>
          <w:lang w:val="en-US"/>
        </w:rPr>
      </w:pPr>
      <w:r w:rsidRPr="005C276F">
        <w:rPr>
          <w:rFonts w:ascii="Times New Roman" w:hAnsi="Times New Roman" w:cs="Times New Roman"/>
          <w:lang w:val="en-US"/>
        </w:rPr>
        <w:t>Use an absolute position in the decoder to predict masked tokens in the pretraining process</w:t>
      </w:r>
    </w:p>
    <w:p w14:paraId="3003C8D1" w14:textId="77777777" w:rsidR="005C276F" w:rsidRPr="005C276F" w:rsidRDefault="005C276F" w:rsidP="005C276F">
      <w:pPr>
        <w:rPr>
          <w:rFonts w:ascii="Times New Roman" w:hAnsi="Times New Roman" w:cs="Times New Roman"/>
          <w:lang w:val="en-US"/>
        </w:rPr>
      </w:pPr>
    </w:p>
    <w:sectPr w:rsidR="005C276F" w:rsidRPr="005C276F" w:rsidSect="00F74672">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834"/>
    <w:multiLevelType w:val="hybridMultilevel"/>
    <w:tmpl w:val="E6EC8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B33B0"/>
    <w:multiLevelType w:val="hybridMultilevel"/>
    <w:tmpl w:val="0450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D0C25"/>
    <w:multiLevelType w:val="hybridMultilevel"/>
    <w:tmpl w:val="32A8B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0843FA"/>
    <w:multiLevelType w:val="hybridMultilevel"/>
    <w:tmpl w:val="45066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215AB2"/>
    <w:multiLevelType w:val="hybridMultilevel"/>
    <w:tmpl w:val="40C65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1482393">
    <w:abstractNumId w:val="1"/>
  </w:num>
  <w:num w:numId="2" w16cid:durableId="1781073016">
    <w:abstractNumId w:val="2"/>
  </w:num>
  <w:num w:numId="3" w16cid:durableId="508909097">
    <w:abstractNumId w:val="3"/>
  </w:num>
  <w:num w:numId="4" w16cid:durableId="1654095053">
    <w:abstractNumId w:val="0"/>
  </w:num>
  <w:num w:numId="5" w16cid:durableId="1265190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8A"/>
    <w:rsid w:val="002A4316"/>
    <w:rsid w:val="00321097"/>
    <w:rsid w:val="004A5E63"/>
    <w:rsid w:val="00593F40"/>
    <w:rsid w:val="005C276F"/>
    <w:rsid w:val="008322C2"/>
    <w:rsid w:val="00A43DDC"/>
    <w:rsid w:val="00BB7D44"/>
    <w:rsid w:val="00C1369C"/>
    <w:rsid w:val="00CA364B"/>
    <w:rsid w:val="00D16707"/>
    <w:rsid w:val="00DC5501"/>
    <w:rsid w:val="00E8318A"/>
    <w:rsid w:val="00EA35EF"/>
    <w:rsid w:val="00EB27AE"/>
    <w:rsid w:val="00F74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C94A"/>
  <w15:chartTrackingRefBased/>
  <w15:docId w15:val="{F10863CB-3FC2-409E-A68F-6C4CBF62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8</cp:revision>
  <dcterms:created xsi:type="dcterms:W3CDTF">2022-07-24T15:29:00Z</dcterms:created>
  <dcterms:modified xsi:type="dcterms:W3CDTF">2022-08-12T14:20:00Z</dcterms:modified>
</cp:coreProperties>
</file>