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CC6" w:rsidRDefault="00DA4CC6" w:rsidP="00DA4CC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DA4CC6" w:rsidRDefault="00DA4CC6" w:rsidP="00DA4CC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DA4CC6" w:rsidRDefault="00DA4CC6" w:rsidP="00DA4CC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DA4CC6" w:rsidRDefault="00DA4CC6" w:rsidP="00DA4CC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DA4CC6" w:rsidRDefault="00DA4CC6" w:rsidP="00DA4CC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DA4CC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Streaming Media Analysis</w:t>
      </w:r>
    </w:p>
    <w:p w:rsidR="00466EA3" w:rsidRPr="00DA4CC6" w:rsidRDefault="00466EA3" w:rsidP="00DA4CC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DA4CC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Assignment </w:t>
      </w:r>
      <w:r w:rsidR="009F3F5B" w:rsidRPr="00DA4CC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</w:t>
      </w:r>
    </w:p>
    <w:p w:rsidR="009F3F5B" w:rsidRDefault="009F3F5B"/>
    <w:p w:rsidR="009F3F5B" w:rsidRDefault="009F3F5B"/>
    <w:p w:rsidR="00DA4CC6" w:rsidRDefault="00DA4CC6"/>
    <w:p w:rsidR="00DA4CC6" w:rsidRDefault="00DA4CC6"/>
    <w:p w:rsidR="00DA4CC6" w:rsidRDefault="00DA4CC6"/>
    <w:p w:rsidR="00DA4CC6" w:rsidRDefault="00DA4CC6"/>
    <w:p w:rsidR="00DA4CC6" w:rsidRDefault="00DA4CC6"/>
    <w:p w:rsidR="00DA4CC6" w:rsidRDefault="00DA4CC6"/>
    <w:p w:rsidR="00DA4CC6" w:rsidRDefault="00DA4CC6"/>
    <w:p w:rsidR="00DA4CC6" w:rsidRDefault="00DA4CC6"/>
    <w:p w:rsidR="00DA4CC6" w:rsidRDefault="00DA4CC6"/>
    <w:p w:rsidR="00DA4CC6" w:rsidRDefault="00DA4CC6"/>
    <w:p w:rsidR="00DA4CC6" w:rsidRDefault="00DA4CC6"/>
    <w:p w:rsidR="00DA4CC6" w:rsidRDefault="00DA4CC6"/>
    <w:p w:rsidR="00DA4CC6" w:rsidRDefault="00DA4CC6"/>
    <w:p w:rsidR="00DA4CC6" w:rsidRDefault="00DA4CC6"/>
    <w:p w:rsidR="00CF5469" w:rsidRPr="009F3F5B" w:rsidRDefault="009F3F5B">
      <w:r>
        <w:t>Rahul Kumar Gupta (s3635232)</w:t>
      </w:r>
      <w:r>
        <w:br/>
        <w:t xml:space="preserve">Monika </w:t>
      </w:r>
      <w:proofErr w:type="spellStart"/>
      <w:r>
        <w:t>Vurigity</w:t>
      </w:r>
      <w:proofErr w:type="spellEnd"/>
      <w:r>
        <w:t xml:space="preserve">    </w:t>
      </w:r>
      <w:proofErr w:type="gramStart"/>
      <w:r>
        <w:t xml:space="preserve">   (</w:t>
      </w:r>
      <w:proofErr w:type="gramEnd"/>
      <w:r>
        <w:t>s3675394)</w:t>
      </w:r>
      <w:r>
        <w:br/>
      </w:r>
      <w:proofErr w:type="spellStart"/>
      <w:r>
        <w:t>Megha</w:t>
      </w:r>
      <w:proofErr w:type="spellEnd"/>
      <w:r>
        <w:t xml:space="preserve"> Mohan         (s3598762)</w:t>
      </w:r>
      <w:r w:rsidR="00CF5469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8076786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F5469" w:rsidRDefault="00CF5469">
          <w:pPr>
            <w:pStyle w:val="TOCHeading"/>
          </w:pPr>
          <w:r>
            <w:t>Table of Contents</w:t>
          </w:r>
        </w:p>
        <w:p w:rsidR="00DA4CC6" w:rsidRDefault="00CF54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536982" w:history="1">
            <w:r w:rsidR="00DA4CC6" w:rsidRPr="009E135C">
              <w:rPr>
                <w:rStyle w:val="Hyperlink"/>
                <w:noProof/>
              </w:rPr>
              <w:t>Introduction</w:t>
            </w:r>
            <w:r w:rsidR="00DA4CC6">
              <w:rPr>
                <w:noProof/>
                <w:webHidden/>
              </w:rPr>
              <w:tab/>
            </w:r>
            <w:r w:rsidR="00DA4CC6">
              <w:rPr>
                <w:noProof/>
                <w:webHidden/>
              </w:rPr>
              <w:fldChar w:fldCharType="begin"/>
            </w:r>
            <w:r w:rsidR="00DA4CC6">
              <w:rPr>
                <w:noProof/>
                <w:webHidden/>
              </w:rPr>
              <w:instrText xml:space="preserve"> PAGEREF _Toc514536982 \h </w:instrText>
            </w:r>
            <w:r w:rsidR="00DA4CC6">
              <w:rPr>
                <w:noProof/>
                <w:webHidden/>
              </w:rPr>
            </w:r>
            <w:r w:rsidR="00DA4CC6">
              <w:rPr>
                <w:noProof/>
                <w:webHidden/>
              </w:rPr>
              <w:fldChar w:fldCharType="separate"/>
            </w:r>
            <w:r w:rsidR="00DA4CC6">
              <w:rPr>
                <w:noProof/>
                <w:webHidden/>
              </w:rPr>
              <w:t>3</w:t>
            </w:r>
            <w:r w:rsidR="00DA4CC6">
              <w:rPr>
                <w:noProof/>
                <w:webHidden/>
              </w:rPr>
              <w:fldChar w:fldCharType="end"/>
            </w:r>
          </w:hyperlink>
        </w:p>
        <w:p w:rsidR="00DA4CC6" w:rsidRDefault="00DA4C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4536983" w:history="1">
            <w:r w:rsidRPr="009E135C">
              <w:rPr>
                <w:rStyle w:val="Hyperlink"/>
                <w:noProof/>
              </w:rPr>
              <w:t>Sentiment 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_Toc514536983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C6" w:rsidRDefault="00DA4C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4536984" w:history="1">
            <w:r w:rsidRPr="009E135C">
              <w:rPr>
                <w:rStyle w:val="Hyperlink"/>
                <w:noProof/>
              </w:rPr>
              <w:t>Network Modelling: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_Toc514536984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C6" w:rsidRDefault="00DA4C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514536985" w:history="1">
            <w:r w:rsidRPr="009E135C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_Toc514536985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C6" w:rsidRDefault="00DA4C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514536986" w:history="1">
            <w:r w:rsidRPr="009E135C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_Toc514536986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C6" w:rsidRDefault="00DA4C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514536987" w:history="1">
            <w:r w:rsidRPr="009E135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_Toc514536987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469" w:rsidRDefault="00CF5469">
          <w:r>
            <w:rPr>
              <w:b/>
              <w:bCs/>
              <w:noProof/>
            </w:rPr>
            <w:fldChar w:fldCharType="end"/>
          </w:r>
        </w:p>
      </w:sdtContent>
    </w:sdt>
    <w:p w:rsidR="00DA4CC6" w:rsidRDefault="00DA4CC6" w:rsidP="007D126C">
      <w:pPr>
        <w:pStyle w:val="Heading1"/>
      </w:pPr>
    </w:p>
    <w:p w:rsidR="00DA4CC6" w:rsidRDefault="00DA4CC6" w:rsidP="007D126C">
      <w:pPr>
        <w:pStyle w:val="Heading1"/>
      </w:pPr>
    </w:p>
    <w:p w:rsidR="00DA4CC6" w:rsidRDefault="00DA4CC6" w:rsidP="007D126C">
      <w:pPr>
        <w:pStyle w:val="Heading1"/>
      </w:pPr>
    </w:p>
    <w:p w:rsidR="00DA4CC6" w:rsidRDefault="00DA4CC6" w:rsidP="007D126C">
      <w:pPr>
        <w:pStyle w:val="Heading1"/>
      </w:pPr>
    </w:p>
    <w:p w:rsidR="00DA4CC6" w:rsidRDefault="00DA4CC6" w:rsidP="007D126C">
      <w:pPr>
        <w:pStyle w:val="Heading1"/>
      </w:pPr>
    </w:p>
    <w:p w:rsidR="00DA4CC6" w:rsidRDefault="00DA4CC6" w:rsidP="007D126C">
      <w:pPr>
        <w:pStyle w:val="Heading1"/>
      </w:pPr>
    </w:p>
    <w:p w:rsidR="00DA4CC6" w:rsidRDefault="00DA4CC6" w:rsidP="007D126C">
      <w:pPr>
        <w:pStyle w:val="Heading1"/>
      </w:pPr>
    </w:p>
    <w:p w:rsidR="00DA4CC6" w:rsidRDefault="00DA4CC6" w:rsidP="007D126C">
      <w:pPr>
        <w:pStyle w:val="Heading1"/>
      </w:pPr>
    </w:p>
    <w:p w:rsidR="00DA4CC6" w:rsidRDefault="00DA4CC6" w:rsidP="007D126C">
      <w:pPr>
        <w:pStyle w:val="Heading1"/>
      </w:pPr>
    </w:p>
    <w:p w:rsidR="00DA4CC6" w:rsidRDefault="00DA4CC6" w:rsidP="007D126C">
      <w:pPr>
        <w:pStyle w:val="Heading1"/>
      </w:pPr>
    </w:p>
    <w:p w:rsidR="00DA4CC6" w:rsidRDefault="00DA4CC6" w:rsidP="007D126C">
      <w:pPr>
        <w:pStyle w:val="Heading1"/>
      </w:pPr>
    </w:p>
    <w:p w:rsidR="00DA4CC6" w:rsidRDefault="00DA4CC6" w:rsidP="007D126C">
      <w:pPr>
        <w:pStyle w:val="Heading1"/>
      </w:pPr>
    </w:p>
    <w:p w:rsidR="00DA4CC6" w:rsidRDefault="00DA4CC6" w:rsidP="007D126C">
      <w:pPr>
        <w:pStyle w:val="Heading1"/>
      </w:pPr>
    </w:p>
    <w:p w:rsidR="00DA4CC6" w:rsidRDefault="00DA4CC6" w:rsidP="007D126C">
      <w:pPr>
        <w:pStyle w:val="Heading1"/>
      </w:pPr>
    </w:p>
    <w:p w:rsidR="00DA4CC6" w:rsidRPr="00DA4CC6" w:rsidRDefault="00DA4CC6" w:rsidP="00DA4CC6"/>
    <w:p w:rsidR="00DA4CC6" w:rsidRPr="00DA4CC6" w:rsidRDefault="00DA4CC6" w:rsidP="00DA4CC6"/>
    <w:p w:rsidR="00195639" w:rsidRDefault="007D126C" w:rsidP="007D126C">
      <w:pPr>
        <w:pStyle w:val="Heading1"/>
      </w:pPr>
      <w:bookmarkStart w:id="0" w:name="_Toc514536982"/>
      <w:r>
        <w:lastRenderedPageBreak/>
        <w:t>Introduction</w:t>
      </w:r>
      <w:bookmarkEnd w:id="0"/>
    </w:p>
    <w:p w:rsidR="00DA4CC6" w:rsidRPr="00DA4CC6" w:rsidRDefault="00DA4CC6" w:rsidP="00DA4CC6"/>
    <w:p w:rsidR="002E2970" w:rsidRDefault="00C73AD6" w:rsidP="002E2970">
      <w:r>
        <w:t>In t</w:t>
      </w:r>
      <w:r w:rsidR="0041632B">
        <w:t>he</w:t>
      </w:r>
      <w:r>
        <w:t xml:space="preserve"> 21</w:t>
      </w:r>
      <w:r w:rsidRPr="00C73AD6">
        <w:rPr>
          <w:vertAlign w:val="superscript"/>
        </w:rPr>
        <w:t>st</w:t>
      </w:r>
      <w:r>
        <w:t xml:space="preserve"> century</w:t>
      </w:r>
      <w:r w:rsidR="0041632B">
        <w:t xml:space="preserve"> live streaming media has become one of the</w:t>
      </w:r>
      <w:r>
        <w:t xml:space="preserve"> major sources of entertainment. We can observe the trend which is changing from the cable televisions to </w:t>
      </w:r>
      <w:r w:rsidR="005B3789">
        <w:t>online streaming. This includes m</w:t>
      </w:r>
      <w:r w:rsidR="004E02C4">
        <w:t>edia, video and music streaming.</w:t>
      </w:r>
      <w:r w:rsidR="000508B8">
        <w:t xml:space="preserve"> </w:t>
      </w:r>
      <w:r w:rsidR="000E5B37">
        <w:t xml:space="preserve">This report analyses on the </w:t>
      </w:r>
      <w:r w:rsidR="00452166">
        <w:t>changing trends of streaming media</w:t>
      </w:r>
      <w:r w:rsidR="00686842">
        <w:t xml:space="preserve"> </w:t>
      </w:r>
      <w:r w:rsidR="00452166">
        <w:t xml:space="preserve"> </w:t>
      </w:r>
    </w:p>
    <w:p w:rsidR="00452166" w:rsidRDefault="00452166" w:rsidP="002E2970"/>
    <w:p w:rsidR="00203384" w:rsidRPr="00203384" w:rsidRDefault="00203384" w:rsidP="002E297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203384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Methods</w:t>
      </w:r>
      <w:bookmarkStart w:id="1" w:name="_GoBack"/>
      <w:bookmarkEnd w:id="1"/>
    </w:p>
    <w:p w:rsidR="00E36913" w:rsidRPr="00E36913" w:rsidRDefault="00203384" w:rsidP="00E36913">
      <w:pPr>
        <w:ind w:left="720"/>
        <w:rPr>
          <w:rStyle w:val="Heading3Char"/>
        </w:rPr>
      </w:pPr>
      <w:bookmarkStart w:id="2" w:name="_Toc514536983"/>
      <w:r w:rsidRPr="00E36913">
        <w:rPr>
          <w:rStyle w:val="Heading2Char"/>
        </w:rPr>
        <w:t>Sentiment Analysis:</w:t>
      </w:r>
      <w:bookmarkEnd w:id="2"/>
      <w:r>
        <w:br/>
      </w:r>
      <w:r>
        <w:tab/>
      </w:r>
      <w:r>
        <w:tab/>
      </w:r>
      <w:r w:rsidRPr="00E36913">
        <w:rPr>
          <w:rStyle w:val="Heading3Char"/>
        </w:rPr>
        <w:t>Top Words:</w:t>
      </w:r>
      <w:r w:rsidRPr="00E36913">
        <w:rPr>
          <w:rStyle w:val="Heading3Char"/>
        </w:rPr>
        <w:br/>
      </w:r>
      <w:r w:rsidRPr="00E36913">
        <w:rPr>
          <w:rStyle w:val="Heading3Char"/>
        </w:rPr>
        <w:tab/>
      </w:r>
      <w:r w:rsidRPr="00E36913">
        <w:rPr>
          <w:rStyle w:val="Heading3Char"/>
        </w:rPr>
        <w:tab/>
        <w:t>Hash Tag:</w:t>
      </w:r>
      <w:r w:rsidRPr="00E36913">
        <w:rPr>
          <w:rStyle w:val="Heading3Char"/>
        </w:rPr>
        <w:br/>
        <w:t xml:space="preserve"> </w:t>
      </w:r>
      <w:r w:rsidRPr="00E36913">
        <w:rPr>
          <w:rStyle w:val="Heading3Char"/>
        </w:rPr>
        <w:tab/>
      </w:r>
      <w:r w:rsidRPr="00E36913">
        <w:rPr>
          <w:rStyle w:val="Heading3Char"/>
        </w:rPr>
        <w:tab/>
        <w:t>Top Negative:</w:t>
      </w:r>
      <w:r w:rsidR="00E36913" w:rsidRPr="00E36913">
        <w:rPr>
          <w:rStyle w:val="Heading3Char"/>
        </w:rPr>
        <w:br/>
      </w:r>
      <w:r w:rsidR="00E36913" w:rsidRPr="00E36913">
        <w:rPr>
          <w:rStyle w:val="Heading3Char"/>
        </w:rPr>
        <w:tab/>
      </w:r>
      <w:r w:rsidR="00E36913" w:rsidRPr="00E36913">
        <w:rPr>
          <w:rStyle w:val="Heading3Char"/>
        </w:rPr>
        <w:tab/>
        <w:t>Top Positive:</w:t>
      </w:r>
      <w:r w:rsidR="00E36913" w:rsidRPr="00E36913">
        <w:rPr>
          <w:rStyle w:val="Heading3Char"/>
        </w:rPr>
        <w:br/>
      </w:r>
      <w:r w:rsidR="00E36913" w:rsidRPr="00E36913">
        <w:rPr>
          <w:rStyle w:val="Heading3Char"/>
        </w:rPr>
        <w:tab/>
      </w:r>
      <w:r w:rsidR="00E36913" w:rsidRPr="00E36913">
        <w:rPr>
          <w:rStyle w:val="Heading3Char"/>
        </w:rPr>
        <w:tab/>
        <w:t>Timel</w:t>
      </w:r>
      <w:r w:rsidRPr="00E36913">
        <w:rPr>
          <w:rStyle w:val="Heading3Char"/>
        </w:rPr>
        <w:t>ines:</w:t>
      </w:r>
      <w:r w:rsidR="00E36913">
        <w:rPr>
          <w:rStyle w:val="Heading3Char"/>
        </w:rPr>
        <w:br/>
        <w:t xml:space="preserve">                          </w:t>
      </w:r>
      <w:r w:rsidR="00E36913" w:rsidRPr="00E36913">
        <w:rPr>
          <w:rStyle w:val="Heading3Char"/>
        </w:rPr>
        <w:t xml:space="preserve"> Famous Tweets:</w:t>
      </w:r>
      <w:r w:rsidR="00E36913">
        <w:rPr>
          <w:rStyle w:val="Heading3Char"/>
        </w:rPr>
        <w:br/>
        <w:t xml:space="preserve">                           </w:t>
      </w:r>
      <w:r w:rsidR="00E36913" w:rsidRPr="00E36913">
        <w:rPr>
          <w:rStyle w:val="Heading3Char"/>
        </w:rPr>
        <w:t>Topic Modelling:</w:t>
      </w:r>
    </w:p>
    <w:p w:rsidR="00E36913" w:rsidRDefault="00E36913" w:rsidP="00E36913">
      <w:pPr>
        <w:pStyle w:val="Heading2"/>
      </w:pPr>
      <w:r>
        <w:t xml:space="preserve">           </w:t>
      </w:r>
      <w:bookmarkStart w:id="3" w:name="_Toc514536984"/>
      <w:r>
        <w:t>Network Modelling:</w:t>
      </w:r>
      <w:bookmarkEnd w:id="3"/>
    </w:p>
    <w:p w:rsidR="00E36913" w:rsidRDefault="00E36913" w:rsidP="00E36913">
      <w:pPr>
        <w:pStyle w:val="Heading2"/>
      </w:pPr>
    </w:p>
    <w:p w:rsidR="00E36913" w:rsidRDefault="00E36913" w:rsidP="00E3691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E36913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Discussions</w:t>
      </w:r>
    </w:p>
    <w:p w:rsidR="00E36913" w:rsidRDefault="00E36913" w:rsidP="00E3691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Conclusions</w:t>
      </w:r>
    </w:p>
    <w:p w:rsidR="00203384" w:rsidRDefault="00E36913" w:rsidP="00E36913"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References</w:t>
      </w:r>
      <w:r>
        <w:br/>
        <w:t xml:space="preserve"> </w:t>
      </w:r>
      <w:r>
        <w:tab/>
      </w:r>
      <w:r>
        <w:tab/>
      </w:r>
      <w:r w:rsidR="002F5BFC">
        <w:t xml:space="preserve">                             </w:t>
      </w:r>
      <w:r w:rsidR="002F5BFC">
        <w:br/>
      </w:r>
      <w:r w:rsidR="00203384">
        <w:br/>
      </w:r>
      <w:r w:rsidR="00203384">
        <w:tab/>
      </w:r>
      <w:r w:rsidR="00203384">
        <w:tab/>
      </w:r>
    </w:p>
    <w:p w:rsidR="00203384" w:rsidRPr="002E2970" w:rsidRDefault="00203384" w:rsidP="002E2970"/>
    <w:p w:rsidR="00383B32" w:rsidRDefault="00383B32">
      <w:r>
        <w:br w:type="page"/>
      </w:r>
    </w:p>
    <w:p w:rsidR="007D126C" w:rsidRDefault="007D126C" w:rsidP="007D126C">
      <w:pPr>
        <w:pStyle w:val="Heading1"/>
      </w:pPr>
      <w:bookmarkStart w:id="4" w:name="_Toc514536985"/>
      <w:r>
        <w:lastRenderedPageBreak/>
        <w:t>Discussion</w:t>
      </w:r>
      <w:bookmarkEnd w:id="4"/>
    </w:p>
    <w:p w:rsidR="00F257B9" w:rsidRDefault="00F257B9" w:rsidP="00B3783D">
      <w:pPr>
        <w:jc w:val="both"/>
        <w:rPr>
          <w:i/>
        </w:rPr>
      </w:pPr>
    </w:p>
    <w:p w:rsidR="007D126C" w:rsidRDefault="007D126C" w:rsidP="007D126C">
      <w:pPr>
        <w:pStyle w:val="Heading1"/>
      </w:pPr>
      <w:bookmarkStart w:id="5" w:name="_Toc514536986"/>
      <w:r>
        <w:t>Conclusion</w:t>
      </w:r>
      <w:bookmarkEnd w:id="5"/>
    </w:p>
    <w:p w:rsidR="005C0247" w:rsidRDefault="005C0247"/>
    <w:bookmarkStart w:id="6" w:name="_Toc51453698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94727314"/>
        <w:docPartObj>
          <w:docPartGallery w:val="Bibliographies"/>
          <w:docPartUnique/>
        </w:docPartObj>
      </w:sdtPr>
      <w:sdtEndPr/>
      <w:sdtContent>
        <w:p w:rsidR="00CF5469" w:rsidRDefault="00CF5469">
          <w:pPr>
            <w:pStyle w:val="Heading1"/>
          </w:pPr>
          <w:r>
            <w:t>References</w:t>
          </w:r>
          <w:bookmarkEnd w:id="6"/>
        </w:p>
        <w:sdt>
          <w:sdtPr>
            <w:id w:val="-573587230"/>
            <w:showingPlcHdr/>
            <w:bibliography/>
          </w:sdtPr>
          <w:sdtEndPr/>
          <w:sdtContent>
            <w:p w:rsidR="00CF5469" w:rsidRDefault="00452166" w:rsidP="00CF5469">
              <w:r>
                <w:t xml:space="preserve">     </w:t>
              </w:r>
            </w:p>
          </w:sdtContent>
        </w:sdt>
      </w:sdtContent>
    </w:sdt>
    <w:p w:rsidR="00CF5469" w:rsidRPr="005C0247" w:rsidRDefault="00CF5469" w:rsidP="005C0247"/>
    <w:sectPr w:rsidR="00CF5469" w:rsidRPr="005C0247" w:rsidSect="000C0592">
      <w:headerReference w:type="default" r:id="rId8"/>
      <w:footerReference w:type="default" r:id="rId9"/>
      <w:pgSz w:w="11906" w:h="16838" w:code="9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6F51" w:rsidRDefault="00016F51" w:rsidP="007D126C">
      <w:pPr>
        <w:spacing w:after="0" w:line="240" w:lineRule="auto"/>
      </w:pPr>
      <w:r>
        <w:separator/>
      </w:r>
    </w:p>
  </w:endnote>
  <w:endnote w:type="continuationSeparator" w:id="0">
    <w:p w:rsidR="00016F51" w:rsidRDefault="00016F51" w:rsidP="007D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11"/>
      <w:gridCol w:w="4515"/>
    </w:tblGrid>
    <w:tr w:rsidR="001D6754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1D6754" w:rsidRDefault="001D6754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1D6754" w:rsidRDefault="001D6754">
          <w:pPr>
            <w:pStyle w:val="Header"/>
            <w:jc w:val="right"/>
            <w:rPr>
              <w:caps/>
              <w:sz w:val="18"/>
            </w:rPr>
          </w:pPr>
        </w:p>
      </w:tc>
    </w:tr>
    <w:tr w:rsidR="001D6754">
      <w:trPr>
        <w:jc w:val="center"/>
      </w:trPr>
      <w:tc>
        <w:tcPr>
          <w:tcW w:w="4686" w:type="dxa"/>
          <w:shd w:val="clear" w:color="auto" w:fill="auto"/>
          <w:vAlign w:val="center"/>
        </w:tcPr>
        <w:p w:rsidR="001D6754" w:rsidRDefault="001D6754" w:rsidP="007D126C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1D6754" w:rsidRDefault="001D6754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Page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B2E57">
            <w:rPr>
              <w:caps/>
              <w:noProof/>
              <w:color w:val="808080" w:themeColor="background1" w:themeShade="80"/>
              <w:sz w:val="18"/>
              <w:szCs w:val="18"/>
            </w:rPr>
            <w:t>6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D6754" w:rsidRDefault="001D6754" w:rsidP="000C05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6F51" w:rsidRDefault="00016F51" w:rsidP="007D126C">
      <w:pPr>
        <w:spacing w:after="0" w:line="240" w:lineRule="auto"/>
      </w:pPr>
      <w:r>
        <w:separator/>
      </w:r>
    </w:p>
  </w:footnote>
  <w:footnote w:type="continuationSeparator" w:id="0">
    <w:p w:rsidR="00016F51" w:rsidRDefault="00016F51" w:rsidP="007D1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6754" w:rsidRPr="000C0592" w:rsidRDefault="009F3F5B">
    <w:pPr>
      <w:pStyle w:val="Header"/>
      <w:rPr>
        <w:sz w:val="20"/>
        <w:szCs w:val="20"/>
      </w:rPr>
    </w:pPr>
    <w:r>
      <w:rPr>
        <w:sz w:val="20"/>
        <w:szCs w:val="20"/>
      </w:rPr>
      <w:t xml:space="preserve">Social Media </w:t>
    </w:r>
    <w:r w:rsidR="00DA4CC6">
      <w:rPr>
        <w:sz w:val="20"/>
        <w:szCs w:val="20"/>
      </w:rPr>
      <w:t xml:space="preserve">&amp; </w:t>
    </w:r>
    <w:r>
      <w:rPr>
        <w:sz w:val="20"/>
        <w:szCs w:val="20"/>
      </w:rPr>
      <w:t xml:space="preserve">Network Analysis </w:t>
    </w:r>
    <w:r w:rsidR="001D6754">
      <w:rPr>
        <w:sz w:val="20"/>
        <w:szCs w:val="20"/>
      </w:rPr>
      <w:tab/>
    </w:r>
    <w:r w:rsidR="001D6754">
      <w:rPr>
        <w:sz w:val="20"/>
        <w:szCs w:val="20"/>
      </w:rPr>
      <w:tab/>
    </w:r>
    <w:r>
      <w:rPr>
        <w:sz w:val="20"/>
        <w:szCs w:val="20"/>
      </w:rPr>
      <w:t>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B55B9"/>
    <w:multiLevelType w:val="hybridMultilevel"/>
    <w:tmpl w:val="4F98EA26"/>
    <w:lvl w:ilvl="0" w:tplc="ED9AD8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67F"/>
    <w:rsid w:val="00016F51"/>
    <w:rsid w:val="000508B8"/>
    <w:rsid w:val="000C0592"/>
    <w:rsid w:val="000E5B37"/>
    <w:rsid w:val="00195639"/>
    <w:rsid w:val="001D480A"/>
    <w:rsid w:val="001D6754"/>
    <w:rsid w:val="001F2F22"/>
    <w:rsid w:val="00203384"/>
    <w:rsid w:val="002E2970"/>
    <w:rsid w:val="002F5BFC"/>
    <w:rsid w:val="002F75F6"/>
    <w:rsid w:val="003474B4"/>
    <w:rsid w:val="00383B32"/>
    <w:rsid w:val="003B0936"/>
    <w:rsid w:val="003D2FEA"/>
    <w:rsid w:val="0041632B"/>
    <w:rsid w:val="00452166"/>
    <w:rsid w:val="00466EA3"/>
    <w:rsid w:val="004E02C4"/>
    <w:rsid w:val="005B067F"/>
    <w:rsid w:val="005B3789"/>
    <w:rsid w:val="005C0247"/>
    <w:rsid w:val="0068553F"/>
    <w:rsid w:val="00686842"/>
    <w:rsid w:val="006B086A"/>
    <w:rsid w:val="007D126C"/>
    <w:rsid w:val="007E2007"/>
    <w:rsid w:val="00831767"/>
    <w:rsid w:val="008C3D85"/>
    <w:rsid w:val="00953D96"/>
    <w:rsid w:val="009B482E"/>
    <w:rsid w:val="009D5C0F"/>
    <w:rsid w:val="009F3F5B"/>
    <w:rsid w:val="00A12361"/>
    <w:rsid w:val="00A43D00"/>
    <w:rsid w:val="00A677B1"/>
    <w:rsid w:val="00B3783D"/>
    <w:rsid w:val="00BB4E2B"/>
    <w:rsid w:val="00BB70E4"/>
    <w:rsid w:val="00C73AD6"/>
    <w:rsid w:val="00CB35FA"/>
    <w:rsid w:val="00CF5469"/>
    <w:rsid w:val="00DA4CC6"/>
    <w:rsid w:val="00DB05CF"/>
    <w:rsid w:val="00E36913"/>
    <w:rsid w:val="00F257B9"/>
    <w:rsid w:val="00FB2E57"/>
    <w:rsid w:val="00FE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C3B82"/>
  <w15:chartTrackingRefBased/>
  <w15:docId w15:val="{53BD5CB5-F7F9-420A-B044-78344E3A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9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69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D1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26C"/>
  </w:style>
  <w:style w:type="paragraph" w:styleId="Footer">
    <w:name w:val="footer"/>
    <w:basedOn w:val="Normal"/>
    <w:link w:val="FooterChar"/>
    <w:uiPriority w:val="99"/>
    <w:unhideWhenUsed/>
    <w:rsid w:val="007D1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26C"/>
  </w:style>
  <w:style w:type="paragraph" w:styleId="Caption">
    <w:name w:val="caption"/>
    <w:basedOn w:val="Normal"/>
    <w:next w:val="Normal"/>
    <w:uiPriority w:val="35"/>
    <w:unhideWhenUsed/>
    <w:qFormat/>
    <w:rsid w:val="008317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CF5469"/>
  </w:style>
  <w:style w:type="paragraph" w:styleId="Title">
    <w:name w:val="Title"/>
    <w:basedOn w:val="Normal"/>
    <w:next w:val="Normal"/>
    <w:link w:val="TitleChar"/>
    <w:uiPriority w:val="10"/>
    <w:qFormat/>
    <w:rsid w:val="00CF54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F546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F54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F54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48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369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69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A4CC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Aut</b:Tag>
    <b:SourceType>JournalArticle</b:SourceType>
    <b:Guid>{CEDAA374-5413-4ED9-90E7-C8DD03595560}</b:Guid>
    <b:Author>
      <b:Author>
        <b:NameList>
          <b:Person>
            <b:Last>Author</b:Last>
          </b:Person>
        </b:NameList>
      </b:Author>
    </b:Author>
    <b:Title>The title of the scientific article that you have cited</b:Title>
    <b:JournalName>Journal of Science</b:JournalName>
    <b:Year>1998</b:Year>
    <b:Pages>88-93</b:Pages>
    <b:RefOrder>1</b:RefOrder>
  </b:Source>
</b:Sources>
</file>

<file path=customXml/itemProps1.xml><?xml version="1.0" encoding="utf-8"?>
<ds:datastoreItem xmlns:ds="http://schemas.openxmlformats.org/officeDocument/2006/customXml" ds:itemID="{360825E4-E407-1E48-BB21-45FB78ADC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Rahul Gupta</cp:lastModifiedBy>
  <cp:revision>20</cp:revision>
  <dcterms:created xsi:type="dcterms:W3CDTF">2015-07-25T21:19:00Z</dcterms:created>
  <dcterms:modified xsi:type="dcterms:W3CDTF">2018-05-19T13:47:00Z</dcterms:modified>
</cp:coreProperties>
</file>