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0542" w14:textId="41C6B949" w:rsidR="004A478F" w:rsidRPr="004A478F" w:rsidRDefault="004A478F" w:rsidP="004A478F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rFonts w:ascii="Arial" w:hAnsi="Arial" w:cs="Arial"/>
          <w:color w:val="202124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37C4D">
        <w:t xml:space="preserve">       </w:t>
      </w:r>
      <w:r w:rsidRPr="004A478F">
        <w:rPr>
          <w:rFonts w:ascii="Arial" w:hAnsi="Arial" w:cs="Arial"/>
          <w:color w:val="202124"/>
          <w:sz w:val="36"/>
          <w:szCs w:val="36"/>
        </w:rPr>
        <w:t>Loan-approval-prediction</w:t>
      </w:r>
      <w:r w:rsidR="008C785C">
        <w:rPr>
          <w:rFonts w:ascii="Arial" w:hAnsi="Arial" w:cs="Arial"/>
          <w:color w:val="202124"/>
          <w:sz w:val="36"/>
          <w:szCs w:val="36"/>
        </w:rPr>
        <w:t>-Report</w:t>
      </w:r>
      <w:r w:rsidR="005F2564">
        <w:rPr>
          <w:rFonts w:ascii="Arial" w:hAnsi="Arial" w:cs="Arial"/>
          <w:color w:val="202124"/>
          <w:sz w:val="36"/>
          <w:szCs w:val="36"/>
        </w:rPr>
        <w:t>.</w:t>
      </w:r>
    </w:p>
    <w:p w14:paraId="4BA02E50" w14:textId="3F69B71A" w:rsidR="00794626" w:rsidRPr="000218E0" w:rsidRDefault="008C785C" w:rsidP="000218E0">
      <w:pPr>
        <w:rPr>
          <w:b/>
          <w:bCs/>
        </w:rPr>
      </w:pPr>
      <w:r>
        <w:rPr>
          <w:b/>
          <w:bCs/>
        </w:rPr>
        <w:t>EDA Report</w:t>
      </w:r>
      <w:r w:rsidR="00794626" w:rsidRPr="000218E0">
        <w:rPr>
          <w:b/>
          <w:bCs/>
        </w:rPr>
        <w:t>:</w:t>
      </w:r>
    </w:p>
    <w:p w14:paraId="2641BC3F" w14:textId="4ED9F66B" w:rsidR="003B7917" w:rsidRDefault="008C785C" w:rsidP="007B603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Load the data set and display top 5 and bottom 5 rows.</w:t>
      </w:r>
    </w:p>
    <w:p w14:paraId="1A0021E5" w14:textId="12210052" w:rsidR="009B1AD9" w:rsidRDefault="009B1AD9" w:rsidP="007B603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Rename column names to meaningful names.</w:t>
      </w:r>
    </w:p>
    <w:p w14:paraId="1B7C7D18" w14:textId="1E61A5F6" w:rsidR="008C785C" w:rsidRDefault="00DF7D64" w:rsidP="007B603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Display total number of Rows and columns in dataset.</w:t>
      </w:r>
    </w:p>
    <w:p w14:paraId="66011682" w14:textId="24518CFB" w:rsidR="00DF7D64" w:rsidRDefault="00DF7D64" w:rsidP="007B603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Display each column name, data type and size.</w:t>
      </w:r>
    </w:p>
    <w:p w14:paraId="22BE2967" w14:textId="5F4990E7" w:rsidR="00DF7D64" w:rsidRDefault="00127E5D" w:rsidP="007B603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Display columns which </w:t>
      </w:r>
      <w:r w:rsidR="0079363A">
        <w:rPr>
          <w:lang w:val="en-US"/>
        </w:rPr>
        <w:t>having null values.</w:t>
      </w:r>
    </w:p>
    <w:p w14:paraId="172FAEA2" w14:textId="1378C69D" w:rsidR="0079363A" w:rsidRDefault="005868CB" w:rsidP="007B603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Remove Null values by using different approaches like delete, imputing using mean/mode/median.</w:t>
      </w:r>
      <w:r w:rsidR="002C3CC8">
        <w:rPr>
          <w:lang w:val="en-US"/>
        </w:rPr>
        <w:t>(</w:t>
      </w:r>
      <w:proofErr w:type="spellStart"/>
      <w:r w:rsidR="002C3CC8">
        <w:rPr>
          <w:lang w:val="en-US"/>
        </w:rPr>
        <w:t>Dropna</w:t>
      </w:r>
      <w:proofErr w:type="spellEnd"/>
      <w:r w:rsidR="002C3CC8">
        <w:rPr>
          <w:lang w:val="en-US"/>
        </w:rPr>
        <w:t>/</w:t>
      </w:r>
      <w:proofErr w:type="spellStart"/>
      <w:r w:rsidR="002C3CC8">
        <w:rPr>
          <w:lang w:val="en-US"/>
        </w:rPr>
        <w:t>Fillna</w:t>
      </w:r>
      <w:proofErr w:type="spellEnd"/>
      <w:r w:rsidR="00574244">
        <w:rPr>
          <w:lang w:val="en-US"/>
        </w:rPr>
        <w:t>)</w:t>
      </w:r>
    </w:p>
    <w:p w14:paraId="528F60DF" w14:textId="3C107A10" w:rsidR="005868CB" w:rsidRDefault="003654F4" w:rsidP="007B603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Delete Duplicate values.</w:t>
      </w:r>
    </w:p>
    <w:p w14:paraId="0AAFB4FE" w14:textId="43752239" w:rsidR="003654F4" w:rsidRDefault="00574244" w:rsidP="007B603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Encode categorical data</w:t>
      </w:r>
    </w:p>
    <w:p w14:paraId="046F9C4E" w14:textId="56A31707" w:rsidR="003654F4" w:rsidRDefault="00B76A1A" w:rsidP="007B603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Handle </w:t>
      </w:r>
      <w:r w:rsidR="007E14D0">
        <w:rPr>
          <w:lang w:val="en-US"/>
        </w:rPr>
        <w:t>Outliers</w:t>
      </w:r>
    </w:p>
    <w:p w14:paraId="6D719EEC" w14:textId="37AEC0D7" w:rsidR="007E14D0" w:rsidRDefault="007E14D0" w:rsidP="007B6035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Binning/Normalization.</w:t>
      </w:r>
    </w:p>
    <w:p w14:paraId="257B7490" w14:textId="77777777" w:rsidR="007E14D0" w:rsidRDefault="007E14D0" w:rsidP="007E14D0">
      <w:pPr>
        <w:pStyle w:val="ListParagraph"/>
        <w:spacing w:line="276" w:lineRule="auto"/>
        <w:rPr>
          <w:lang w:val="en-US"/>
        </w:rPr>
      </w:pPr>
    </w:p>
    <w:p w14:paraId="3104D925" w14:textId="2BADD443" w:rsidR="007E14D0" w:rsidRDefault="007E14D0" w:rsidP="007E14D0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Note:- </w:t>
      </w:r>
      <w:r w:rsidR="00AC2A30">
        <w:rPr>
          <w:lang w:val="en-US"/>
        </w:rPr>
        <w:t xml:space="preserve">Please insert some data by your own if existing data is not suffice to demonstrate above </w:t>
      </w:r>
      <w:r w:rsidR="00A7781E">
        <w:rPr>
          <w:lang w:val="en-US"/>
        </w:rPr>
        <w:t xml:space="preserve">requirements, so insert some data and apply above </w:t>
      </w:r>
      <w:r w:rsidR="00DF01BB">
        <w:rPr>
          <w:lang w:val="en-US"/>
        </w:rPr>
        <w:t>transformations</w:t>
      </w:r>
      <w:r w:rsidR="00A7781E">
        <w:rPr>
          <w:lang w:val="en-US"/>
        </w:rPr>
        <w:t>.</w:t>
      </w:r>
    </w:p>
    <w:p w14:paraId="6A432832" w14:textId="77777777" w:rsidR="005912EE" w:rsidRPr="000218E0" w:rsidRDefault="005912EE" w:rsidP="007E14D0">
      <w:pPr>
        <w:pStyle w:val="ListParagraph"/>
        <w:spacing w:line="276" w:lineRule="auto"/>
        <w:rPr>
          <w:lang w:val="en-US"/>
        </w:rPr>
      </w:pPr>
    </w:p>
    <w:p w14:paraId="0CA6FBB0" w14:textId="21BB45D9" w:rsidR="00833B43" w:rsidRPr="00090A52" w:rsidRDefault="00DF01BB" w:rsidP="00833B43">
      <w:pPr>
        <w:rPr>
          <w:b/>
          <w:bCs/>
        </w:rPr>
      </w:pPr>
      <w:r>
        <w:rPr>
          <w:b/>
          <w:bCs/>
        </w:rPr>
        <w:t>Visualization</w:t>
      </w:r>
      <w:r w:rsidR="005912EE">
        <w:rPr>
          <w:b/>
          <w:bCs/>
        </w:rPr>
        <w:t xml:space="preserve"> Report</w:t>
      </w:r>
      <w:r w:rsidR="00833B43" w:rsidRPr="00090A52">
        <w:rPr>
          <w:b/>
          <w:bCs/>
        </w:rPr>
        <w:t xml:space="preserve">: </w:t>
      </w:r>
    </w:p>
    <w:p w14:paraId="7D1250F2" w14:textId="3ACA46FF" w:rsidR="00833B43" w:rsidRDefault="00DF01BB" w:rsidP="00833B43">
      <w:pPr>
        <w:spacing w:line="276" w:lineRule="auto"/>
      </w:pPr>
      <w:r>
        <w:t>Creating a meaningful story by using different charts.</w:t>
      </w:r>
    </w:p>
    <w:p w14:paraId="278DB006" w14:textId="77777777" w:rsidR="00F9274B" w:rsidRPr="00F9274B" w:rsidRDefault="00F9274B" w:rsidP="00F9274B">
      <w:pPr>
        <w:pStyle w:val="Heading3"/>
        <w:spacing w:before="0"/>
        <w:textAlignment w:val="baseline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9274B">
        <w:rPr>
          <w:rFonts w:asciiTheme="minorHAnsi" w:eastAsiaTheme="minorHAnsi" w:hAnsiTheme="minorHAnsi" w:cstheme="minorBidi"/>
          <w:color w:val="auto"/>
          <w:sz w:val="22"/>
          <w:szCs w:val="22"/>
        </w:rPr>
        <w:t>TYPES OF GRAPH</w:t>
      </w:r>
      <w:hyperlink r:id="rId5" w:anchor="TYPES-OF-GRAPH" w:tgtFrame="_self" w:history="1">
        <w:r w:rsidRPr="00F9274B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¶</w:t>
        </w:r>
      </w:hyperlink>
    </w:p>
    <w:p w14:paraId="01A69AF8" w14:textId="77777777" w:rsidR="00F9274B" w:rsidRPr="00F9274B" w:rsidRDefault="00F9274B" w:rsidP="00F9274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9274B">
        <w:rPr>
          <w:lang w:val="en-US"/>
        </w:rPr>
        <w:t>Basic Plots</w:t>
      </w:r>
    </w:p>
    <w:p w14:paraId="6F93C5D4" w14:textId="77777777" w:rsidR="00F9274B" w:rsidRPr="00F9274B" w:rsidRDefault="00F9274B" w:rsidP="00F9274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9274B">
        <w:rPr>
          <w:lang w:val="en-US"/>
        </w:rPr>
        <w:t>Bar Plots</w:t>
      </w:r>
    </w:p>
    <w:p w14:paraId="13193687" w14:textId="77777777" w:rsidR="00F9274B" w:rsidRPr="00F9274B" w:rsidRDefault="00F9274B" w:rsidP="00F9274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9274B">
        <w:rPr>
          <w:lang w:val="en-US"/>
        </w:rPr>
        <w:t>Histograms</w:t>
      </w:r>
    </w:p>
    <w:p w14:paraId="494D9642" w14:textId="77777777" w:rsidR="00F9274B" w:rsidRPr="00F9274B" w:rsidRDefault="00F9274B" w:rsidP="00F9274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9274B">
        <w:rPr>
          <w:lang w:val="en-US"/>
        </w:rPr>
        <w:t>Box Plots</w:t>
      </w:r>
    </w:p>
    <w:p w14:paraId="408A4B2D" w14:textId="77777777" w:rsidR="00F9274B" w:rsidRPr="00F9274B" w:rsidRDefault="00F9274B" w:rsidP="00F9274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9274B">
        <w:rPr>
          <w:lang w:val="en-US"/>
        </w:rPr>
        <w:t>Area Plots</w:t>
      </w:r>
    </w:p>
    <w:p w14:paraId="1472D817" w14:textId="77777777" w:rsidR="00F9274B" w:rsidRPr="00F9274B" w:rsidRDefault="00F9274B" w:rsidP="00F9274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9274B">
        <w:rPr>
          <w:lang w:val="en-US"/>
        </w:rPr>
        <w:t>Scatter Plots</w:t>
      </w:r>
    </w:p>
    <w:p w14:paraId="14D89C8F" w14:textId="77777777" w:rsidR="00F9274B" w:rsidRPr="00F9274B" w:rsidRDefault="00F9274B" w:rsidP="00F9274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9274B">
        <w:rPr>
          <w:lang w:val="en-US"/>
        </w:rPr>
        <w:t>Hexagonal Bin Plots</w:t>
      </w:r>
    </w:p>
    <w:p w14:paraId="54FAE840" w14:textId="77777777" w:rsidR="00F9274B" w:rsidRPr="00F9274B" w:rsidRDefault="00F9274B" w:rsidP="00F9274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F9274B">
        <w:rPr>
          <w:lang w:val="en-US"/>
        </w:rPr>
        <w:t>Pie Plots</w:t>
      </w:r>
    </w:p>
    <w:p w14:paraId="38ACB1F9" w14:textId="6B1D9ACD" w:rsidR="00F9274B" w:rsidRPr="00F9274B" w:rsidRDefault="00895505" w:rsidP="00F9274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Heatmaps</w:t>
      </w:r>
    </w:p>
    <w:p w14:paraId="7BD92543" w14:textId="73CCC57C" w:rsidR="00F9274B" w:rsidRDefault="006134EC" w:rsidP="00833B43">
      <w:pPr>
        <w:spacing w:line="276" w:lineRule="auto"/>
      </w:pPr>
      <w:r>
        <w:t xml:space="preserve">Using different features and target variable try to generate </w:t>
      </w:r>
      <w:r w:rsidR="00895505">
        <w:t>all above plots and write inference from each plot.</w:t>
      </w:r>
    </w:p>
    <w:p w14:paraId="7A718333" w14:textId="77777777" w:rsidR="00FD699D" w:rsidRPr="00452E86" w:rsidRDefault="00FD699D" w:rsidP="00FD699D">
      <w:pPr>
        <w:rPr>
          <w:b/>
          <w:bCs/>
        </w:rPr>
      </w:pPr>
      <w:r w:rsidRPr="00452E86">
        <w:rPr>
          <w:b/>
          <w:bCs/>
        </w:rPr>
        <w:t xml:space="preserve">Outcome: </w:t>
      </w:r>
    </w:p>
    <w:p w14:paraId="6FC337AE" w14:textId="77777777" w:rsidR="00FD699D" w:rsidRDefault="00FD699D" w:rsidP="00FD699D">
      <w:pPr>
        <w:spacing w:line="276" w:lineRule="auto"/>
      </w:pPr>
      <w:r>
        <w:t xml:space="preserve">At the end of the exercise, you will get a ring side view of making sense with data. You can take the knowledge that you have gained and use the same in your day-to-day projects. Apart from that you will also understand where data science and AI will fit in the larger scheme of things. </w:t>
      </w:r>
    </w:p>
    <w:p w14:paraId="414B2259" w14:textId="77777777" w:rsidR="00FD699D" w:rsidRPr="00090A52" w:rsidRDefault="00FD699D" w:rsidP="00FD699D">
      <w:pPr>
        <w:pStyle w:val="ListParagraph"/>
        <w:spacing w:line="276" w:lineRule="auto"/>
        <w:rPr>
          <w:lang w:val="en-US"/>
        </w:rPr>
      </w:pPr>
    </w:p>
    <w:p w14:paraId="2D360693" w14:textId="4ECC7514" w:rsidR="00833B43" w:rsidRDefault="00581A52">
      <w:r>
        <w:t>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83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2A13"/>
    <w:multiLevelType w:val="hybridMultilevel"/>
    <w:tmpl w:val="59B274A2"/>
    <w:lvl w:ilvl="0" w:tplc="0F323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057D2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4983007">
    <w:abstractNumId w:val="0"/>
  </w:num>
  <w:num w:numId="2" w16cid:durableId="1175850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D9"/>
    <w:rsid w:val="00016A2D"/>
    <w:rsid w:val="000218E0"/>
    <w:rsid w:val="000604D9"/>
    <w:rsid w:val="00127E5D"/>
    <w:rsid w:val="001D61BF"/>
    <w:rsid w:val="002C3CC8"/>
    <w:rsid w:val="00337C4D"/>
    <w:rsid w:val="003654F4"/>
    <w:rsid w:val="00393032"/>
    <w:rsid w:val="003B7917"/>
    <w:rsid w:val="003D203C"/>
    <w:rsid w:val="004A478F"/>
    <w:rsid w:val="004E3732"/>
    <w:rsid w:val="00574244"/>
    <w:rsid w:val="00581A52"/>
    <w:rsid w:val="005868CB"/>
    <w:rsid w:val="005912EE"/>
    <w:rsid w:val="005F2564"/>
    <w:rsid w:val="00605AE8"/>
    <w:rsid w:val="006134EC"/>
    <w:rsid w:val="0079363A"/>
    <w:rsid w:val="00794626"/>
    <w:rsid w:val="007E14D0"/>
    <w:rsid w:val="00833B43"/>
    <w:rsid w:val="00895505"/>
    <w:rsid w:val="008A55C9"/>
    <w:rsid w:val="008C785C"/>
    <w:rsid w:val="009952BC"/>
    <w:rsid w:val="009B1AD9"/>
    <w:rsid w:val="009D1C20"/>
    <w:rsid w:val="00A7781E"/>
    <w:rsid w:val="00AC2A30"/>
    <w:rsid w:val="00B76A1A"/>
    <w:rsid w:val="00DF01BB"/>
    <w:rsid w:val="00DF7D64"/>
    <w:rsid w:val="00F63203"/>
    <w:rsid w:val="00F9274B"/>
    <w:rsid w:val="00FB1B88"/>
    <w:rsid w:val="00F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013A"/>
  <w15:chartTrackingRefBased/>
  <w15:docId w15:val="{05986CB2-AFA8-4B9C-A029-A35D751A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7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7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78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833B43"/>
    <w:pPr>
      <w:spacing w:after="0" w:line="240" w:lineRule="auto"/>
      <w:ind w:left="720"/>
      <w:contextualSpacing/>
    </w:pPr>
    <w:rPr>
      <w:kern w:val="0"/>
      <w:sz w:val="24"/>
      <w:szCs w:val="24"/>
      <w:lang w:val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927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27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shantanudhakadd/complete-data-visu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SOMANCHI</dc:creator>
  <cp:keywords/>
  <dc:description/>
  <cp:lastModifiedBy>SAI KUMAR SOMANCHI</cp:lastModifiedBy>
  <cp:revision>38</cp:revision>
  <dcterms:created xsi:type="dcterms:W3CDTF">2024-09-30T09:08:00Z</dcterms:created>
  <dcterms:modified xsi:type="dcterms:W3CDTF">2024-09-30T11:13:00Z</dcterms:modified>
</cp:coreProperties>
</file>