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Reflect on your skills and expectations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Reflect on your skills and expectations. Type your answers in this document, and save it on your computer or Google Drive.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Coursera: </w:t>
      </w:r>
      <w:hyperlink r:id="rId6">
        <w:r w:rsidDel="00000000" w:rsidR="00000000" w:rsidRPr="00000000">
          <w:rPr>
            <w:rFonts w:ascii="Roboto" w:cs="Roboto" w:eastAsia="Roboto" w:hAnsi="Roboto"/>
            <w:color w:val="1155cc"/>
            <w:u w:val="single"/>
            <w:rtl w:val="0"/>
          </w:rPr>
          <w:t xml:space="preserve">Learning Log: Reflect on your skills and expectations</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8219"/>
        <w:tblGridChange w:id="0">
          <w:tblGrid>
            <w:gridCol w:w="1860"/>
            <w:gridCol w:w="8219"/>
          </w:tblGrid>
        </w:tblGridChange>
      </w:tblGrid>
      <w:tr>
        <w:trPr>
          <w:cantSplit w:val="0"/>
          <w:trHeight w:val="420" w:hRule="atLeast"/>
          <w:tblHeader w:val="0"/>
        </w:trPr>
        <w:tc>
          <w:tcPr>
            <w:vMerge w:val="restart"/>
            <w:shd w:fill="d9ead3"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shd w:fill="d9ead3"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1: Foundations: Data, Data Everywhere</w:t>
            </w:r>
          </w:p>
        </w:tc>
      </w:tr>
      <w:tr>
        <w:trPr>
          <w:cantSplit w:val="0"/>
          <w:trHeight w:val="420" w:hRule="atLeast"/>
          <w:tblHeader w:val="0"/>
        </w:trPr>
        <w:tc>
          <w:tcPr>
            <w:vMerge w:val="continue"/>
            <w:shd w:fill="d9ead3" w:val="clear"/>
            <w:tcMar>
              <w:top w:w="100.0" w:type="dxa"/>
              <w:left w:w="100.0" w:type="dxa"/>
              <w:bottom w:w="100.0" w:type="dxa"/>
              <w:right w:w="100.0" w:type="dxa"/>
            </w:tcM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f6368"/>
              </w:rPr>
            </w:pPr>
            <w:r w:rsidDel="00000000" w:rsidR="00000000" w:rsidRPr="00000000">
              <w:rPr>
                <w:rtl w:val="0"/>
              </w:rPr>
            </w:r>
          </w:p>
        </w:tc>
        <w:tc>
          <w:tcPr>
            <w:shd w:fill="d9ead3"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Reflect on your skills and expectations</w:t>
            </w:r>
          </w:p>
        </w:tc>
      </w:tr>
      <w:tr>
        <w:trPr>
          <w:cantSplit w:val="0"/>
          <w:trHeight w:val="106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Complete the Analytical Skills Table: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5f636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B">
            <w:pPr>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Here is  the Analytical Skills Table for you to fill in. Put an “‘X”’ in the column that you think best describes your current level with each aspect. </w:t>
            </w:r>
          </w:p>
          <w:p w:rsidR="00000000" w:rsidDel="00000000" w:rsidP="00000000" w:rsidRDefault="00000000" w:rsidRPr="00000000" w14:paraId="0000000C">
            <w:pPr>
              <w:spacing w:line="240" w:lineRule="auto"/>
              <w:rPr>
                <w:rFonts w:ascii="Roboto" w:cs="Roboto" w:eastAsia="Roboto" w:hAnsi="Roboto"/>
                <w:color w:val="666666"/>
              </w:rPr>
            </w:pPr>
            <w:r w:rsidDel="00000000" w:rsidR="00000000" w:rsidRPr="00000000">
              <w:rPr>
                <w:rtl w:val="0"/>
              </w:rPr>
            </w:r>
          </w:p>
          <w:tbl>
            <w:tblPr>
              <w:tblStyle w:val="Table2"/>
              <w:tblW w:w="7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1530"/>
              <w:gridCol w:w="1530"/>
              <w:gridCol w:w="1620"/>
              <w:gridCol w:w="1620"/>
              <w:tblGridChange w:id="0">
                <w:tblGrid>
                  <w:gridCol w:w="1520"/>
                  <w:gridCol w:w="1530"/>
                  <w:gridCol w:w="1530"/>
                  <w:gridCol w:w="1620"/>
                  <w:gridCol w:w="1620"/>
                </w:tblGrid>
              </w:tblGridChange>
            </w:tblGrid>
            <w:tr>
              <w:trPr>
                <w:cantSplit w:val="0"/>
                <w:trHeight w:val="47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jc w:val="center"/>
                    <w:rPr>
                      <w:rFonts w:ascii="Roboto" w:cs="Roboto" w:eastAsia="Roboto" w:hAnsi="Roboto"/>
                      <w:b w:val="1"/>
                      <w:color w:val="666666"/>
                      <w:sz w:val="16"/>
                      <w:szCs w:val="16"/>
                      <w:u w:val="single"/>
                    </w:rPr>
                  </w:pPr>
                  <w:r w:rsidDel="00000000" w:rsidR="00000000" w:rsidRPr="00000000">
                    <w:rPr>
                      <w:rFonts w:ascii="Roboto" w:cs="Roboto" w:eastAsia="Roboto" w:hAnsi="Roboto"/>
                      <w:b w:val="1"/>
                      <w:color w:val="666666"/>
                      <w:sz w:val="16"/>
                      <w:szCs w:val="16"/>
                      <w:u w:val="single"/>
                      <w:rtl w:val="0"/>
                    </w:rPr>
                    <w:t xml:space="preserve">Analytical Skill</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jc w:val="center"/>
                    <w:rPr>
                      <w:rFonts w:ascii="Roboto" w:cs="Roboto" w:eastAsia="Roboto" w:hAnsi="Roboto"/>
                      <w:b w:val="1"/>
                      <w:color w:val="666666"/>
                      <w:sz w:val="16"/>
                      <w:szCs w:val="16"/>
                      <w:u w:val="single"/>
                    </w:rPr>
                  </w:pPr>
                  <w:r w:rsidDel="00000000" w:rsidR="00000000" w:rsidRPr="00000000">
                    <w:rPr>
                      <w:rFonts w:ascii="Roboto" w:cs="Roboto" w:eastAsia="Roboto" w:hAnsi="Roboto"/>
                      <w:b w:val="1"/>
                      <w:color w:val="666666"/>
                      <w:sz w:val="16"/>
                      <w:szCs w:val="16"/>
                      <w:u w:val="single"/>
                      <w:rtl w:val="0"/>
                    </w:rPr>
                    <w:t xml:space="preserve">Strength</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jc w:val="center"/>
                    <w:rPr>
                      <w:rFonts w:ascii="Roboto" w:cs="Roboto" w:eastAsia="Roboto" w:hAnsi="Roboto"/>
                      <w:b w:val="1"/>
                      <w:color w:val="666666"/>
                      <w:sz w:val="16"/>
                      <w:szCs w:val="16"/>
                      <w:u w:val="single"/>
                    </w:rPr>
                  </w:pPr>
                  <w:r w:rsidDel="00000000" w:rsidR="00000000" w:rsidRPr="00000000">
                    <w:rPr>
                      <w:rFonts w:ascii="Roboto" w:cs="Roboto" w:eastAsia="Roboto" w:hAnsi="Roboto"/>
                      <w:b w:val="1"/>
                      <w:color w:val="666666"/>
                      <w:sz w:val="16"/>
                      <w:szCs w:val="16"/>
                      <w:u w:val="single"/>
                      <w:rtl w:val="0"/>
                    </w:rPr>
                    <w:t xml:space="preserve">Developing</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jc w:val="center"/>
                    <w:rPr>
                      <w:rFonts w:ascii="Roboto" w:cs="Roboto" w:eastAsia="Roboto" w:hAnsi="Roboto"/>
                      <w:b w:val="1"/>
                      <w:color w:val="666666"/>
                      <w:sz w:val="16"/>
                      <w:szCs w:val="16"/>
                      <w:u w:val="single"/>
                    </w:rPr>
                  </w:pPr>
                  <w:r w:rsidDel="00000000" w:rsidR="00000000" w:rsidRPr="00000000">
                    <w:rPr>
                      <w:rFonts w:ascii="Roboto" w:cs="Roboto" w:eastAsia="Roboto" w:hAnsi="Roboto"/>
                      <w:b w:val="1"/>
                      <w:color w:val="666666"/>
                      <w:sz w:val="16"/>
                      <w:szCs w:val="16"/>
                      <w:u w:val="single"/>
                      <w:rtl w:val="0"/>
                    </w:rPr>
                    <w:t xml:space="preserve">Emerging</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jc w:val="center"/>
                    <w:rPr>
                      <w:rFonts w:ascii="Roboto" w:cs="Roboto" w:eastAsia="Roboto" w:hAnsi="Roboto"/>
                      <w:b w:val="1"/>
                      <w:color w:val="666666"/>
                      <w:sz w:val="16"/>
                      <w:szCs w:val="16"/>
                      <w:u w:val="single"/>
                    </w:rPr>
                  </w:pPr>
                  <w:r w:rsidDel="00000000" w:rsidR="00000000" w:rsidRPr="00000000">
                    <w:rPr>
                      <w:rFonts w:ascii="Roboto" w:cs="Roboto" w:eastAsia="Roboto" w:hAnsi="Roboto"/>
                      <w:b w:val="1"/>
                      <w:color w:val="666666"/>
                      <w:sz w:val="16"/>
                      <w:szCs w:val="16"/>
                      <w:u w:val="single"/>
                      <w:rtl w:val="0"/>
                    </w:rPr>
                    <w:t xml:space="preserve">Comments/ Plans/ Goals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rFonts w:ascii="Roboto" w:cs="Roboto" w:eastAsia="Roboto" w:hAnsi="Roboto"/>
                      <w:color w:val="666666"/>
                      <w:sz w:val="16"/>
                      <w:szCs w:val="16"/>
                    </w:rPr>
                  </w:pPr>
                  <w:r w:rsidDel="00000000" w:rsidR="00000000" w:rsidRPr="00000000">
                    <w:rPr>
                      <w:rFonts w:ascii="Roboto" w:cs="Roboto" w:eastAsia="Roboto" w:hAnsi="Roboto"/>
                      <w:color w:val="666666"/>
                      <w:sz w:val="16"/>
                      <w:szCs w:val="16"/>
                      <w:rtl w:val="0"/>
                    </w:rPr>
                    <w:t xml:space="preserve">Curiosity</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center"/>
                    <w:rPr>
                      <w:rFonts w:ascii="Roboto" w:cs="Roboto" w:eastAsia="Roboto" w:hAnsi="Roboto"/>
                      <w:color w:val="666666"/>
                      <w:sz w:val="16"/>
                      <w:szCs w:val="16"/>
                    </w:rPr>
                  </w:pPr>
                  <w:r w:rsidDel="00000000" w:rsidR="00000000" w:rsidRPr="00000000">
                    <w:rPr>
                      <w:rFonts w:ascii="Roboto" w:cs="Roboto" w:eastAsia="Roboto" w:hAnsi="Roboto"/>
                      <w:color w:val="666666"/>
                      <w:sz w:val="16"/>
                      <w:szCs w:val="16"/>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center"/>
                    <w:rPr>
                      <w:rFonts w:ascii="Roboto" w:cs="Roboto" w:eastAsia="Roboto" w:hAnsi="Roboto"/>
                      <w:color w:val="666666"/>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jc w:val="center"/>
                    <w:rPr>
                      <w:rFonts w:ascii="Roboto" w:cs="Roboto" w:eastAsia="Roboto" w:hAnsi="Roboto"/>
                      <w:color w:val="666666"/>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rFonts w:ascii="Roboto" w:cs="Roboto" w:eastAsia="Roboto" w:hAnsi="Roboto"/>
                      <w:color w:val="666666"/>
                      <w:sz w:val="16"/>
                      <w:szCs w:val="16"/>
                    </w:rPr>
                  </w:pPr>
                  <w:r w:rsidDel="00000000" w:rsidR="00000000" w:rsidRPr="00000000">
                    <w:rPr>
                      <w:rFonts w:ascii="Roboto" w:cs="Roboto" w:eastAsia="Roboto" w:hAnsi="Roboto"/>
                      <w:color w:val="666666"/>
                      <w:sz w:val="16"/>
                      <w:szCs w:val="16"/>
                      <w:rtl w:val="0"/>
                    </w:rPr>
                    <w:t xml:space="preserve">Im always curious to new things or processs.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rFonts w:ascii="Roboto" w:cs="Roboto" w:eastAsia="Roboto" w:hAnsi="Roboto"/>
                      <w:color w:val="666666"/>
                      <w:sz w:val="16"/>
                      <w:szCs w:val="16"/>
                    </w:rPr>
                  </w:pPr>
                  <w:r w:rsidDel="00000000" w:rsidR="00000000" w:rsidRPr="00000000">
                    <w:rPr>
                      <w:rFonts w:ascii="Roboto" w:cs="Roboto" w:eastAsia="Roboto" w:hAnsi="Roboto"/>
                      <w:color w:val="666666"/>
                      <w:sz w:val="16"/>
                      <w:szCs w:val="16"/>
                      <w:rtl w:val="0"/>
                    </w:rPr>
                    <w:t xml:space="preserve">Context </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jc w:val="center"/>
                    <w:rPr>
                      <w:rFonts w:ascii="Roboto" w:cs="Roboto" w:eastAsia="Roboto" w:hAnsi="Roboto"/>
                      <w:color w:val="666666"/>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jc w:val="center"/>
                    <w:rPr>
                      <w:rFonts w:ascii="Roboto" w:cs="Roboto" w:eastAsia="Roboto" w:hAnsi="Roboto"/>
                      <w:color w:val="666666"/>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jc w:val="center"/>
                    <w:rPr>
                      <w:rFonts w:ascii="Roboto" w:cs="Roboto" w:eastAsia="Roboto" w:hAnsi="Roboto"/>
                      <w:color w:val="666666"/>
                      <w:sz w:val="16"/>
                      <w:szCs w:val="16"/>
                    </w:rPr>
                  </w:pPr>
                  <w:r w:rsidDel="00000000" w:rsidR="00000000" w:rsidRPr="00000000">
                    <w:rPr>
                      <w:rFonts w:ascii="Roboto" w:cs="Roboto" w:eastAsia="Roboto" w:hAnsi="Roboto"/>
                      <w:color w:val="666666"/>
                      <w:sz w:val="16"/>
                      <w:szCs w:val="16"/>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rFonts w:ascii="Roboto" w:cs="Roboto" w:eastAsia="Roboto" w:hAnsi="Roboto"/>
                      <w:color w:val="666666"/>
                      <w:sz w:val="16"/>
                      <w:szCs w:val="16"/>
                    </w:rPr>
                  </w:pPr>
                  <w:r w:rsidDel="00000000" w:rsidR="00000000" w:rsidRPr="00000000">
                    <w:rPr>
                      <w:rFonts w:ascii="Roboto" w:cs="Roboto" w:eastAsia="Roboto" w:hAnsi="Roboto"/>
                      <w:color w:val="666666"/>
                      <w:sz w:val="16"/>
                      <w:szCs w:val="16"/>
                      <w:rtl w:val="0"/>
                    </w:rPr>
                    <w:t xml:space="preserve">Need to learn this much more.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rFonts w:ascii="Roboto" w:cs="Roboto" w:eastAsia="Roboto" w:hAnsi="Roboto"/>
                      <w:color w:val="666666"/>
                      <w:sz w:val="16"/>
                      <w:szCs w:val="16"/>
                    </w:rPr>
                  </w:pPr>
                  <w:r w:rsidDel="00000000" w:rsidR="00000000" w:rsidRPr="00000000">
                    <w:rPr>
                      <w:rFonts w:ascii="Roboto" w:cs="Roboto" w:eastAsia="Roboto" w:hAnsi="Roboto"/>
                      <w:color w:val="666666"/>
                      <w:sz w:val="16"/>
                      <w:szCs w:val="16"/>
                      <w:rtl w:val="0"/>
                    </w:rPr>
                    <w:t xml:space="preserve">Technical mindset</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jc w:val="center"/>
                    <w:rPr>
                      <w:rFonts w:ascii="Roboto" w:cs="Roboto" w:eastAsia="Roboto" w:hAnsi="Roboto"/>
                      <w:color w:val="666666"/>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jc w:val="center"/>
                    <w:rPr>
                      <w:rFonts w:ascii="Roboto" w:cs="Roboto" w:eastAsia="Roboto" w:hAnsi="Roboto"/>
                      <w:color w:val="666666"/>
                      <w:sz w:val="16"/>
                      <w:szCs w:val="16"/>
                    </w:rPr>
                  </w:pPr>
                  <w:r w:rsidDel="00000000" w:rsidR="00000000" w:rsidRPr="00000000">
                    <w:rPr>
                      <w:rFonts w:ascii="Roboto" w:cs="Roboto" w:eastAsia="Roboto" w:hAnsi="Roboto"/>
                      <w:color w:val="666666"/>
                      <w:sz w:val="16"/>
                      <w:szCs w:val="16"/>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jc w:val="center"/>
                    <w:rPr>
                      <w:rFonts w:ascii="Roboto" w:cs="Roboto" w:eastAsia="Roboto" w:hAnsi="Roboto"/>
                      <w:color w:val="666666"/>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rFonts w:ascii="Roboto" w:cs="Roboto" w:eastAsia="Roboto" w:hAnsi="Roboto"/>
                      <w:color w:val="666666"/>
                      <w:sz w:val="16"/>
                      <w:szCs w:val="16"/>
                    </w:rPr>
                  </w:pPr>
                  <w:r w:rsidDel="00000000" w:rsidR="00000000" w:rsidRPr="00000000">
                    <w:rPr>
                      <w:rFonts w:ascii="Roboto" w:cs="Roboto" w:eastAsia="Roboto" w:hAnsi="Roboto"/>
                      <w:color w:val="666666"/>
                      <w:sz w:val="16"/>
                      <w:szCs w:val="16"/>
                      <w:rtl w:val="0"/>
                    </w:rPr>
                    <w:t xml:space="preserve">In this data context need to learn more.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rFonts w:ascii="Roboto" w:cs="Roboto" w:eastAsia="Roboto" w:hAnsi="Roboto"/>
                      <w:color w:val="666666"/>
                      <w:sz w:val="16"/>
                      <w:szCs w:val="16"/>
                    </w:rPr>
                  </w:pPr>
                  <w:r w:rsidDel="00000000" w:rsidR="00000000" w:rsidRPr="00000000">
                    <w:rPr>
                      <w:rFonts w:ascii="Roboto" w:cs="Roboto" w:eastAsia="Roboto" w:hAnsi="Roboto"/>
                      <w:color w:val="666666"/>
                      <w:sz w:val="16"/>
                      <w:szCs w:val="16"/>
                      <w:rtl w:val="0"/>
                    </w:rPr>
                    <w:t xml:space="preserve">Data Design</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jc w:val="center"/>
                    <w:rPr>
                      <w:rFonts w:ascii="Roboto" w:cs="Roboto" w:eastAsia="Roboto" w:hAnsi="Roboto"/>
                      <w:color w:val="666666"/>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jc w:val="center"/>
                    <w:rPr>
                      <w:rFonts w:ascii="Roboto" w:cs="Roboto" w:eastAsia="Roboto" w:hAnsi="Roboto"/>
                      <w:color w:val="666666"/>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jc w:val="center"/>
                    <w:rPr>
                      <w:rFonts w:ascii="Roboto" w:cs="Roboto" w:eastAsia="Roboto" w:hAnsi="Roboto"/>
                      <w:color w:val="666666"/>
                      <w:sz w:val="16"/>
                      <w:szCs w:val="16"/>
                    </w:rPr>
                  </w:pPr>
                  <w:r w:rsidDel="00000000" w:rsidR="00000000" w:rsidRPr="00000000">
                    <w:rPr>
                      <w:rFonts w:ascii="Roboto" w:cs="Roboto" w:eastAsia="Roboto" w:hAnsi="Roboto"/>
                      <w:color w:val="666666"/>
                      <w:sz w:val="16"/>
                      <w:szCs w:val="16"/>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rFonts w:ascii="Roboto" w:cs="Roboto" w:eastAsia="Roboto" w:hAnsi="Roboto"/>
                      <w:color w:val="666666"/>
                      <w:sz w:val="16"/>
                      <w:szCs w:val="16"/>
                    </w:rPr>
                  </w:pPr>
                  <w:r w:rsidDel="00000000" w:rsidR="00000000" w:rsidRPr="00000000">
                    <w:rPr>
                      <w:rFonts w:ascii="Roboto" w:cs="Roboto" w:eastAsia="Roboto" w:hAnsi="Roboto"/>
                      <w:color w:val="666666"/>
                      <w:sz w:val="16"/>
                      <w:szCs w:val="16"/>
                      <w:rtl w:val="0"/>
                    </w:rPr>
                    <w:t xml:space="preserve">Beginner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rFonts w:ascii="Roboto" w:cs="Roboto" w:eastAsia="Roboto" w:hAnsi="Roboto"/>
                      <w:color w:val="666666"/>
                      <w:sz w:val="16"/>
                      <w:szCs w:val="16"/>
                    </w:rPr>
                  </w:pPr>
                  <w:r w:rsidDel="00000000" w:rsidR="00000000" w:rsidRPr="00000000">
                    <w:rPr>
                      <w:rFonts w:ascii="Roboto" w:cs="Roboto" w:eastAsia="Roboto" w:hAnsi="Roboto"/>
                      <w:color w:val="666666"/>
                      <w:sz w:val="16"/>
                      <w:szCs w:val="16"/>
                      <w:rtl w:val="0"/>
                    </w:rPr>
                    <w:t xml:space="preserve">Data Strategy</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jc w:val="center"/>
                    <w:rPr>
                      <w:rFonts w:ascii="Roboto" w:cs="Roboto" w:eastAsia="Roboto" w:hAnsi="Roboto"/>
                      <w:color w:val="666666"/>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jc w:val="center"/>
                    <w:rPr>
                      <w:rFonts w:ascii="Roboto" w:cs="Roboto" w:eastAsia="Roboto" w:hAnsi="Roboto"/>
                      <w:color w:val="666666"/>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jc w:val="center"/>
                    <w:rPr>
                      <w:rFonts w:ascii="Roboto" w:cs="Roboto" w:eastAsia="Roboto" w:hAnsi="Roboto"/>
                      <w:color w:val="666666"/>
                      <w:sz w:val="16"/>
                      <w:szCs w:val="16"/>
                    </w:rPr>
                  </w:pPr>
                  <w:r w:rsidDel="00000000" w:rsidR="00000000" w:rsidRPr="00000000">
                    <w:rPr>
                      <w:rFonts w:ascii="Roboto" w:cs="Roboto" w:eastAsia="Roboto" w:hAnsi="Roboto"/>
                      <w:color w:val="666666"/>
                      <w:sz w:val="16"/>
                      <w:szCs w:val="16"/>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rFonts w:ascii="Roboto" w:cs="Roboto" w:eastAsia="Roboto" w:hAnsi="Roboto"/>
                      <w:color w:val="666666"/>
                      <w:sz w:val="16"/>
                      <w:szCs w:val="16"/>
                    </w:rPr>
                  </w:pPr>
                  <w:r w:rsidDel="00000000" w:rsidR="00000000" w:rsidRPr="00000000">
                    <w:rPr>
                      <w:rFonts w:ascii="Roboto" w:cs="Roboto" w:eastAsia="Roboto" w:hAnsi="Roboto"/>
                      <w:color w:val="666666"/>
                      <w:sz w:val="16"/>
                      <w:szCs w:val="16"/>
                      <w:rtl w:val="0"/>
                    </w:rPr>
                    <w:t xml:space="preserve">Beginner.</w:t>
                  </w:r>
                </w:p>
              </w:tc>
            </w:tr>
          </w:tbl>
          <w:p w:rsidR="00000000" w:rsidDel="00000000" w:rsidP="00000000" w:rsidRDefault="00000000" w:rsidRPr="00000000" w14:paraId="0000002B">
            <w:pPr>
              <w:spacing w:line="240" w:lineRule="auto"/>
              <w:rPr>
                <w:rFonts w:ascii="Roboto" w:cs="Roboto" w:eastAsia="Roboto" w:hAnsi="Roboto"/>
              </w:rPr>
            </w:pPr>
            <w:r w:rsidDel="00000000" w:rsidR="00000000" w:rsidRPr="00000000">
              <w:rPr>
                <w:rtl w:val="0"/>
              </w:rPr>
            </w:r>
          </w:p>
        </w:tc>
      </w:tr>
      <w:tr>
        <w:trPr>
          <w:cantSplit w:val="0"/>
          <w:trHeight w:val="525" w:hRule="atLeast"/>
          <w:tblHeader w:val="0"/>
        </w:trPr>
        <w:tc>
          <w:tcPr>
            <w:shd w:fill="d9ead3"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shd w:fill="d9ead3"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5f6368"/>
              </w:rPr>
            </w:pPr>
            <w:r w:rsidDel="00000000" w:rsidR="00000000" w:rsidRPr="00000000">
              <w:rPr>
                <w:rFonts w:ascii="Roboto" w:cs="Roboto" w:eastAsia="Roboto" w:hAnsi="Roboto"/>
                <w:color w:val="5f6368"/>
                <w:rtl w:val="0"/>
              </w:rPr>
              <w:t xml:space="preserve">Write 2-3 sentences (40-60 words) in response to each of the questions below.</w:t>
            </w:r>
          </w:p>
        </w:tc>
      </w:tr>
      <w:tr>
        <w:trPr>
          <w:cantSplit w:val="0"/>
          <w:trHeight w:val="26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shd w:fill="auto" w:val="clear"/>
            <w:tcMar>
              <w:top w:w="100.0" w:type="dxa"/>
              <w:left w:w="100.0" w:type="dxa"/>
              <w:bottom w:w="100.0" w:type="dxa"/>
              <w:right w:w="100.0" w:type="dxa"/>
            </w:tcMar>
          </w:tcPr>
          <w:p w:rsidR="00000000" w:rsidDel="00000000" w:rsidP="00000000" w:rsidRDefault="00000000" w:rsidRPr="00000000" w14:paraId="0000002F">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do you notice about the ratings you gave yourself in each area? How did you rate yourself in the areas that appeal to you most?</w:t>
            </w:r>
          </w:p>
          <w:p w:rsidR="00000000" w:rsidDel="00000000" w:rsidP="00000000" w:rsidRDefault="00000000" w:rsidRPr="00000000" w14:paraId="00000030">
            <w:pPr>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There is lot of chance for improvement and learning. I rate good enough.</w:t>
            </w:r>
          </w:p>
          <w:p w:rsidR="00000000" w:rsidDel="00000000" w:rsidP="00000000" w:rsidRDefault="00000000" w:rsidRPr="00000000" w14:paraId="00000031">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32">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If you are asked to rate your experience level in these areas again in a week, what do you think the ratings will be, and why do you think that?</w:t>
            </w:r>
          </w:p>
          <w:p w:rsidR="00000000" w:rsidDel="00000000" w:rsidP="00000000" w:rsidRDefault="00000000" w:rsidRPr="00000000" w14:paraId="00000033">
            <w:pPr>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I hope the ratings improve and lead me to learn more.</w:t>
            </w:r>
          </w:p>
          <w:p w:rsidR="00000000" w:rsidDel="00000000" w:rsidP="00000000" w:rsidRDefault="00000000" w:rsidRPr="00000000" w14:paraId="00000034">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35">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How do you plan on developing these skills from now on?</w:t>
            </w:r>
          </w:p>
          <w:p w:rsidR="00000000" w:rsidDel="00000000" w:rsidP="00000000" w:rsidRDefault="00000000" w:rsidRPr="00000000" w14:paraId="00000036">
            <w:pPr>
              <w:spacing w:line="240" w:lineRule="auto"/>
              <w:ind w:left="720" w:firstLine="0"/>
              <w:rPr>
                <w:rFonts w:ascii="Roboto" w:cs="Roboto" w:eastAsia="Roboto" w:hAnsi="Roboto"/>
                <w:color w:val="5f6368"/>
              </w:rPr>
            </w:pPr>
            <w:r w:rsidDel="00000000" w:rsidR="00000000" w:rsidRPr="00000000">
              <w:rPr>
                <w:rFonts w:ascii="Roboto" w:cs="Roboto" w:eastAsia="Roboto" w:hAnsi="Roboto"/>
                <w:i w:val="1"/>
                <w:color w:val="666666"/>
                <w:rtl w:val="0"/>
              </w:rPr>
              <w:t xml:space="preserve">By putting time and effort into learning the course deep.</w:t>
            </w:r>
            <w:r w:rsidDel="00000000" w:rsidR="00000000" w:rsidRPr="00000000">
              <w:rPr>
                <w:rtl w:val="0"/>
              </w:rPr>
            </w:r>
          </w:p>
        </w:tc>
      </w:tr>
    </w:tbl>
    <w:p w:rsidR="00000000" w:rsidDel="00000000" w:rsidP="00000000" w:rsidRDefault="00000000" w:rsidRPr="00000000" w14:paraId="00000037">
      <w:pPr>
        <w:tabs>
          <w:tab w:val="left" w:leader="none" w:pos="3930"/>
        </w:tabs>
        <w:rPr>
          <w:rFonts w:ascii="Roboto" w:cs="Roboto" w:eastAsia="Roboto" w:hAnsi="Roboto"/>
        </w:rPr>
      </w:pPr>
      <w:r w:rsidDel="00000000" w:rsidR="00000000" w:rsidRPr="00000000">
        <w:rPr>
          <w:rtl w:val="0"/>
        </w:rPr>
      </w:r>
    </w:p>
    <w:sectPr>
      <w:headerReference r:id="rId7" w:type="default"/>
      <w:footerReference r:id="rId8" w:type="default"/>
      <w:pgSz w:h="15840" w:w="12240" w:orient="portrait"/>
      <w:pgMar w:bottom="900" w:top="1440" w:left="1260" w:right="1260" w:header="54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ind w:right="-450"/>
      <w:jc w:val="right"/>
      <w:rPr>
        <w:rFonts w:ascii="Roboto" w:cs="Roboto" w:eastAsia="Roboto" w:hAnsi="Roboto"/>
        <w:b w:val="1"/>
        <w:color w:val="5f6368"/>
      </w:rPr>
    </w:pPr>
    <w:r w:rsidDel="00000000" w:rsidR="00000000" w:rsidRPr="00000000">
      <w:rPr>
        <w:rFonts w:ascii="Roboto" w:cs="Roboto" w:eastAsia="Roboto" w:hAnsi="Roboto"/>
        <w:color w:val="5f636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spacing w:line="48" w:lineRule="auto"/>
      <w:ind w:left="-360" w:right="-630" w:firstLine="0"/>
      <w:rPr>
        <w:rFonts w:ascii="Arial" w:cs="Arial" w:eastAsia="Arial" w:hAnsi="Arial"/>
        <w:b w:val="1"/>
        <w:color w:val="9aa0a6"/>
      </w:rPr>
    </w:pPr>
    <w:r w:rsidDel="00000000" w:rsidR="00000000" w:rsidRPr="00000000">
      <w:rPr>
        <w:rFonts w:ascii="Arial" w:cs="Arial" w:eastAsia="Arial" w:hAnsi="Arial"/>
        <w:b w:val="1"/>
        <w:color w:val="9aa0a6"/>
        <w:rtl w:val="0"/>
      </w:rPr>
      <w:t xml:space="preserve">_____________________________________________________________________________________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foundations-data/supplement/qjFsG/learning-log-reflect-on-your-skills-and-expectations"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