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3A43" w:rsidRDefault="00C042E3" w14:paraId="1326F397" w14:textId="77777777">
      <w:pPr>
        <w:pBdr>
          <w:top w:val="nil"/>
          <w:left w:val="nil"/>
          <w:bottom w:val="nil"/>
          <w:right w:val="nil"/>
          <w:between w:val="nil"/>
        </w:pBdr>
        <w:spacing w:before="200" w:after="200"/>
        <w:ind w:left="-360" w:right="-360"/>
        <w:rPr>
          <w:rFonts w:ascii="Roboto" w:hAnsi="Roboto" w:eastAsia="Roboto" w:cs="Roboto"/>
          <w:b/>
          <w:color w:val="3C4043"/>
          <w:sz w:val="38"/>
          <w:szCs w:val="38"/>
        </w:rPr>
      </w:pPr>
      <w:r>
        <w:rPr>
          <w:rFonts w:ascii="Roboto" w:hAnsi="Roboto" w:eastAsia="Roboto" w:cs="Roboto"/>
          <w:b/>
          <w:color w:val="3C4043"/>
          <w:sz w:val="38"/>
          <w:szCs w:val="38"/>
        </w:rPr>
        <w:t>Learning Log: Explore data from your daily life</w:t>
      </w:r>
    </w:p>
    <w:p w:rsidR="00963A43" w:rsidRDefault="00C042E3" w14:paraId="585BA538" w14:textId="77777777">
      <w:pPr>
        <w:pBdr>
          <w:top w:val="nil"/>
          <w:left w:val="nil"/>
          <w:bottom w:val="nil"/>
          <w:right w:val="nil"/>
          <w:between w:val="nil"/>
        </w:pBdr>
        <w:spacing w:after="200" w:line="300" w:lineRule="auto"/>
        <w:ind w:left="-360" w:right="-360"/>
        <w:rPr>
          <w:rFonts w:ascii="Roboto" w:hAnsi="Roboto" w:eastAsia="Roboto" w:cs="Roboto"/>
        </w:rPr>
      </w:pPr>
      <w:r>
        <w:rPr>
          <w:rFonts w:ascii="Roboto" w:hAnsi="Roboto" w:eastAsia="Roboto" w:cs="Roboto"/>
          <w:b/>
          <w:color w:val="34A853"/>
        </w:rPr>
        <w:t>Instructions</w:t>
      </w:r>
      <w:r>
        <w:rPr>
          <w:rFonts w:ascii="Roboto" w:hAnsi="Roboto" w:eastAsia="Roboto" w:cs="Roboto"/>
          <w:b/>
          <w:color w:val="34A853"/>
        </w:rPr>
        <w:br/>
      </w:r>
      <w:r>
        <w:rPr>
          <w:rFonts w:ascii="Roboto" w:hAnsi="Roboto" w:eastAsia="Roboto" w:cs="Roboto"/>
        </w:rPr>
        <w:t>You can use this document as a template for the learning log activity: Explore data from your daily life</w:t>
      </w:r>
      <w:r>
        <w:rPr>
          <w:rFonts w:ascii="Roboto" w:hAnsi="Roboto" w:eastAsia="Roboto" w:cs="Roboto"/>
        </w:rPr>
        <w:t xml:space="preserve">. Type your answers in this document, and save it on your computer or Google Drive. </w:t>
      </w:r>
    </w:p>
    <w:p w:rsidR="00963A43" w:rsidRDefault="00C042E3" w14:paraId="4EDE4C7B" w14:textId="77777777">
      <w:pPr>
        <w:pBdr>
          <w:top w:val="nil"/>
          <w:left w:val="nil"/>
          <w:bottom w:val="nil"/>
          <w:right w:val="nil"/>
          <w:between w:val="nil"/>
        </w:pBdr>
        <w:spacing w:after="200" w:line="300" w:lineRule="auto"/>
        <w:ind w:left="-360" w:right="-360"/>
        <w:rPr>
          <w:rFonts w:ascii="Roboto" w:hAnsi="Roboto" w:eastAsia="Roboto" w:cs="Roboto"/>
        </w:rPr>
      </w:pPr>
      <w:r>
        <w:rPr>
          <w:rFonts w:ascii="Roboto" w:hAnsi="Roboto" w:eastAsia="Roboto" w:cs="Roboto"/>
        </w:rPr>
        <w:t>We recommend that you save every learning log in one folder and include a date in the file name to help you stay organized. Important information like course number, title</w:t>
      </w:r>
      <w:r>
        <w:rPr>
          <w:rFonts w:ascii="Roboto" w:hAnsi="Roboto" w:eastAsia="Roboto" w:cs="Roboto"/>
        </w:rPr>
        <w:t xml:space="preserve">, and activity name are already included. After you finish your learning log entry, you can come back and reread your responses later to understand how your opinions on different topics may have changed throughout the courses. </w:t>
      </w:r>
    </w:p>
    <w:p w:rsidR="00963A43" w:rsidRDefault="00C042E3" w14:paraId="4128DD2E" w14:textId="77777777">
      <w:pPr>
        <w:pBdr>
          <w:top w:val="nil"/>
          <w:left w:val="nil"/>
          <w:bottom w:val="nil"/>
          <w:right w:val="nil"/>
          <w:between w:val="nil"/>
        </w:pBdr>
        <w:spacing w:after="200" w:line="300" w:lineRule="auto"/>
        <w:ind w:left="-360" w:right="-360"/>
        <w:rPr>
          <w:rFonts w:ascii="Roboto" w:hAnsi="Roboto" w:eastAsia="Roboto" w:cs="Roboto"/>
          <w:color w:val="980000"/>
          <w:sz w:val="20"/>
          <w:szCs w:val="20"/>
          <w:shd w:val="clear" w:color="auto" w:fill="FF9900"/>
        </w:rPr>
      </w:pPr>
      <w:r>
        <w:rPr>
          <w:rFonts w:ascii="Roboto" w:hAnsi="Roboto" w:eastAsia="Roboto" w:cs="Roboto"/>
        </w:rPr>
        <w:t>To review detailed instructi</w:t>
      </w:r>
      <w:r>
        <w:rPr>
          <w:rFonts w:ascii="Roboto" w:hAnsi="Roboto" w:eastAsia="Roboto" w:cs="Roboto"/>
        </w:rPr>
        <w:t xml:space="preserve">ons on how to complete this activity, please return to Coursera: </w:t>
      </w:r>
      <w:hyperlink r:id="rId7">
        <w:r>
          <w:rPr>
            <w:rFonts w:ascii="Roboto" w:hAnsi="Roboto" w:eastAsia="Roboto" w:cs="Roboto"/>
            <w:color w:val="1155CC"/>
            <w:u w:val="single"/>
          </w:rPr>
          <w:t xml:space="preserve">Learning Log: </w:t>
        </w:r>
      </w:hyperlink>
      <w:hyperlink r:id="rId8">
        <w:r>
          <w:rPr>
            <w:rFonts w:ascii="Roboto" w:hAnsi="Roboto" w:eastAsia="Roboto" w:cs="Roboto"/>
            <w:color w:val="1155CC"/>
            <w:u w:val="single"/>
          </w:rPr>
          <w:t>Explore data from your daily life</w:t>
        </w:r>
      </w:hyperlink>
      <w:r>
        <w:rPr>
          <w:rFonts w:ascii="Roboto" w:hAnsi="Roboto" w:eastAsia="Roboto" w:cs="Roboto"/>
        </w:rPr>
        <w:t xml:space="preserve">. </w:t>
      </w:r>
    </w:p>
    <w:tbl>
      <w:tblPr>
        <w:tblStyle w:val="a"/>
        <w:tblW w:w="10079"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60"/>
        <w:gridCol w:w="8219"/>
      </w:tblGrid>
      <w:tr w:rsidR="00963A43" w:rsidTr="2BE46A49" w14:paraId="6DBDAE58" w14:textId="77777777">
        <w:trPr>
          <w:trHeight w:val="420"/>
        </w:trPr>
        <w:tc>
          <w:tcPr>
            <w:tcW w:w="1860" w:type="dxa"/>
            <w:vMerge w:val="restart"/>
            <w:shd w:val="clear" w:color="auto" w:fill="D9EAD3"/>
            <w:tcMar>
              <w:top w:w="100" w:type="dxa"/>
              <w:left w:w="100" w:type="dxa"/>
              <w:bottom w:w="100" w:type="dxa"/>
              <w:right w:w="100" w:type="dxa"/>
            </w:tcMar>
          </w:tcPr>
          <w:p w:rsidR="00963A43" w:rsidRDefault="00C042E3" w14:paraId="57BA0706" w14:textId="77777777">
            <w:pPr>
              <w:widowControl w:val="0"/>
              <w:pBdr>
                <w:top w:val="nil"/>
                <w:left w:val="nil"/>
                <w:bottom w:val="nil"/>
                <w:right w:val="nil"/>
                <w:between w:val="nil"/>
              </w:pBdr>
              <w:spacing w:line="240" w:lineRule="auto"/>
              <w:rPr>
                <w:rFonts w:ascii="Roboto" w:hAnsi="Roboto" w:eastAsia="Roboto" w:cs="Roboto"/>
                <w:color w:val="5F6368"/>
              </w:rPr>
            </w:pPr>
            <w:r>
              <w:rPr>
                <w:rFonts w:ascii="Roboto" w:hAnsi="Roboto" w:eastAsia="Roboto" w:cs="Roboto"/>
                <w:b/>
                <w:color w:val="5F6368"/>
              </w:rPr>
              <w:t>Date:</w:t>
            </w:r>
            <w:r>
              <w:rPr>
                <w:rFonts w:ascii="Roboto" w:hAnsi="Roboto" w:eastAsia="Roboto" w:cs="Roboto"/>
                <w:color w:val="5F6368"/>
              </w:rPr>
              <w:t xml:space="preserve"> &lt;enter date&gt;</w:t>
            </w:r>
          </w:p>
        </w:tc>
        <w:tc>
          <w:tcPr>
            <w:tcW w:w="8218" w:type="dxa"/>
            <w:shd w:val="clear" w:color="auto" w:fill="D9EAD3"/>
            <w:tcMar>
              <w:top w:w="100" w:type="dxa"/>
              <w:left w:w="100" w:type="dxa"/>
              <w:bottom w:w="100" w:type="dxa"/>
              <w:right w:w="100" w:type="dxa"/>
            </w:tcMar>
          </w:tcPr>
          <w:p w:rsidR="00963A43" w:rsidRDefault="00C042E3" w14:paraId="16AC5ECD" w14:textId="77777777">
            <w:pPr>
              <w:widowControl w:val="0"/>
              <w:spacing w:line="240" w:lineRule="auto"/>
              <w:rPr>
                <w:rFonts w:ascii="Roboto" w:hAnsi="Roboto" w:eastAsia="Roboto" w:cs="Roboto"/>
                <w:color w:val="5F6368"/>
              </w:rPr>
            </w:pPr>
            <w:r>
              <w:rPr>
                <w:rFonts w:ascii="Roboto" w:hAnsi="Roboto" w:eastAsia="Roboto" w:cs="Roboto"/>
                <w:b/>
                <w:color w:val="5F6368"/>
              </w:rPr>
              <w:t xml:space="preserve">Course/topic: </w:t>
            </w:r>
            <w:r>
              <w:rPr>
                <w:rFonts w:ascii="Roboto" w:hAnsi="Roboto" w:eastAsia="Roboto" w:cs="Roboto"/>
                <w:color w:val="5F6368"/>
              </w:rPr>
              <w:t>Course 1: Foundations: Data, Data Everywhere</w:t>
            </w:r>
          </w:p>
        </w:tc>
      </w:tr>
      <w:tr w:rsidR="00963A43" w:rsidTr="2BE46A49" w14:paraId="262D8A11" w14:textId="77777777">
        <w:trPr>
          <w:trHeight w:val="420"/>
        </w:trPr>
        <w:tc>
          <w:tcPr>
            <w:tcW w:w="1860" w:type="dxa"/>
            <w:vMerge/>
            <w:tcMar>
              <w:top w:w="100" w:type="dxa"/>
              <w:left w:w="100" w:type="dxa"/>
              <w:bottom w:w="100" w:type="dxa"/>
              <w:right w:w="100" w:type="dxa"/>
            </w:tcMar>
          </w:tcPr>
          <w:p w:rsidR="00963A43" w:rsidRDefault="00963A43" w14:paraId="20D657F0" w14:textId="77777777">
            <w:pPr>
              <w:widowControl w:val="0"/>
              <w:pBdr>
                <w:top w:val="nil"/>
                <w:left w:val="nil"/>
                <w:bottom w:val="nil"/>
                <w:right w:val="nil"/>
                <w:between w:val="nil"/>
              </w:pBdr>
              <w:spacing w:line="240" w:lineRule="auto"/>
              <w:rPr>
                <w:rFonts w:ascii="Roboto" w:hAnsi="Roboto" w:eastAsia="Roboto" w:cs="Roboto"/>
                <w:b/>
                <w:color w:val="5F6368"/>
              </w:rPr>
            </w:pPr>
          </w:p>
        </w:tc>
        <w:tc>
          <w:tcPr>
            <w:tcW w:w="8218" w:type="dxa"/>
            <w:shd w:val="clear" w:color="auto" w:fill="D9EAD3"/>
            <w:tcMar>
              <w:top w:w="100" w:type="dxa"/>
              <w:left w:w="100" w:type="dxa"/>
              <w:bottom w:w="100" w:type="dxa"/>
              <w:right w:w="100" w:type="dxa"/>
            </w:tcMar>
          </w:tcPr>
          <w:p w:rsidR="00963A43" w:rsidRDefault="00C042E3" w14:paraId="59F8504D" w14:textId="77777777">
            <w:pPr>
              <w:widowControl w:val="0"/>
              <w:spacing w:line="240" w:lineRule="auto"/>
              <w:rPr>
                <w:rFonts w:ascii="Roboto" w:hAnsi="Roboto" w:eastAsia="Roboto" w:cs="Roboto"/>
                <w:color w:val="5F6368"/>
              </w:rPr>
            </w:pPr>
            <w:r>
              <w:rPr>
                <w:rFonts w:ascii="Roboto" w:hAnsi="Roboto" w:eastAsia="Roboto" w:cs="Roboto"/>
                <w:b/>
                <w:color w:val="5F6368"/>
              </w:rPr>
              <w:t xml:space="preserve">Learning Log: </w:t>
            </w:r>
            <w:r>
              <w:rPr>
                <w:rFonts w:ascii="Roboto" w:hAnsi="Roboto" w:eastAsia="Roboto" w:cs="Roboto"/>
                <w:color w:val="5F6368"/>
              </w:rPr>
              <w:t>Explore data from your daily life</w:t>
            </w:r>
          </w:p>
        </w:tc>
      </w:tr>
      <w:tr w:rsidR="00963A43" w:rsidTr="2BE46A49" w14:paraId="0F039A70" w14:textId="77777777">
        <w:trPr>
          <w:trHeight w:val="1061"/>
        </w:trPr>
        <w:tc>
          <w:tcPr>
            <w:tcW w:w="1860" w:type="dxa"/>
            <w:shd w:val="clear" w:color="auto" w:fill="auto"/>
            <w:tcMar>
              <w:top w:w="100" w:type="dxa"/>
              <w:left w:w="100" w:type="dxa"/>
              <w:bottom w:w="100" w:type="dxa"/>
              <w:right w:w="100" w:type="dxa"/>
            </w:tcMar>
          </w:tcPr>
          <w:p w:rsidR="00963A43" w:rsidRDefault="00C042E3" w14:paraId="3C167DD3" w14:textId="77777777">
            <w:pPr>
              <w:widowControl w:val="0"/>
              <w:pBdr>
                <w:top w:val="nil"/>
                <w:left w:val="nil"/>
                <w:bottom w:val="nil"/>
                <w:right w:val="nil"/>
                <w:between w:val="nil"/>
              </w:pBdr>
              <w:spacing w:line="240" w:lineRule="auto"/>
              <w:rPr>
                <w:rFonts w:ascii="Roboto" w:hAnsi="Roboto" w:eastAsia="Roboto" w:cs="Roboto"/>
                <w:b/>
                <w:color w:val="5F6368"/>
              </w:rPr>
            </w:pPr>
            <w:r>
              <w:rPr>
                <w:rFonts w:ascii="Roboto" w:hAnsi="Roboto" w:eastAsia="Roboto" w:cs="Roboto"/>
                <w:b/>
                <w:color w:val="5F6368"/>
              </w:rPr>
              <w:t>Create a list</w:t>
            </w:r>
          </w:p>
          <w:p w:rsidR="00963A43" w:rsidRDefault="00963A43" w14:paraId="45E5E4B7" w14:textId="77777777">
            <w:pPr>
              <w:widowControl w:val="0"/>
              <w:pBdr>
                <w:top w:val="nil"/>
                <w:left w:val="nil"/>
                <w:bottom w:val="nil"/>
                <w:right w:val="nil"/>
                <w:between w:val="nil"/>
              </w:pBdr>
              <w:spacing w:line="240" w:lineRule="auto"/>
              <w:rPr>
                <w:rFonts w:ascii="Roboto" w:hAnsi="Roboto" w:eastAsia="Roboto" w:cs="Roboto"/>
                <w:b/>
                <w:color w:val="5F6368"/>
              </w:rPr>
            </w:pPr>
          </w:p>
        </w:tc>
        <w:tc>
          <w:tcPr>
            <w:tcW w:w="8218" w:type="dxa"/>
            <w:shd w:val="clear" w:color="auto" w:fill="auto"/>
            <w:tcMar>
              <w:top w:w="100" w:type="dxa"/>
              <w:left w:w="100" w:type="dxa"/>
              <w:bottom w:w="100" w:type="dxa"/>
              <w:right w:w="100" w:type="dxa"/>
            </w:tcMar>
          </w:tcPr>
          <w:p w:rsidR="00963A43" w:rsidRDefault="00C042E3" w14:paraId="1F840AE3" w14:textId="77777777">
            <w:pPr>
              <w:spacing w:line="240" w:lineRule="auto"/>
              <w:rPr>
                <w:rFonts w:ascii="Roboto" w:hAnsi="Roboto" w:eastAsia="Roboto" w:cs="Roboto"/>
                <w:color w:val="666666"/>
              </w:rPr>
            </w:pPr>
            <w:r>
              <w:rPr>
                <w:rFonts w:ascii="Roboto" w:hAnsi="Roboto" w:eastAsia="Roboto" w:cs="Roboto"/>
                <w:color w:val="666666"/>
              </w:rPr>
              <w:t xml:space="preserve">Create a list exploring an area of your daily life and include details, such as the date, time, cost, quantity, size, </w:t>
            </w:r>
            <w:proofErr w:type="spellStart"/>
            <w:r>
              <w:rPr>
                <w:rFonts w:ascii="Roboto" w:hAnsi="Roboto" w:eastAsia="Roboto" w:cs="Roboto"/>
                <w:color w:val="666666"/>
              </w:rPr>
              <w:t>etc</w:t>
            </w:r>
            <w:proofErr w:type="spellEnd"/>
            <w:r>
              <w:rPr>
                <w:rFonts w:ascii="Roboto" w:hAnsi="Roboto" w:eastAsia="Roboto" w:cs="Roboto"/>
                <w:color w:val="666666"/>
              </w:rPr>
              <w:t xml:space="preserve">: </w:t>
            </w:r>
          </w:p>
          <w:p w:rsidR="2BE46A49" w:rsidP="2BE46A49" w:rsidRDefault="2BE46A49" w14:paraId="795530CF" w14:textId="23681720">
            <w:pPr>
              <w:numPr>
                <w:ilvl w:val="0"/>
                <w:numId w:val="1"/>
              </w:numPr>
              <w:spacing w:line="240" w:lineRule="auto"/>
              <w:rPr>
                <w:rFonts w:ascii="Roboto" w:hAnsi="Roboto" w:eastAsia="Roboto" w:cs="Roboto"/>
                <w:color w:val="666666"/>
              </w:rPr>
            </w:pPr>
            <w:r w:rsidRPr="2BE46A49" w:rsidR="2BE46A49">
              <w:rPr>
                <w:rFonts w:ascii="Roboto" w:hAnsi="Roboto" w:eastAsia="Roboto" w:cs="Roboto"/>
                <w:color w:val="666666"/>
              </w:rPr>
              <w:t>29.05.23 Bed time around 10: 30 pm</w:t>
            </w:r>
          </w:p>
          <w:p w:rsidR="00963A43" w:rsidRDefault="00C042E3" w14:paraId="1C808BC8" w14:textId="42701B10">
            <w:pPr>
              <w:numPr>
                <w:ilvl w:val="0"/>
                <w:numId w:val="1"/>
              </w:numPr>
              <w:spacing w:line="240" w:lineRule="auto"/>
              <w:rPr>
                <w:rFonts w:ascii="Roboto" w:hAnsi="Roboto" w:eastAsia="Roboto" w:cs="Roboto"/>
                <w:color w:val="666666"/>
              </w:rPr>
            </w:pPr>
            <w:r w:rsidRPr="2BE46A49" w:rsidR="2BE46A49">
              <w:rPr>
                <w:rFonts w:ascii="Roboto" w:hAnsi="Roboto" w:eastAsia="Roboto" w:cs="Roboto"/>
                <w:color w:val="666666"/>
              </w:rPr>
              <w:t xml:space="preserve">30.05.23 Bed time around 11 pm </w:t>
            </w:r>
          </w:p>
          <w:p w:rsidR="00963A43" w:rsidRDefault="00C042E3" w14:paraId="0A7F456F" w14:textId="71EFDFB4">
            <w:pPr>
              <w:numPr>
                <w:ilvl w:val="0"/>
                <w:numId w:val="1"/>
              </w:numPr>
              <w:spacing w:line="240" w:lineRule="auto"/>
              <w:rPr>
                <w:rFonts w:ascii="Roboto" w:hAnsi="Roboto" w:eastAsia="Roboto" w:cs="Roboto"/>
                <w:color w:val="666666"/>
              </w:rPr>
            </w:pPr>
            <w:r w:rsidRPr="2BE46A49" w:rsidR="2BE46A49">
              <w:rPr>
                <w:rFonts w:ascii="Roboto" w:hAnsi="Roboto" w:eastAsia="Roboto" w:cs="Roboto"/>
                <w:color w:val="666666"/>
              </w:rPr>
              <w:t xml:space="preserve">31.05.23 Bed time around 10: 45 pm </w:t>
            </w:r>
          </w:p>
          <w:p w:rsidR="00963A43" w:rsidRDefault="00C042E3" w14:paraId="4F977BA1" w14:textId="0F904921">
            <w:pPr>
              <w:numPr>
                <w:ilvl w:val="0"/>
                <w:numId w:val="1"/>
              </w:numPr>
              <w:spacing w:line="240" w:lineRule="auto"/>
              <w:rPr>
                <w:rFonts w:ascii="Roboto" w:hAnsi="Roboto" w:eastAsia="Roboto" w:cs="Roboto"/>
                <w:color w:val="666666"/>
              </w:rPr>
            </w:pPr>
            <w:r w:rsidRPr="2BE46A49" w:rsidR="2BE46A49">
              <w:rPr>
                <w:rFonts w:ascii="Roboto" w:hAnsi="Roboto" w:eastAsia="Roboto" w:cs="Roboto"/>
                <w:color w:val="666666"/>
              </w:rPr>
              <w:t xml:space="preserve">01.06.23 Bed time around 11: 30pm </w:t>
            </w:r>
          </w:p>
          <w:p w:rsidR="00963A43" w:rsidRDefault="00963A43" w14:paraId="016EB432" w14:textId="7A2A3B00">
            <w:pPr>
              <w:numPr>
                <w:ilvl w:val="0"/>
                <w:numId w:val="1"/>
              </w:numPr>
              <w:spacing w:line="240" w:lineRule="auto"/>
              <w:rPr>
                <w:rFonts w:ascii="Roboto" w:hAnsi="Roboto" w:eastAsia="Roboto" w:cs="Roboto"/>
              </w:rPr>
            </w:pPr>
            <w:r w:rsidRPr="2BE46A49" w:rsidR="2BE46A49">
              <w:rPr>
                <w:rFonts w:ascii="Roboto" w:hAnsi="Roboto" w:eastAsia="Roboto" w:cs="Roboto"/>
              </w:rPr>
              <w:t>02.06.23 Bed time around 11 pm</w:t>
            </w:r>
          </w:p>
        </w:tc>
      </w:tr>
      <w:tr w:rsidR="00963A43" w:rsidTr="2BE46A49" w14:paraId="492090EE" w14:textId="77777777">
        <w:trPr>
          <w:trHeight w:val="525"/>
        </w:trPr>
        <w:tc>
          <w:tcPr>
            <w:tcW w:w="1860" w:type="dxa"/>
            <w:shd w:val="clear" w:color="auto" w:fill="D9EAD3"/>
            <w:tcMar>
              <w:top w:w="100" w:type="dxa"/>
              <w:left w:w="100" w:type="dxa"/>
              <w:bottom w:w="100" w:type="dxa"/>
              <w:right w:w="100" w:type="dxa"/>
            </w:tcMar>
          </w:tcPr>
          <w:p w:rsidR="00963A43" w:rsidRDefault="00C042E3" w14:paraId="18487DFA" w14:textId="77777777">
            <w:pPr>
              <w:widowControl w:val="0"/>
              <w:spacing w:line="240" w:lineRule="auto"/>
              <w:rPr>
                <w:rFonts w:ascii="Roboto" w:hAnsi="Roboto" w:eastAsia="Roboto" w:cs="Roboto"/>
                <w:b/>
                <w:color w:val="5F6368"/>
              </w:rPr>
            </w:pPr>
            <w:r>
              <w:rPr>
                <w:rFonts w:ascii="Roboto" w:hAnsi="Roboto" w:eastAsia="Roboto" w:cs="Roboto"/>
                <w:b/>
                <w:color w:val="5F6368"/>
              </w:rPr>
              <w:t xml:space="preserve">Reflection: </w:t>
            </w:r>
          </w:p>
        </w:tc>
        <w:tc>
          <w:tcPr>
            <w:tcW w:w="8218" w:type="dxa"/>
            <w:shd w:val="clear" w:color="auto" w:fill="D9EAD3"/>
            <w:tcMar>
              <w:top w:w="100" w:type="dxa"/>
              <w:left w:w="100" w:type="dxa"/>
              <w:bottom w:w="100" w:type="dxa"/>
              <w:right w:w="100" w:type="dxa"/>
            </w:tcMar>
          </w:tcPr>
          <w:p w:rsidR="00963A43" w:rsidRDefault="00C042E3" w14:paraId="3015A325" w14:textId="77777777">
            <w:pPr>
              <w:widowControl w:val="0"/>
              <w:pBdr>
                <w:top w:val="nil"/>
                <w:left w:val="nil"/>
                <w:bottom w:val="nil"/>
                <w:right w:val="nil"/>
                <w:between w:val="nil"/>
              </w:pBdr>
              <w:spacing w:line="240" w:lineRule="auto"/>
              <w:rPr>
                <w:rFonts w:ascii="Roboto" w:hAnsi="Roboto" w:eastAsia="Roboto" w:cs="Roboto"/>
                <w:color w:val="5F6368"/>
              </w:rPr>
            </w:pPr>
            <w:r>
              <w:rPr>
                <w:rFonts w:ascii="Roboto" w:hAnsi="Roboto" w:eastAsia="Roboto" w:cs="Roboto"/>
                <w:color w:val="5F6368"/>
              </w:rPr>
              <w:t>Write 2-3 sentences (40-60 words)</w:t>
            </w:r>
            <w:r>
              <w:rPr>
                <w:rFonts w:ascii="Roboto" w:hAnsi="Roboto" w:eastAsia="Roboto" w:cs="Roboto"/>
                <w:color w:val="5F6368"/>
              </w:rPr>
              <w:t xml:space="preserve"> in response to each of the questions below.</w:t>
            </w:r>
          </w:p>
        </w:tc>
      </w:tr>
      <w:tr w:rsidR="00963A43" w:rsidTr="2BE46A49" w14:paraId="02B6480B" w14:textId="77777777">
        <w:trPr>
          <w:trHeight w:val="420"/>
        </w:trPr>
        <w:tc>
          <w:tcPr>
            <w:tcW w:w="1860" w:type="dxa"/>
            <w:shd w:val="clear" w:color="auto" w:fill="auto"/>
            <w:tcMar>
              <w:top w:w="100" w:type="dxa"/>
              <w:left w:w="100" w:type="dxa"/>
              <w:bottom w:w="100" w:type="dxa"/>
              <w:right w:w="100" w:type="dxa"/>
            </w:tcMar>
          </w:tcPr>
          <w:p w:rsidR="00963A43" w:rsidRDefault="00C042E3" w14:paraId="0164CB6D" w14:textId="77777777">
            <w:pPr>
              <w:widowControl w:val="0"/>
              <w:pBdr>
                <w:top w:val="nil"/>
                <w:left w:val="nil"/>
                <w:bottom w:val="nil"/>
                <w:right w:val="nil"/>
                <w:between w:val="nil"/>
              </w:pBdr>
              <w:spacing w:line="240" w:lineRule="auto"/>
              <w:rPr>
                <w:rFonts w:ascii="Roboto" w:hAnsi="Roboto" w:eastAsia="Roboto" w:cs="Roboto"/>
                <w:b/>
                <w:color w:val="5F6368"/>
              </w:rPr>
            </w:pPr>
            <w:r>
              <w:rPr>
                <w:rFonts w:ascii="Roboto" w:hAnsi="Roboto" w:eastAsia="Roboto" w:cs="Roboto"/>
                <w:b/>
                <w:color w:val="5F6368"/>
              </w:rPr>
              <w:t xml:space="preserve">Questions and responses: </w:t>
            </w:r>
          </w:p>
        </w:tc>
        <w:tc>
          <w:tcPr>
            <w:tcW w:w="8218" w:type="dxa"/>
            <w:shd w:val="clear" w:color="auto" w:fill="auto"/>
            <w:tcMar>
              <w:top w:w="100" w:type="dxa"/>
              <w:left w:w="100" w:type="dxa"/>
              <w:bottom w:w="100" w:type="dxa"/>
              <w:right w:w="100" w:type="dxa"/>
            </w:tcMar>
          </w:tcPr>
          <w:p w:rsidR="00963A43" w:rsidRDefault="00963A43" w14:paraId="12DCBF03" w14:textId="77777777">
            <w:pPr>
              <w:spacing w:line="240" w:lineRule="auto"/>
              <w:rPr>
                <w:rFonts w:ascii="Roboto" w:hAnsi="Roboto" w:eastAsia="Roboto" w:cs="Roboto"/>
                <w:color w:val="666666"/>
              </w:rPr>
            </w:pPr>
          </w:p>
          <w:p w:rsidR="00963A43" w:rsidRDefault="00C042E3" w14:paraId="39988239" w14:textId="77777777">
            <w:pPr>
              <w:numPr>
                <w:ilvl w:val="0"/>
                <w:numId w:val="2"/>
              </w:numPr>
              <w:spacing w:line="240" w:lineRule="auto"/>
              <w:rPr>
                <w:rFonts w:ascii="Roboto" w:hAnsi="Roboto" w:eastAsia="Roboto" w:cs="Roboto"/>
                <w:color w:val="666666"/>
              </w:rPr>
            </w:pPr>
            <w:r>
              <w:rPr>
                <w:rFonts w:ascii="Roboto" w:hAnsi="Roboto" w:eastAsia="Roboto" w:cs="Roboto"/>
                <w:color w:val="666666"/>
              </w:rPr>
              <w:t>Are there any trends you noticed in your behavior?</w:t>
            </w:r>
          </w:p>
          <w:p w:rsidR="00963A43" w:rsidP="2BE46A49" w:rsidRDefault="00C042E3" w14:paraId="2AC8A986" w14:textId="674ECB75">
            <w:pPr>
              <w:spacing w:line="240" w:lineRule="auto"/>
              <w:ind w:left="720"/>
              <w:rPr>
                <w:rFonts w:ascii="Roboto" w:hAnsi="Roboto" w:eastAsia="Roboto" w:cs="Roboto"/>
                <w:i w:val="1"/>
                <w:iCs w:val="1"/>
                <w:color w:val="666666"/>
              </w:rPr>
            </w:pPr>
            <w:r w:rsidRPr="2BE46A49" w:rsidR="2BE46A49">
              <w:rPr>
                <w:rFonts w:ascii="Roboto" w:hAnsi="Roboto" w:eastAsia="Roboto" w:cs="Roboto"/>
                <w:i w:val="1"/>
                <w:iCs w:val="1"/>
                <w:color w:val="666666"/>
              </w:rPr>
              <w:t xml:space="preserve">I did not notice much of a differnece in this data set i used. </w:t>
            </w:r>
          </w:p>
          <w:p w:rsidR="00963A43" w:rsidRDefault="00963A43" w14:paraId="6F1C4F8C" w14:textId="77777777">
            <w:pPr>
              <w:spacing w:line="240" w:lineRule="auto"/>
              <w:ind w:left="720"/>
              <w:rPr>
                <w:rFonts w:ascii="Roboto" w:hAnsi="Roboto" w:eastAsia="Roboto" w:cs="Roboto"/>
                <w:i/>
                <w:color w:val="666666"/>
              </w:rPr>
            </w:pPr>
          </w:p>
          <w:p w:rsidR="00963A43" w:rsidRDefault="00C042E3" w14:paraId="2C248DD8" w14:textId="77777777">
            <w:pPr>
              <w:numPr>
                <w:ilvl w:val="0"/>
                <w:numId w:val="2"/>
              </w:numPr>
              <w:spacing w:line="240" w:lineRule="auto"/>
              <w:rPr>
                <w:rFonts w:ascii="Roboto" w:hAnsi="Roboto" w:eastAsia="Roboto" w:cs="Roboto"/>
                <w:color w:val="666666"/>
              </w:rPr>
            </w:pPr>
            <w:r>
              <w:rPr>
                <w:rFonts w:ascii="Roboto" w:hAnsi="Roboto" w:eastAsia="Roboto" w:cs="Roboto"/>
                <w:color w:val="666666"/>
              </w:rPr>
              <w:t>Are there factors that influence your decision-making?</w:t>
            </w:r>
          </w:p>
          <w:p w:rsidR="00963A43" w:rsidP="2BE46A49" w:rsidRDefault="00C042E3" w14:paraId="1162652C" w14:textId="4CE429F8">
            <w:pPr>
              <w:spacing w:line="240" w:lineRule="auto"/>
              <w:ind w:left="720"/>
              <w:rPr>
                <w:rFonts w:ascii="Roboto" w:hAnsi="Roboto" w:eastAsia="Roboto" w:cs="Roboto"/>
                <w:i w:val="1"/>
                <w:iCs w:val="1"/>
                <w:color w:val="666666"/>
              </w:rPr>
            </w:pPr>
            <w:r w:rsidRPr="2BE46A49" w:rsidR="2BE46A49">
              <w:rPr>
                <w:rFonts w:ascii="Roboto" w:hAnsi="Roboto" w:eastAsia="Roboto" w:cs="Roboto"/>
                <w:i w:val="1"/>
                <w:iCs w:val="1"/>
                <w:color w:val="666666"/>
              </w:rPr>
              <w:t>Work timings the next day influenced how early i slept.</w:t>
            </w:r>
          </w:p>
          <w:p w:rsidR="00963A43" w:rsidRDefault="00963A43" w14:paraId="06D00A53" w14:textId="77777777">
            <w:pPr>
              <w:spacing w:line="240" w:lineRule="auto"/>
              <w:ind w:left="720"/>
              <w:rPr>
                <w:rFonts w:ascii="Roboto" w:hAnsi="Roboto" w:eastAsia="Roboto" w:cs="Roboto"/>
                <w:i/>
                <w:color w:val="666666"/>
              </w:rPr>
            </w:pPr>
          </w:p>
          <w:p w:rsidR="00963A43" w:rsidRDefault="00C042E3" w14:paraId="7628D49C" w14:textId="77777777">
            <w:pPr>
              <w:numPr>
                <w:ilvl w:val="0"/>
                <w:numId w:val="2"/>
              </w:numPr>
              <w:spacing w:line="240" w:lineRule="auto"/>
              <w:rPr>
                <w:rFonts w:ascii="Roboto" w:hAnsi="Roboto" w:eastAsia="Roboto" w:cs="Roboto"/>
                <w:color w:val="666666"/>
              </w:rPr>
            </w:pPr>
            <w:r>
              <w:rPr>
                <w:rFonts w:ascii="Roboto" w:hAnsi="Roboto" w:eastAsia="Roboto" w:cs="Roboto"/>
                <w:color w:val="666666"/>
              </w:rPr>
              <w:t>Is there anything you identified that might influence your future behavior?</w:t>
            </w:r>
          </w:p>
          <w:p w:rsidR="00963A43" w:rsidP="2BE46A49" w:rsidRDefault="00C042E3" w14:paraId="1771694C" w14:textId="00C5938B">
            <w:pPr>
              <w:spacing w:line="240" w:lineRule="auto"/>
              <w:ind w:left="720"/>
              <w:rPr>
                <w:rFonts w:ascii="Roboto" w:hAnsi="Roboto" w:eastAsia="Roboto" w:cs="Roboto"/>
                <w:i w:val="1"/>
                <w:iCs w:val="1"/>
                <w:color w:val="666666"/>
              </w:rPr>
            </w:pPr>
            <w:r w:rsidRPr="2BE46A49" w:rsidR="2BE46A49">
              <w:rPr>
                <w:rFonts w:ascii="Roboto" w:hAnsi="Roboto" w:eastAsia="Roboto" w:cs="Roboto"/>
                <w:i w:val="1"/>
                <w:iCs w:val="1"/>
                <w:color w:val="666666"/>
              </w:rPr>
              <w:t>No.</w:t>
            </w:r>
          </w:p>
          <w:p w:rsidR="00963A43" w:rsidRDefault="00963A43" w14:paraId="74E14F90" w14:textId="77777777">
            <w:pPr>
              <w:spacing w:line="240" w:lineRule="auto"/>
              <w:ind w:left="720"/>
              <w:rPr>
                <w:rFonts w:ascii="Roboto" w:hAnsi="Roboto" w:eastAsia="Roboto" w:cs="Roboto"/>
                <w:color w:val="5F6368"/>
              </w:rPr>
            </w:pPr>
          </w:p>
        </w:tc>
      </w:tr>
    </w:tbl>
    <w:p w:rsidR="00963A43" w:rsidRDefault="00963A43" w14:paraId="25F683DF" w14:textId="77777777">
      <w:pPr>
        <w:ind w:left="-360" w:right="-360"/>
        <w:rPr>
          <w:rFonts w:ascii="Roboto" w:hAnsi="Roboto" w:eastAsia="Roboto" w:cs="Roboto"/>
        </w:rPr>
      </w:pPr>
    </w:p>
    <w:sectPr w:rsidR="00963A43">
      <w:headerReference w:type="default" r:id="rId9"/>
      <w:footerReference w:type="default" r:id="rId10"/>
      <w:pgSz w:w="12240" w:h="15840" w:orient="portrait"/>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42E3" w:rsidRDefault="00C042E3" w14:paraId="487D3FB9" w14:textId="77777777">
      <w:pPr>
        <w:spacing w:line="240" w:lineRule="auto"/>
      </w:pPr>
      <w:r>
        <w:separator/>
      </w:r>
    </w:p>
  </w:endnote>
  <w:endnote w:type="continuationSeparator" w:id="0">
    <w:p w:rsidR="00C042E3" w:rsidRDefault="00C042E3" w14:paraId="62AB19A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3A43" w:rsidRDefault="00C042E3" w14:paraId="2E33D541" w14:textId="77777777">
    <w:pPr>
      <w:ind w:right="-450"/>
      <w:jc w:val="right"/>
      <w:rPr>
        <w:rFonts w:ascii="Roboto" w:hAnsi="Roboto" w:eastAsia="Roboto" w:cs="Roboto"/>
        <w:b/>
        <w:color w:val="5F6368"/>
      </w:rPr>
    </w:pPr>
    <w:r>
      <w:rPr>
        <w:rFonts w:ascii="Roboto" w:hAnsi="Roboto" w:eastAsia="Roboto" w:cs="Roboto"/>
        <w:color w:val="5F6368"/>
      </w:rPr>
      <w:fldChar w:fldCharType="begin"/>
    </w:r>
    <w:r>
      <w:rPr>
        <w:rFonts w:ascii="Roboto" w:hAnsi="Roboto" w:eastAsia="Roboto" w:cs="Roboto"/>
        <w:color w:val="5F6368"/>
      </w:rPr>
      <w:instrText>PAGE</w:instrText>
    </w:r>
    <w:r w:rsidR="00B9218F">
      <w:rPr>
        <w:rFonts w:ascii="Roboto" w:hAnsi="Roboto" w:eastAsia="Roboto" w:cs="Roboto"/>
        <w:color w:val="5F6368"/>
      </w:rPr>
      <w:fldChar w:fldCharType="separate"/>
    </w:r>
    <w:r w:rsidR="00B9218F">
      <w:rPr>
        <w:rFonts w:ascii="Roboto" w:hAnsi="Roboto" w:eastAsia="Roboto" w:cs="Roboto"/>
        <w:noProof/>
        <w:color w:val="5F6368"/>
      </w:rPr>
      <w:t>1</w:t>
    </w:r>
    <w:r>
      <w:rPr>
        <w:rFonts w:ascii="Roboto" w:hAnsi="Roboto" w:eastAsia="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42E3" w:rsidRDefault="00C042E3" w14:paraId="3FBEEC74" w14:textId="77777777">
      <w:pPr>
        <w:spacing w:line="240" w:lineRule="auto"/>
      </w:pPr>
      <w:r>
        <w:separator/>
      </w:r>
    </w:p>
  </w:footnote>
  <w:footnote w:type="continuationSeparator" w:id="0">
    <w:p w:rsidR="00C042E3" w:rsidRDefault="00C042E3" w14:paraId="05895B9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963A43" w:rsidRDefault="00C042E3" w14:paraId="3CD6021A" w14:textId="77777777">
    <w:pPr>
      <w:spacing w:line="48" w:lineRule="auto"/>
      <w:ind w:left="-360" w:right="-630"/>
      <w:rPr>
        <w:rFonts w:ascii="Google Sans" w:hAnsi="Google Sans" w:eastAsia="Google Sans" w:cs="Google Sans"/>
        <w:b/>
        <w:color w:val="9AA0A6"/>
      </w:rPr>
    </w:pPr>
    <w:r>
      <w:rPr>
        <w:rFonts w:ascii="Open Sans" w:hAnsi="Open Sans" w:eastAsia="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hAnsi="Google Sans" w:eastAsia="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963A43"/>
    <w:rsid w:val="00B9218F"/>
    <w:rsid w:val="00C042E3"/>
    <w:rsid w:val="2BE4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s://www.coursera.org/learn/foundations-data/supplement/RNx3Z/learning-log-explore-data-from-your-daily-life" TargetMode="External" Id="rId8" /><Relationship Type="http://schemas.openxmlformats.org/officeDocument/2006/relationships/settings" Target="settings.xml" Id="rId3" /><Relationship Type="http://schemas.openxmlformats.org/officeDocument/2006/relationships/hyperlink" Target="https://www.coursera.org/learn/foundations-data/supplement/RNx3Z/learning-log-explore-data-from-your-daily-life"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Malugari Rahulgoud</lastModifiedBy>
  <revision>3</revision>
  <dcterms:created xsi:type="dcterms:W3CDTF">2021-04-16T23:30:00.0000000Z</dcterms:created>
  <dcterms:modified xsi:type="dcterms:W3CDTF">2023-06-03T20:31:51.2662581Z</dcterms:modified>
</coreProperties>
</file>