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F47C82" w:rsidRPr="00F47C82" w:rsidRDefault="00F47C82" w:rsidP="000B397B">
      <w:pPr>
        <w:spacing w:after="0"/>
        <w:ind w:left="-630" w:right="-630"/>
        <w:rPr>
          <w:sz w:val="24"/>
        </w:rPr>
      </w:pP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lastRenderedPageBreak/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lastRenderedPageBreak/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lastRenderedPageBreak/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lastRenderedPageBreak/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Default="008C40CE" w:rsidP="00E13CA8">
      <w:pPr>
        <w:spacing w:after="0"/>
        <w:ind w:left="-630" w:right="-630"/>
        <w:rPr>
          <w:b/>
        </w:rPr>
      </w:pPr>
    </w:p>
    <w:p w:rsidR="008C40CE" w:rsidRPr="00DD17DE" w:rsidRDefault="008C40CE" w:rsidP="00E13CA8">
      <w:pPr>
        <w:spacing w:after="0"/>
        <w:ind w:left="-630" w:right="-630"/>
        <w:rPr>
          <w:b/>
          <w:sz w:val="24"/>
        </w:rPr>
      </w:pPr>
      <w:r w:rsidRPr="00DD17DE">
        <w:rPr>
          <w:b/>
          <w:sz w:val="24"/>
        </w:rPr>
        <w:t xml:space="preserve">Math-class </w:t>
      </w:r>
      <w:r w:rsidRPr="00DD17DE">
        <w:rPr>
          <w:sz w:val="24"/>
        </w:rPr>
        <w:t>and its</w:t>
      </w:r>
      <w:r w:rsidRPr="00DD17DE">
        <w:rPr>
          <w:b/>
          <w:sz w:val="24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()*100);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NumberFormat</w:t>
      </w:r>
      <w:proofErr w:type="spellEnd"/>
      <w:r>
        <w:rPr>
          <w:b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Since we can’t use </w:t>
      </w:r>
      <w:r w:rsidR="00132668" w:rsidRPr="00132668">
        <w:rPr>
          <w:b/>
        </w:rPr>
        <w:t>‘</w:t>
      </w:r>
      <w:r w:rsidRPr="00132668">
        <w:rPr>
          <w:b/>
        </w:rPr>
        <w:t>new</w:t>
      </w:r>
      <w:r w:rsidR="00132668" w:rsidRPr="00132668">
        <w:rPr>
          <w:b/>
        </w:rPr>
        <w:t>’</w:t>
      </w:r>
      <w:r>
        <w:t xml:space="preserve">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getPercentageInstance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lastRenderedPageBreak/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711D33" w:rsidRDefault="00711D33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9B70FF" w:rsidRDefault="00BC4E9C" w:rsidP="00E13CA8">
      <w:pPr>
        <w:spacing w:after="0"/>
        <w:ind w:left="-630" w:right="-630"/>
        <w:rPr>
          <w:b/>
          <w:sz w:val="24"/>
        </w:rPr>
      </w:pPr>
      <w:r w:rsidRPr="009B70FF">
        <w:rPr>
          <w:b/>
          <w:sz w:val="24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 xml:space="preserve">String s = </w:t>
            </w:r>
            <w:proofErr w:type="spellStart"/>
            <w:r>
              <w:t>scanner.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725EB5" w:rsidP="00E13CA8">
      <w:pPr>
        <w:spacing w:after="0"/>
        <w:ind w:left="-630" w:right="-630"/>
      </w:pPr>
      <w:r>
        <w:t xml:space="preserve">- Expression is a piece of code that produces </w:t>
      </w:r>
      <w:proofErr w:type="gramStart"/>
      <w:r>
        <w:t>values ,</w:t>
      </w:r>
      <w:proofErr w:type="gramEnd"/>
      <w:r>
        <w:t xml:space="preserve"> like </w:t>
      </w:r>
      <w:r w:rsidRPr="00725EB5">
        <w:rPr>
          <w:b/>
        </w:rPr>
        <w:t>a==b</w:t>
      </w:r>
      <w:r>
        <w:t xml:space="preserve"> is a Boolean expression and it produces true or false</w:t>
      </w:r>
    </w:p>
    <w:p w:rsidR="004664F6" w:rsidRDefault="004664F6" w:rsidP="00E13CA8">
      <w:pPr>
        <w:spacing w:after="0"/>
        <w:ind w:left="-630" w:right="-630"/>
        <w:rPr>
          <w:b/>
        </w:rPr>
      </w:pPr>
      <w:r>
        <w:t xml:space="preserve">Comparison </w:t>
      </w:r>
      <w:proofErr w:type="gramStart"/>
      <w:r>
        <w:t>Operators :</w:t>
      </w:r>
      <w:proofErr w:type="gramEnd"/>
      <w:r w:rsidRPr="004664F6">
        <w:rPr>
          <w:b/>
        </w:rPr>
        <w:t xml:space="preserve"> ==</w:t>
      </w:r>
      <w:r>
        <w:t xml:space="preserve"> , </w:t>
      </w:r>
      <w:r w:rsidRPr="004664F6">
        <w:rPr>
          <w:b/>
        </w:rPr>
        <w:t>!=</w:t>
      </w:r>
      <w:r>
        <w:t xml:space="preserve"> , </w:t>
      </w:r>
      <w:r w:rsidRPr="004664F6">
        <w:rPr>
          <w:b/>
        </w:rPr>
        <w:t>&lt;=</w:t>
      </w:r>
      <w:r>
        <w:t xml:space="preserve"> and </w:t>
      </w:r>
      <w:r w:rsidRPr="004664F6">
        <w:rPr>
          <w:b/>
        </w:rPr>
        <w:t>&gt;=</w:t>
      </w:r>
    </w:p>
    <w:p w:rsidR="004664F6" w:rsidRDefault="004664F6" w:rsidP="00E13CA8">
      <w:pPr>
        <w:spacing w:after="0"/>
        <w:ind w:left="-630" w:right="-630"/>
      </w:pPr>
      <w:r>
        <w:t>Logical</w:t>
      </w:r>
      <w:r>
        <w:t xml:space="preserve"> </w:t>
      </w:r>
      <w:proofErr w:type="gramStart"/>
      <w:r>
        <w:t>Operators :</w:t>
      </w:r>
      <w:proofErr w:type="gramEnd"/>
      <w:r>
        <w:t xml:space="preserve"> &amp;&amp;(Logical AND) , ||(OR) , !(NOT)</w:t>
      </w:r>
    </w:p>
    <w:p w:rsidR="00BB4BC9" w:rsidRDefault="00BB4BC9" w:rsidP="00E13CA8">
      <w:pPr>
        <w:spacing w:after="0"/>
        <w:ind w:left="-630" w:right="-630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</w:t>
      </w:r>
      <w:r w:rsidRPr="00BB4BC9">
        <w:rPr>
          <w:b/>
        </w:rPr>
        <w:t>?</w:t>
      </w:r>
      <w:r>
        <w:t xml:space="preserve"> </w:t>
      </w:r>
      <w:proofErr w:type="gramStart"/>
      <w:r>
        <w:t xml:space="preserve">output </w:t>
      </w:r>
      <w:r w:rsidRPr="00BB4BC9">
        <w:rPr>
          <w:b/>
        </w:rPr>
        <w:t>:</w:t>
      </w:r>
      <w:proofErr w:type="gramEnd"/>
      <w:r>
        <w:t xml:space="preserve"> another output</w:t>
      </w:r>
    </w:p>
    <w:p w:rsidR="00DB48AE" w:rsidRDefault="00DB48AE" w:rsidP="00E13CA8">
      <w:pPr>
        <w:spacing w:after="0"/>
        <w:ind w:left="-630" w:right="-630"/>
        <w:rPr>
          <w:b/>
        </w:rPr>
      </w:pPr>
      <w:r>
        <w:t xml:space="preserve">String input = “” ; </w:t>
      </w:r>
      <w:r>
        <w:sym w:font="Wingdings" w:char="F0DF"/>
      </w:r>
      <w:r>
        <w:t xml:space="preserve">It is a string of a reference-type , Hence we can’t use </w:t>
      </w:r>
      <w:r w:rsidR="00077AC6">
        <w:t xml:space="preserve">comparison operators with it, OR , we can’t write like , </w:t>
      </w:r>
      <w:r w:rsidR="00077AC6" w:rsidRPr="00077AC6">
        <w:rPr>
          <w:b/>
        </w:rPr>
        <w:t>while(input!=”quit”)</w:t>
      </w:r>
      <w:r w:rsidR="00077AC6">
        <w:t xml:space="preserve"> , b/c input is holding an address , and we can’t </w:t>
      </w:r>
      <w:r w:rsidR="00792B19">
        <w:t xml:space="preserve">use comparison operators </w:t>
      </w:r>
      <w:r w:rsidR="00077AC6">
        <w:t xml:space="preserve"> </w:t>
      </w:r>
      <w:r w:rsidR="00792B19">
        <w:t xml:space="preserve">b/w reference types b/c it will compare the addresses and not the values </w:t>
      </w:r>
      <w:r w:rsidR="00077AC6">
        <w:t xml:space="preserve">, instead we can go like , </w:t>
      </w:r>
      <w:r w:rsidR="00077AC6" w:rsidRPr="00077AC6">
        <w:rPr>
          <w:b/>
        </w:rPr>
        <w:t>while(</w:t>
      </w:r>
      <w:r w:rsidR="00077AC6">
        <w:rPr>
          <w:b/>
        </w:rPr>
        <w:t>!</w:t>
      </w:r>
      <w:proofErr w:type="spellStart"/>
      <w:r w:rsidR="00077AC6" w:rsidRPr="00077AC6">
        <w:rPr>
          <w:b/>
        </w:rPr>
        <w:t>input.equals</w:t>
      </w:r>
      <w:proofErr w:type="spellEnd"/>
      <w:r w:rsidR="00077AC6" w:rsidRPr="00077AC6">
        <w:rPr>
          <w:b/>
        </w:rPr>
        <w:t>(“quit”))</w:t>
      </w:r>
    </w:p>
    <w:p w:rsidR="00792B19" w:rsidRPr="00792B19" w:rsidRDefault="00792B19" w:rsidP="00E13CA8">
      <w:pPr>
        <w:spacing w:after="0"/>
        <w:ind w:left="-630" w:right="-630"/>
      </w:pPr>
      <w:r>
        <w:rPr>
          <w:b/>
        </w:rPr>
        <w:t xml:space="preserve">- 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“SCHOOL</w:t>
      </w:r>
      <w:proofErr w:type="gramStart"/>
      <w:r>
        <w:rPr>
          <w:b/>
        </w:rPr>
        <w:t>” ,</w:t>
      </w:r>
      <w:proofErr w:type="gramEnd"/>
      <w:r w:rsidRPr="00792B19">
        <w:t xml:space="preserve"> we can use</w:t>
      </w:r>
      <w:r>
        <w:rPr>
          <w:b/>
        </w:rPr>
        <w:t xml:space="preserve"> .</w:t>
      </w:r>
      <w:proofErr w:type="spellStart"/>
      <w:r>
        <w:rPr>
          <w:b/>
        </w:rPr>
        <w:t>toLowerCase</w:t>
      </w:r>
      <w:proofErr w:type="spellEnd"/>
      <w:r>
        <w:rPr>
          <w:b/>
        </w:rPr>
        <w:t xml:space="preserve"> </w:t>
      </w:r>
      <w:r w:rsidRPr="00792B19">
        <w:t xml:space="preserve">method of string </w:t>
      </w:r>
      <w:r>
        <w:t>class-</w:t>
      </w:r>
      <w:r w:rsidRPr="00792B19">
        <w:t xml:space="preserve">objects to convert it to lower case like , </w:t>
      </w:r>
      <w:proofErr w:type="spellStart"/>
      <w:r w:rsidRPr="00792B19">
        <w:t>str.toLowerCase</w:t>
      </w:r>
      <w:proofErr w:type="spellEnd"/>
    </w:p>
    <w:p w:rsidR="00824C80" w:rsidRDefault="00824C80" w:rsidP="00E13CA8">
      <w:pPr>
        <w:spacing w:after="0"/>
        <w:ind w:left="-630" w:right="-630"/>
        <w:rPr>
          <w:b/>
        </w:rPr>
      </w:pP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lastRenderedPageBreak/>
        <w:t>OOPS</w:t>
      </w: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t xml:space="preserve">- Fields are the variables declared inside a </w:t>
      </w:r>
      <w:proofErr w:type="gramStart"/>
      <w:r>
        <w:rPr>
          <w:b/>
        </w:rPr>
        <w:t>class .</w:t>
      </w:r>
      <w:proofErr w:type="gramEnd"/>
      <w:r>
        <w:rPr>
          <w:b/>
        </w:rPr>
        <w:t xml:space="preserve"> </w:t>
      </w:r>
    </w:p>
    <w:p w:rsidR="007C6886" w:rsidRDefault="007C6886" w:rsidP="00E13CA8">
      <w:pPr>
        <w:spacing w:after="0"/>
        <w:ind w:left="-630" w:right="-630"/>
        <w:rPr>
          <w:b/>
        </w:rPr>
      </w:pPr>
      <w:r>
        <w:rPr>
          <w:b/>
        </w:rPr>
        <w:t>Exceptions and Errors</w:t>
      </w:r>
    </w:p>
    <w:p w:rsidR="007C6886" w:rsidRDefault="007C6886" w:rsidP="007C6886">
      <w:pPr>
        <w:spacing w:after="0"/>
        <w:ind w:left="-630" w:right="-630"/>
        <w:rPr>
          <w:b/>
        </w:rPr>
      </w:pPr>
      <w:r>
        <w:rPr>
          <w:b/>
        </w:rPr>
        <w:t>- Exceptions are Java’s way to express errors</w:t>
      </w:r>
    </w:p>
    <w:p w:rsidR="007C6886" w:rsidRPr="007C6886" w:rsidRDefault="007C6886" w:rsidP="00E13CA8">
      <w:pPr>
        <w:spacing w:after="0"/>
        <w:ind w:left="-630" w:right="-630"/>
      </w:pPr>
    </w:p>
    <w:sectPr w:rsidR="007C6886" w:rsidRPr="007C6886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77AC6"/>
    <w:rsid w:val="00097D0A"/>
    <w:rsid w:val="000B397B"/>
    <w:rsid w:val="00132668"/>
    <w:rsid w:val="00137A13"/>
    <w:rsid w:val="00164330"/>
    <w:rsid w:val="00177B0D"/>
    <w:rsid w:val="001D4959"/>
    <w:rsid w:val="002036D2"/>
    <w:rsid w:val="002113B8"/>
    <w:rsid w:val="00221AAE"/>
    <w:rsid w:val="00237F77"/>
    <w:rsid w:val="00244908"/>
    <w:rsid w:val="003A25C4"/>
    <w:rsid w:val="003D17A6"/>
    <w:rsid w:val="003F30A8"/>
    <w:rsid w:val="0041565C"/>
    <w:rsid w:val="00417ED6"/>
    <w:rsid w:val="004220BA"/>
    <w:rsid w:val="00426252"/>
    <w:rsid w:val="0044760B"/>
    <w:rsid w:val="00460DDE"/>
    <w:rsid w:val="004664F6"/>
    <w:rsid w:val="004A5705"/>
    <w:rsid w:val="004C79B1"/>
    <w:rsid w:val="005220F1"/>
    <w:rsid w:val="005726EC"/>
    <w:rsid w:val="0057300F"/>
    <w:rsid w:val="00575A32"/>
    <w:rsid w:val="005F4F8E"/>
    <w:rsid w:val="005F63B8"/>
    <w:rsid w:val="00635E65"/>
    <w:rsid w:val="006367A0"/>
    <w:rsid w:val="00671136"/>
    <w:rsid w:val="006940EE"/>
    <w:rsid w:val="006F514E"/>
    <w:rsid w:val="00711D33"/>
    <w:rsid w:val="00725EB5"/>
    <w:rsid w:val="007417C9"/>
    <w:rsid w:val="007419C3"/>
    <w:rsid w:val="00751119"/>
    <w:rsid w:val="00792B19"/>
    <w:rsid w:val="007C6886"/>
    <w:rsid w:val="007D5915"/>
    <w:rsid w:val="007F5F65"/>
    <w:rsid w:val="007F72D9"/>
    <w:rsid w:val="00801FC8"/>
    <w:rsid w:val="00824C80"/>
    <w:rsid w:val="00826B5D"/>
    <w:rsid w:val="00831D02"/>
    <w:rsid w:val="00887F27"/>
    <w:rsid w:val="008C40CE"/>
    <w:rsid w:val="008E0D58"/>
    <w:rsid w:val="00940E34"/>
    <w:rsid w:val="009B70FF"/>
    <w:rsid w:val="00A621DF"/>
    <w:rsid w:val="00AD4F2E"/>
    <w:rsid w:val="00AE227B"/>
    <w:rsid w:val="00AF0B8E"/>
    <w:rsid w:val="00B5234B"/>
    <w:rsid w:val="00BB4BC9"/>
    <w:rsid w:val="00BC4E9C"/>
    <w:rsid w:val="00BC7AB6"/>
    <w:rsid w:val="00C07E40"/>
    <w:rsid w:val="00C42B43"/>
    <w:rsid w:val="00C540C0"/>
    <w:rsid w:val="00C91D05"/>
    <w:rsid w:val="00CD3E94"/>
    <w:rsid w:val="00CE49FC"/>
    <w:rsid w:val="00D57E01"/>
    <w:rsid w:val="00D95A94"/>
    <w:rsid w:val="00DB48AE"/>
    <w:rsid w:val="00DD17DE"/>
    <w:rsid w:val="00DE6F70"/>
    <w:rsid w:val="00E11A5F"/>
    <w:rsid w:val="00E13CA8"/>
    <w:rsid w:val="00EE0393"/>
    <w:rsid w:val="00EE2278"/>
    <w:rsid w:val="00EF73E4"/>
    <w:rsid w:val="00F4473F"/>
    <w:rsid w:val="00F47C82"/>
    <w:rsid w:val="00F717D1"/>
    <w:rsid w:val="00F756ED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8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28</cp:revision>
  <dcterms:created xsi:type="dcterms:W3CDTF">2022-02-16T04:43:00Z</dcterms:created>
  <dcterms:modified xsi:type="dcterms:W3CDTF">2022-03-01T01:22:00Z</dcterms:modified>
</cp:coreProperties>
</file>