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120" w:line="240" w:lineRule="auto"/>
        <w:rPr>
          <w:rFonts w:ascii="Proxima Nova" w:cs="Proxima Nova" w:eastAsia="Proxima Nova" w:hAnsi="Proxima Nova"/>
          <w:color w:val="353744"/>
          <w:sz w:val="32"/>
          <w:szCs w:val="32"/>
        </w:rPr>
      </w:pPr>
      <w:bookmarkStart w:colFirst="0" w:colLast="0" w:name="_heading=h.gjdgxs" w:id="0"/>
      <w:bookmarkEnd w:id="0"/>
      <w:r w:rsidDel="00000000" w:rsidR="00000000" w:rsidRPr="00000000">
        <w:rPr>
          <w:rFonts w:ascii="Proxima Nova" w:cs="Proxima Nova" w:eastAsia="Proxima Nova" w:hAnsi="Proxima Nova"/>
          <w:color w:val="666666"/>
          <w:sz w:val="36"/>
          <w:szCs w:val="36"/>
          <w:rtl w:val="0"/>
        </w:rPr>
        <w:t xml:space="preserve">iOS Developer (3.5+ years of Experience)</w:t>
      </w:r>
      <w:r w:rsidDel="00000000" w:rsidR="00000000" w:rsidRPr="00000000">
        <w:rPr>
          <w:rtl w:val="0"/>
        </w:rPr>
      </w:r>
    </w:p>
    <w:p w:rsidR="00000000" w:rsidDel="00000000" w:rsidP="00000000" w:rsidRDefault="00000000" w:rsidRPr="00000000" w14:paraId="00000002">
      <w:pPr>
        <w:pStyle w:val="Heading1"/>
        <w:spacing w:after="200" w:before="480" w:line="240" w:lineRule="auto"/>
        <w:rPr>
          <w:rFonts w:ascii="Proxima Nova" w:cs="Proxima Nova" w:eastAsia="Proxima Nova" w:hAnsi="Proxima Nova"/>
          <w:b w:val="1"/>
          <w:color w:val="ec6105"/>
          <w:sz w:val="28"/>
          <w:szCs w:val="28"/>
        </w:rPr>
      </w:pPr>
      <w:bookmarkStart w:colFirst="0" w:colLast="0" w:name="_heading=h.30j0zll" w:id="1"/>
      <w:bookmarkEnd w:id="1"/>
      <w:r w:rsidDel="00000000" w:rsidR="00000000" w:rsidRPr="00000000">
        <w:rPr>
          <w:rFonts w:ascii="Proxima Nova" w:cs="Proxima Nova" w:eastAsia="Proxima Nova" w:hAnsi="Proxima Nova"/>
          <w:b w:val="1"/>
          <w:color w:val="00ab44"/>
          <w:sz w:val="28"/>
          <w:szCs w:val="28"/>
          <w:rtl w:val="0"/>
        </w:rPr>
        <w:t xml:space="preserve">  </w:t>
      </w:r>
      <w:r w:rsidDel="00000000" w:rsidR="00000000" w:rsidRPr="00000000">
        <w:rPr>
          <w:rFonts w:ascii="Proxima Nova" w:cs="Proxima Nova" w:eastAsia="Proxima Nova" w:hAnsi="Proxima Nova"/>
          <w:b w:val="1"/>
          <w:color w:val="ec6105"/>
          <w:sz w:val="28"/>
          <w:szCs w:val="28"/>
          <w:rtl w:val="0"/>
        </w:rPr>
        <w:t xml:space="preserve">SKILLS</w:t>
      </w:r>
    </w:p>
    <w:p w:rsidR="00000000" w:rsidDel="00000000" w:rsidP="00000000" w:rsidRDefault="00000000" w:rsidRPr="00000000" w14:paraId="00000003">
      <w:pPr>
        <w:numPr>
          <w:ilvl w:val="0"/>
          <w:numId w:val="4"/>
        </w:numPr>
        <w:spacing w:before="80" w:line="288"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Understand the project requirements and layout</w:t>
      </w:r>
    </w:p>
    <w:p w:rsidR="00000000" w:rsidDel="00000000" w:rsidP="00000000" w:rsidRDefault="00000000" w:rsidRPr="00000000" w14:paraId="00000004">
      <w:pPr>
        <w:numPr>
          <w:ilvl w:val="0"/>
          <w:numId w:val="4"/>
        </w:numPr>
        <w:spacing w:before="80" w:line="288"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management.</w:t>
      </w:r>
    </w:p>
    <w:p w:rsidR="00000000" w:rsidDel="00000000" w:rsidP="00000000" w:rsidRDefault="00000000" w:rsidRPr="00000000" w14:paraId="00000005">
      <w:pPr>
        <w:numPr>
          <w:ilvl w:val="0"/>
          <w:numId w:val="4"/>
        </w:numPr>
        <w:spacing w:before="80" w:line="288"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Experience in Mobile development with expertise in iOS Swift.</w:t>
      </w:r>
    </w:p>
    <w:p w:rsidR="00000000" w:rsidDel="00000000" w:rsidP="00000000" w:rsidRDefault="00000000" w:rsidRPr="00000000" w14:paraId="00000006">
      <w:pPr>
        <w:numPr>
          <w:ilvl w:val="0"/>
          <w:numId w:val="4"/>
        </w:numPr>
        <w:spacing w:before="80" w:line="288"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Work on building products from scratch and improving application performance.</w:t>
      </w:r>
    </w:p>
    <w:p w:rsidR="00000000" w:rsidDel="00000000" w:rsidP="00000000" w:rsidRDefault="00000000" w:rsidRPr="00000000" w14:paraId="00000007">
      <w:pPr>
        <w:numPr>
          <w:ilvl w:val="0"/>
          <w:numId w:val="4"/>
        </w:numPr>
        <w:spacing w:before="80" w:line="288"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Worked in an Agile environment using Scrum software development practices.</w:t>
      </w:r>
    </w:p>
    <w:p w:rsidR="00000000" w:rsidDel="00000000" w:rsidP="00000000" w:rsidRDefault="00000000" w:rsidRPr="00000000" w14:paraId="00000008">
      <w:pPr>
        <w:numPr>
          <w:ilvl w:val="0"/>
          <w:numId w:val="4"/>
        </w:numPr>
        <w:spacing w:before="80" w:line="288"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Identify and correct bottlenecks and fix bugs.</w:t>
      </w:r>
    </w:p>
    <w:p w:rsidR="00000000" w:rsidDel="00000000" w:rsidP="00000000" w:rsidRDefault="00000000" w:rsidRPr="00000000" w14:paraId="00000009">
      <w:pPr>
        <w:numPr>
          <w:ilvl w:val="0"/>
          <w:numId w:val="4"/>
        </w:numPr>
        <w:spacing w:before="80" w:line="288"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Can create a complex design using native UI Frameworks.</w:t>
      </w:r>
    </w:p>
    <w:p w:rsidR="00000000" w:rsidDel="00000000" w:rsidP="00000000" w:rsidRDefault="00000000" w:rsidRPr="00000000" w14:paraId="0000000A">
      <w:pPr>
        <w:numPr>
          <w:ilvl w:val="0"/>
          <w:numId w:val="4"/>
        </w:numPr>
        <w:spacing w:before="80" w:line="288"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High-End coding skills.</w:t>
      </w:r>
    </w:p>
    <w:p w:rsidR="00000000" w:rsidDel="00000000" w:rsidP="00000000" w:rsidRDefault="00000000" w:rsidRPr="00000000" w14:paraId="0000000B">
      <w:pPr>
        <w:numPr>
          <w:ilvl w:val="0"/>
          <w:numId w:val="4"/>
        </w:numPr>
        <w:spacing w:before="80" w:line="288"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Troubleshoot any complex problem.</w:t>
      </w:r>
    </w:p>
    <w:p w:rsidR="00000000" w:rsidDel="00000000" w:rsidP="00000000" w:rsidRDefault="00000000" w:rsidRPr="00000000" w14:paraId="0000000C">
      <w:pPr>
        <w:spacing w:before="80" w:line="288" w:lineRule="auto"/>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spacing w:before="80" w:line="288" w:lineRule="auto"/>
        <w:ind w:left="0" w:firstLine="0"/>
        <w:rPr>
          <w:rFonts w:ascii="Proxima Nova" w:cs="Proxima Nova" w:eastAsia="Proxima Nova" w:hAnsi="Proxima Nova"/>
          <w:b w:val="1"/>
          <w:color w:val="ec6105"/>
          <w:sz w:val="24"/>
          <w:szCs w:val="24"/>
        </w:rPr>
      </w:pPr>
      <w:r w:rsidDel="00000000" w:rsidR="00000000" w:rsidRPr="00000000">
        <w:rPr>
          <w:rFonts w:ascii="Proxima Nova" w:cs="Proxima Nova" w:eastAsia="Proxima Nova" w:hAnsi="Proxima Nova"/>
          <w:b w:val="1"/>
          <w:color w:val="ec6105"/>
          <w:sz w:val="28"/>
          <w:szCs w:val="28"/>
          <w:rtl w:val="0"/>
        </w:rPr>
        <w:t xml:space="preserve">CORE QUALIFICATIONS</w:t>
      </w:r>
      <w:r w:rsidDel="00000000" w:rsidR="00000000" w:rsidRPr="00000000">
        <w:rPr>
          <w:rFonts w:ascii="Proxima Nova" w:cs="Proxima Nova" w:eastAsia="Proxima Nova" w:hAnsi="Proxima Nova"/>
          <w:b w:val="1"/>
          <w:color w:val="ec6105"/>
          <w:sz w:val="24"/>
          <w:szCs w:val="24"/>
          <w:rtl w:val="0"/>
        </w:rPr>
        <w:t xml:space="preserve"> </w:t>
      </w:r>
    </w:p>
    <w:p w:rsidR="00000000" w:rsidDel="00000000" w:rsidP="00000000" w:rsidRDefault="00000000" w:rsidRPr="00000000" w14:paraId="0000000E">
      <w:pPr>
        <w:numPr>
          <w:ilvl w:val="0"/>
          <w:numId w:val="6"/>
        </w:numPr>
        <w:spacing w:after="0" w:before="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Swift</w:t>
      </w:r>
    </w:p>
    <w:p w:rsidR="00000000" w:rsidDel="00000000" w:rsidP="00000000" w:rsidRDefault="00000000" w:rsidRPr="00000000" w14:paraId="0000000F">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Sdk’s &amp; Api Integration </w:t>
      </w:r>
    </w:p>
    <w:p w:rsidR="00000000" w:rsidDel="00000000" w:rsidP="00000000" w:rsidRDefault="00000000" w:rsidRPr="00000000" w14:paraId="00000010">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Payment Gateway</w:t>
      </w:r>
    </w:p>
    <w:p w:rsidR="00000000" w:rsidDel="00000000" w:rsidP="00000000" w:rsidRDefault="00000000" w:rsidRPr="00000000" w14:paraId="00000011">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Background Task management</w:t>
      </w:r>
    </w:p>
    <w:p w:rsidR="00000000" w:rsidDel="00000000" w:rsidP="00000000" w:rsidRDefault="00000000" w:rsidRPr="00000000" w14:paraId="00000012">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In-App-Purchase</w:t>
      </w:r>
    </w:p>
    <w:p w:rsidR="00000000" w:rsidDel="00000000" w:rsidP="00000000" w:rsidRDefault="00000000" w:rsidRPr="00000000" w14:paraId="00000013">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Multi-threading</w:t>
      </w:r>
    </w:p>
    <w:p w:rsidR="00000000" w:rsidDel="00000000" w:rsidP="00000000" w:rsidRDefault="00000000" w:rsidRPr="00000000" w14:paraId="00000014">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Deep Linking</w:t>
      </w:r>
    </w:p>
    <w:p w:rsidR="00000000" w:rsidDel="00000000" w:rsidP="00000000" w:rsidRDefault="00000000" w:rsidRPr="00000000" w14:paraId="00000015">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Core Graphics</w:t>
      </w:r>
    </w:p>
    <w:p w:rsidR="00000000" w:rsidDel="00000000" w:rsidP="00000000" w:rsidRDefault="00000000" w:rsidRPr="00000000" w14:paraId="00000016">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Promise Kit</w:t>
      </w:r>
    </w:p>
    <w:p w:rsidR="00000000" w:rsidDel="00000000" w:rsidP="00000000" w:rsidRDefault="00000000" w:rsidRPr="00000000" w14:paraId="00000017">
      <w:pPr>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ARkit</w:t>
      </w:r>
    </w:p>
    <w:p w:rsidR="00000000" w:rsidDel="00000000" w:rsidP="00000000" w:rsidRDefault="00000000" w:rsidRPr="00000000" w14:paraId="00000018">
      <w:pPr>
        <w:pStyle w:val="Heading1"/>
        <w:spacing w:after="200" w:before="480" w:line="240" w:lineRule="auto"/>
        <w:rPr>
          <w:rFonts w:ascii="Proxima Nova" w:cs="Proxima Nova" w:eastAsia="Proxima Nova" w:hAnsi="Proxima Nova"/>
          <w:color w:val="ec6105"/>
        </w:rPr>
      </w:pPr>
      <w:bookmarkStart w:colFirst="0" w:colLast="0" w:name="_heading=h.1fob9te" w:id="2"/>
      <w:bookmarkEnd w:id="2"/>
      <w:r w:rsidDel="00000000" w:rsidR="00000000" w:rsidRPr="00000000">
        <w:rPr>
          <w:rFonts w:ascii="Proxima Nova" w:cs="Proxima Nova" w:eastAsia="Proxima Nova" w:hAnsi="Proxima Nova"/>
          <w:b w:val="1"/>
          <w:color w:val="ec6105"/>
          <w:sz w:val="28"/>
          <w:szCs w:val="28"/>
          <w:rtl w:val="0"/>
        </w:rPr>
        <w:t xml:space="preserve">PROJECTS</w:t>
      </w:r>
      <w:r w:rsidDel="00000000" w:rsidR="00000000" w:rsidRPr="00000000">
        <w:rPr>
          <w:rtl w:val="0"/>
        </w:rPr>
      </w:r>
    </w:p>
    <w:p w:rsidR="00000000" w:rsidDel="00000000" w:rsidP="00000000" w:rsidRDefault="00000000" w:rsidRPr="00000000" w14:paraId="00000019">
      <w:pPr>
        <w:spacing w:before="80" w:line="288" w:lineRule="auto"/>
        <w:rPr>
          <w:rFonts w:ascii="Proxima Nova" w:cs="Proxima Nova" w:eastAsia="Proxima Nova" w:hAnsi="Proxima Nova"/>
          <w:b w:val="1"/>
          <w:i w:val="1"/>
        </w:rPr>
      </w:pPr>
      <w:r w:rsidDel="00000000" w:rsidR="00000000" w:rsidRPr="00000000">
        <w:rPr>
          <w:rFonts w:ascii="Proxima Nova" w:cs="Proxima Nova" w:eastAsia="Proxima Nova" w:hAnsi="Proxima Nova"/>
          <w:b w:val="1"/>
          <w:rtl w:val="0"/>
        </w:rPr>
        <w:t xml:space="preserve">Project Name: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i w:val="1"/>
          <w:rtl w:val="0"/>
        </w:rPr>
        <w:t xml:space="preserve">VuePay</w:t>
      </w:r>
    </w:p>
    <w:p w:rsidR="00000000" w:rsidDel="00000000" w:rsidP="00000000" w:rsidRDefault="00000000" w:rsidRPr="00000000" w14:paraId="0000001A">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The purpose of the application is to connect people to exchange their knowledge, skills, or talent whilst enabling a secure way to earn from the process.</w:t>
      </w:r>
    </w:p>
    <w:p w:rsidR="00000000" w:rsidDel="00000000" w:rsidP="00000000" w:rsidRDefault="00000000" w:rsidRPr="00000000" w14:paraId="0000001B">
      <w:pPr>
        <w:numPr>
          <w:ilvl w:val="0"/>
          <w:numId w:val="2"/>
        </w:numPr>
        <w:spacing w:after="0" w:before="8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Broadcasters can broadcast a session with single and multiple users.</w:t>
      </w:r>
      <w:r w:rsidDel="00000000" w:rsidR="00000000" w:rsidRPr="00000000">
        <w:rPr>
          <w:rtl w:val="0"/>
        </w:rPr>
      </w:r>
    </w:p>
    <w:p w:rsidR="00000000" w:rsidDel="00000000" w:rsidP="00000000" w:rsidRDefault="00000000" w:rsidRPr="00000000" w14:paraId="0000001C">
      <w:pPr>
        <w:numPr>
          <w:ilvl w:val="0"/>
          <w:numId w:val="2"/>
        </w:numPr>
        <w:spacing w:after="0"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Every broadcaster can track their content analytical data.</w:t>
      </w:r>
      <w:r w:rsidDel="00000000" w:rsidR="00000000" w:rsidRPr="00000000">
        <w:rPr>
          <w:rtl w:val="0"/>
        </w:rPr>
      </w:r>
    </w:p>
    <w:p w:rsidR="00000000" w:rsidDel="00000000" w:rsidP="00000000" w:rsidRDefault="00000000" w:rsidRPr="00000000" w14:paraId="0000001D">
      <w:pPr>
        <w:numPr>
          <w:ilvl w:val="0"/>
          <w:numId w:val="2"/>
        </w:numPr>
        <w:spacing w:after="0"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End-users can like, share, and comment on media content.</w:t>
      </w:r>
      <w:r w:rsidDel="00000000" w:rsidR="00000000" w:rsidRPr="00000000">
        <w:rPr>
          <w:rtl w:val="0"/>
        </w:rPr>
      </w:r>
    </w:p>
    <w:p w:rsidR="00000000" w:rsidDel="00000000" w:rsidP="00000000" w:rsidRDefault="00000000" w:rsidRPr="00000000" w14:paraId="0000001E">
      <w:pPr>
        <w:numPr>
          <w:ilvl w:val="0"/>
          <w:numId w:val="2"/>
        </w:numPr>
        <w:spacing w:after="0"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Users can give tips to the broadcaster and can report inappropriate</w:t>
      </w:r>
      <w:r w:rsidDel="00000000" w:rsidR="00000000" w:rsidRPr="00000000">
        <w:rPr>
          <w:rtl w:val="0"/>
        </w:rPr>
      </w:r>
    </w:p>
    <w:p w:rsidR="00000000" w:rsidDel="00000000" w:rsidP="00000000" w:rsidRDefault="00000000" w:rsidRPr="00000000" w14:paraId="0000001F">
      <w:pPr>
        <w:numPr>
          <w:ilvl w:val="0"/>
          <w:numId w:val="2"/>
        </w:numPr>
        <w:spacing w:after="0"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content or broadcaster.</w:t>
      </w:r>
      <w:r w:rsidDel="00000000" w:rsidR="00000000" w:rsidRPr="00000000">
        <w:rPr>
          <w:rtl w:val="0"/>
        </w:rPr>
      </w:r>
    </w:p>
    <w:p w:rsidR="00000000" w:rsidDel="00000000" w:rsidP="00000000" w:rsidRDefault="00000000" w:rsidRPr="00000000" w14:paraId="00000020">
      <w:pPr>
        <w:numPr>
          <w:ilvl w:val="0"/>
          <w:numId w:val="2"/>
        </w:numPr>
        <w:spacing w:after="0"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Users can also purchase paid content.</w:t>
      </w:r>
      <w:r w:rsidDel="00000000" w:rsidR="00000000" w:rsidRPr="00000000">
        <w:rPr>
          <w:rtl w:val="0"/>
        </w:rPr>
      </w:r>
    </w:p>
    <w:p w:rsidR="00000000" w:rsidDel="00000000" w:rsidP="00000000" w:rsidRDefault="00000000" w:rsidRPr="00000000" w14:paraId="00000021">
      <w:pPr>
        <w:numPr>
          <w:ilvl w:val="0"/>
          <w:numId w:val="2"/>
        </w:numPr>
        <w:spacing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Both users can connect through chat as well.</w:t>
      </w:r>
      <w:r w:rsidDel="00000000" w:rsidR="00000000" w:rsidRPr="00000000">
        <w:rPr>
          <w:rtl w:val="0"/>
        </w:rPr>
      </w:r>
    </w:p>
    <w:p w:rsidR="00000000" w:rsidDel="00000000" w:rsidP="00000000" w:rsidRDefault="00000000" w:rsidRPr="00000000" w14:paraId="00000022">
      <w:pPr>
        <w:spacing w:before="80" w:line="288"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23">
      <w:pPr>
        <w:spacing w:before="80" w:line="288" w:lineRule="auto"/>
        <w:rPr>
          <w:rFonts w:ascii="Proxima Nova" w:cs="Proxima Nova" w:eastAsia="Proxima Nova" w:hAnsi="Proxima Nova"/>
          <w:b w:val="1"/>
          <w:i w:val="1"/>
        </w:rPr>
      </w:pPr>
      <w:r w:rsidDel="00000000" w:rsidR="00000000" w:rsidRPr="00000000">
        <w:rPr>
          <w:rFonts w:ascii="Proxima Nova" w:cs="Proxima Nova" w:eastAsia="Proxima Nova" w:hAnsi="Proxima Nova"/>
          <w:b w:val="1"/>
          <w:rtl w:val="0"/>
        </w:rPr>
        <w:t xml:space="preserve">Project Name: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i w:val="1"/>
          <w:rtl w:val="0"/>
        </w:rPr>
        <w:t xml:space="preserve">PEPSI-DRC</w:t>
      </w:r>
    </w:p>
    <w:p w:rsidR="00000000" w:rsidDel="00000000" w:rsidP="00000000" w:rsidRDefault="00000000" w:rsidRPr="00000000" w14:paraId="00000024">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Welcome to the official online ordering and home delivery app of Dubai Refreshment &amp; Pepsi Dubai.</w:t>
      </w:r>
    </w:p>
    <w:p w:rsidR="00000000" w:rsidDel="00000000" w:rsidP="00000000" w:rsidRDefault="00000000" w:rsidRPr="00000000" w14:paraId="00000025">
      <w:pPr>
        <w:numPr>
          <w:ilvl w:val="0"/>
          <w:numId w:val="3"/>
        </w:numPr>
        <w:spacing w:after="0" w:before="8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Users will find our products categorized into Carbonated Soft Drinks, Aquafina, Gatorade, Lipton Ice Tea, Top Fruit Juices, Robinsons Real Fruit Juice, Teisseire Syrup, Snacks, Cakes, Ice Creams, etc.</w:t>
      </w:r>
      <w:r w:rsidDel="00000000" w:rsidR="00000000" w:rsidRPr="00000000">
        <w:rPr>
          <w:rtl w:val="0"/>
        </w:rPr>
      </w:r>
    </w:p>
    <w:p w:rsidR="00000000" w:rsidDel="00000000" w:rsidP="00000000" w:rsidRDefault="00000000" w:rsidRPr="00000000" w14:paraId="00000026">
      <w:pPr>
        <w:numPr>
          <w:ilvl w:val="0"/>
          <w:numId w:val="3"/>
        </w:numPr>
        <w:spacing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Users can order anything from our range of products from the comfort of your home and we will deliver to your doorstep. Stay home and enjoy your favourite Snacks, Beverages, and Ice cream!</w:t>
      </w:r>
      <w:r w:rsidDel="00000000" w:rsidR="00000000" w:rsidRPr="00000000">
        <w:rPr>
          <w:rtl w:val="0"/>
        </w:rPr>
      </w:r>
    </w:p>
    <w:p w:rsidR="00000000" w:rsidDel="00000000" w:rsidP="00000000" w:rsidRDefault="00000000" w:rsidRPr="00000000" w14:paraId="00000027">
      <w:pPr>
        <w:spacing w:before="8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spacing w:before="80" w:line="288" w:lineRule="auto"/>
        <w:rPr>
          <w:rFonts w:ascii="Proxima Nova" w:cs="Proxima Nova" w:eastAsia="Proxima Nova" w:hAnsi="Proxima Nova"/>
          <w:b w:val="1"/>
          <w:i w:val="1"/>
        </w:rPr>
      </w:pPr>
      <w:r w:rsidDel="00000000" w:rsidR="00000000" w:rsidRPr="00000000">
        <w:rPr>
          <w:rFonts w:ascii="Proxima Nova" w:cs="Proxima Nova" w:eastAsia="Proxima Nova" w:hAnsi="Proxima Nova"/>
          <w:b w:val="1"/>
          <w:rtl w:val="0"/>
        </w:rPr>
        <w:t xml:space="preserve">Project Name: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i w:val="1"/>
          <w:rtl w:val="0"/>
        </w:rPr>
        <w:t xml:space="preserve">GOGOBOX</w:t>
      </w:r>
    </w:p>
    <w:p w:rsidR="00000000" w:rsidDel="00000000" w:rsidP="00000000" w:rsidRDefault="00000000" w:rsidRPr="00000000" w14:paraId="00000029">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Gogobox is a productivity and lifestyle app that has something for everyone to help you live your best life! gogobox has several features – with more on the way. You can use just one or all of them to live your best life. </w:t>
      </w:r>
    </w:p>
    <w:p w:rsidR="00000000" w:rsidDel="00000000" w:rsidP="00000000" w:rsidRDefault="00000000" w:rsidRPr="00000000" w14:paraId="0000002A">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Built with creative and beginner entrepreneurs in mind, but with something for everyone, you can use gogobox to:</w:t>
      </w:r>
    </w:p>
    <w:p w:rsidR="00000000" w:rsidDel="00000000" w:rsidP="00000000" w:rsidRDefault="00000000" w:rsidRPr="00000000" w14:paraId="0000002B">
      <w:pPr>
        <w:numPr>
          <w:ilvl w:val="0"/>
          <w:numId w:val="1"/>
        </w:numPr>
        <w:spacing w:after="0" w:before="8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Easily record and reflect (using emojis) on how you spend your time and energy to live your best life. </w:t>
      </w:r>
      <w:r w:rsidDel="00000000" w:rsidR="00000000" w:rsidRPr="00000000">
        <w:rPr>
          <w:rtl w:val="0"/>
        </w:rPr>
      </w:r>
    </w:p>
    <w:p w:rsidR="00000000" w:rsidDel="00000000" w:rsidP="00000000" w:rsidRDefault="00000000" w:rsidRPr="00000000" w14:paraId="0000002C">
      <w:pPr>
        <w:numPr>
          <w:ilvl w:val="0"/>
          <w:numId w:val="1"/>
        </w:numPr>
        <w:spacing w:after="0"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Easily document and track response to your social media posts on 9 platforms in a few seconds: Facebook, Instagram, Twitter, Pinterest, LinkedIn, SnapChat, YouTube, tiktok, and bits.</w:t>
      </w:r>
      <w:r w:rsidDel="00000000" w:rsidR="00000000" w:rsidRPr="00000000">
        <w:rPr>
          <w:rtl w:val="0"/>
        </w:rPr>
      </w:r>
    </w:p>
    <w:p w:rsidR="00000000" w:rsidDel="00000000" w:rsidP="00000000" w:rsidRDefault="00000000" w:rsidRPr="00000000" w14:paraId="0000002D">
      <w:pPr>
        <w:numPr>
          <w:ilvl w:val="0"/>
          <w:numId w:val="1"/>
        </w:numPr>
        <w:spacing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Easily manage your business: gogobox makes calculations easy and gives you important information at your fingertips to make better strategic decisions.</w:t>
      </w:r>
      <w:r w:rsidDel="00000000" w:rsidR="00000000" w:rsidRPr="00000000">
        <w:rPr>
          <w:rtl w:val="0"/>
        </w:rPr>
      </w:r>
    </w:p>
    <w:p w:rsidR="00000000" w:rsidDel="00000000" w:rsidP="00000000" w:rsidRDefault="00000000" w:rsidRPr="00000000" w14:paraId="0000002E">
      <w:pPr>
        <w:spacing w:before="8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spacing w:before="80" w:line="288" w:lineRule="auto"/>
        <w:rPr>
          <w:rFonts w:ascii="Proxima Nova" w:cs="Proxima Nova" w:eastAsia="Proxima Nova" w:hAnsi="Proxima Nova"/>
          <w:b w:val="1"/>
          <w:i w:val="1"/>
        </w:rPr>
      </w:pPr>
      <w:r w:rsidDel="00000000" w:rsidR="00000000" w:rsidRPr="00000000">
        <w:rPr>
          <w:rFonts w:ascii="Proxima Nova" w:cs="Proxima Nova" w:eastAsia="Proxima Nova" w:hAnsi="Proxima Nova"/>
          <w:b w:val="1"/>
          <w:rtl w:val="0"/>
        </w:rPr>
        <w:t xml:space="preserve">Project Name: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i w:val="1"/>
          <w:rtl w:val="0"/>
        </w:rPr>
        <w:t xml:space="preserve">A-LIST CHAT APP</w:t>
      </w:r>
    </w:p>
    <w:p w:rsidR="00000000" w:rsidDel="00000000" w:rsidP="00000000" w:rsidRDefault="00000000" w:rsidRPr="00000000" w14:paraId="00000030">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AList Chat, a new form of social networking. Where you can chat, connect and get close to your favorite influencers, celebrities, and experts like never before via membership and private messages.</w:t>
      </w:r>
    </w:p>
    <w:p w:rsidR="00000000" w:rsidDel="00000000" w:rsidP="00000000" w:rsidRDefault="00000000" w:rsidRPr="00000000" w14:paraId="00000031">
      <w:pPr>
        <w:numPr>
          <w:ilvl w:val="0"/>
          <w:numId w:val="5"/>
        </w:numPr>
        <w:spacing w:after="0" w:before="8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Get close to your favorite celebrities and engage in live messages, video chat or join with other rating fans in a closed group chat.</w:t>
      </w:r>
      <w:r w:rsidDel="00000000" w:rsidR="00000000" w:rsidRPr="00000000">
        <w:rPr>
          <w:rtl w:val="0"/>
        </w:rPr>
      </w:r>
    </w:p>
    <w:p w:rsidR="00000000" w:rsidDel="00000000" w:rsidP="00000000" w:rsidRDefault="00000000" w:rsidRPr="00000000" w14:paraId="00000032">
      <w:pPr>
        <w:numPr>
          <w:ilvl w:val="0"/>
          <w:numId w:val="5"/>
        </w:numPr>
        <w:spacing w:after="0"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Build your followers as an influencer by creating engaging content and directly connecting with your followers.</w:t>
      </w:r>
      <w:r w:rsidDel="00000000" w:rsidR="00000000" w:rsidRPr="00000000">
        <w:rPr>
          <w:rtl w:val="0"/>
        </w:rPr>
      </w:r>
    </w:p>
    <w:p w:rsidR="00000000" w:rsidDel="00000000" w:rsidP="00000000" w:rsidRDefault="00000000" w:rsidRPr="00000000" w14:paraId="00000033">
      <w:pPr>
        <w:numPr>
          <w:ilvl w:val="0"/>
          <w:numId w:val="5"/>
        </w:numPr>
        <w:spacing w:after="0"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Interact with the fans, create interesting content, collaborate with your followers, and get their help to complete your latest projects.</w:t>
      </w:r>
      <w:r w:rsidDel="00000000" w:rsidR="00000000" w:rsidRPr="00000000">
        <w:rPr>
          <w:rtl w:val="0"/>
        </w:rPr>
      </w:r>
    </w:p>
    <w:p w:rsidR="00000000" w:rsidDel="00000000" w:rsidP="00000000" w:rsidRDefault="00000000" w:rsidRPr="00000000" w14:paraId="00000034">
      <w:pPr>
        <w:numPr>
          <w:ilvl w:val="0"/>
          <w:numId w:val="5"/>
        </w:numPr>
        <w:spacing w:before="0" w:line="288"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You can chat and interact with your friends for free, only influencer interaction requires paid tokens</w:t>
      </w:r>
      <w:r w:rsidDel="00000000" w:rsidR="00000000" w:rsidRPr="00000000">
        <w:rPr>
          <w:rtl w:val="0"/>
        </w:rPr>
      </w:r>
    </w:p>
    <w:p w:rsidR="00000000" w:rsidDel="00000000" w:rsidP="00000000" w:rsidRDefault="00000000" w:rsidRPr="00000000" w14:paraId="00000035">
      <w:pPr>
        <w:spacing w:before="8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spacing w:before="80" w:line="288" w:lineRule="auto"/>
        <w:rPr>
          <w:rFonts w:ascii="Proxima Nova" w:cs="Proxima Nova" w:eastAsia="Proxima Nova" w:hAnsi="Proxima Nova"/>
          <w:b w:val="1"/>
          <w:i w:val="1"/>
        </w:rPr>
      </w:pPr>
      <w:r w:rsidDel="00000000" w:rsidR="00000000" w:rsidRPr="00000000">
        <w:rPr>
          <w:rFonts w:ascii="Proxima Nova" w:cs="Proxima Nova" w:eastAsia="Proxima Nova" w:hAnsi="Proxima Nova"/>
          <w:b w:val="1"/>
          <w:rtl w:val="0"/>
        </w:rPr>
        <w:t xml:space="preserve">Project Name: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i w:val="1"/>
          <w:rtl w:val="0"/>
        </w:rPr>
        <w:t xml:space="preserve">PEXO</w:t>
      </w:r>
    </w:p>
    <w:p w:rsidR="00000000" w:rsidDel="00000000" w:rsidP="00000000" w:rsidRDefault="00000000" w:rsidRPr="00000000" w14:paraId="00000037">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Description:  </w:t>
      </w:r>
      <w:r w:rsidDel="00000000" w:rsidR="00000000" w:rsidRPr="00000000">
        <w:rPr>
          <w:rFonts w:ascii="Proxima Nova" w:cs="Proxima Nova" w:eastAsia="Proxima Nova" w:hAnsi="Proxima Nova"/>
          <w:rtl w:val="0"/>
        </w:rPr>
        <w:t xml:space="preserve">Pexo is a Multi Coin crypto trading App that allows you to Trading, Withdrawal, Deposit. The App contains a Referral System , Super fast KYC and 24/7 Support Team.</w:t>
      </w:r>
    </w:p>
    <w:p w:rsidR="00000000" w:rsidDel="00000000" w:rsidP="00000000" w:rsidRDefault="00000000" w:rsidRPr="00000000" w14:paraId="00000038">
      <w:pPr>
        <w:numPr>
          <w:ilvl w:val="0"/>
          <w:numId w:val="5"/>
        </w:numPr>
        <w:spacing w:after="0" w:before="8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application allows users to operate with the most popular cryptocurrencies, including BTC, ETH, BCH, XRP and LTC for INR.</w:t>
      </w:r>
    </w:p>
    <w:p w:rsidR="00000000" w:rsidDel="00000000" w:rsidP="00000000" w:rsidRDefault="00000000" w:rsidRPr="00000000" w14:paraId="00000039">
      <w:pPr>
        <w:numPr>
          <w:ilvl w:val="0"/>
          <w:numId w:val="5"/>
        </w:numPr>
        <w:spacing w:after="0"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Instant crypto buying and selling is available via a simplified bundle interface.</w:t>
      </w:r>
    </w:p>
    <w:p w:rsidR="00000000" w:rsidDel="00000000" w:rsidP="00000000" w:rsidRDefault="00000000" w:rsidRPr="00000000" w14:paraId="0000003A">
      <w:pPr>
        <w:numPr>
          <w:ilvl w:val="0"/>
          <w:numId w:val="5"/>
        </w:numPr>
        <w:spacing w:after="0"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 total Coverage of Judgments of All High Courts and Supreme Court, Central Acts, Rules, Regulations etc.</w:t>
      </w:r>
    </w:p>
    <w:p w:rsidR="00000000" w:rsidDel="00000000" w:rsidP="00000000" w:rsidRDefault="00000000" w:rsidRPr="00000000" w14:paraId="0000003B">
      <w:pPr>
        <w:numPr>
          <w:ilvl w:val="0"/>
          <w:numId w:val="5"/>
        </w:numPr>
        <w:spacing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Users can track the live calculated price for each currency coin.</w:t>
      </w:r>
    </w:p>
    <w:p w:rsidR="00000000" w:rsidDel="00000000" w:rsidP="00000000" w:rsidRDefault="00000000" w:rsidRPr="00000000" w14:paraId="0000003C">
      <w:pPr>
        <w:spacing w:before="8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D">
      <w:pPr>
        <w:spacing w:before="80" w:line="288" w:lineRule="auto"/>
        <w:rPr>
          <w:rFonts w:ascii="Proxima Nova" w:cs="Proxima Nova" w:eastAsia="Proxima Nova" w:hAnsi="Proxima Nova"/>
          <w:b w:val="1"/>
          <w:i w:val="1"/>
        </w:rPr>
      </w:pPr>
      <w:r w:rsidDel="00000000" w:rsidR="00000000" w:rsidRPr="00000000">
        <w:rPr>
          <w:rFonts w:ascii="Proxima Nova" w:cs="Proxima Nova" w:eastAsia="Proxima Nova" w:hAnsi="Proxima Nova"/>
          <w:b w:val="1"/>
          <w:rtl w:val="0"/>
        </w:rPr>
        <w:t xml:space="preserve">Project Name: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b w:val="1"/>
          <w:i w:val="1"/>
          <w:rtl w:val="0"/>
        </w:rPr>
        <w:t xml:space="preserve">EQUIP</w:t>
      </w:r>
    </w:p>
    <w:p w:rsidR="00000000" w:rsidDel="00000000" w:rsidP="00000000" w:rsidRDefault="00000000" w:rsidRPr="00000000" w14:paraId="0000003E">
      <w:pPr>
        <w:spacing w:before="80" w:line="288"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  </w:t>
      </w:r>
    </w:p>
    <w:p w:rsidR="00000000" w:rsidDel="00000000" w:rsidP="00000000" w:rsidRDefault="00000000" w:rsidRPr="00000000" w14:paraId="0000003F">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 job &amp; Leads : With Equip, find full-time, part-time, side-gigs and subcontracts with top contractors in your area.</w:t>
      </w:r>
    </w:p>
    <w:p w:rsidR="00000000" w:rsidDel="00000000" w:rsidP="00000000" w:rsidRDefault="00000000" w:rsidRPr="00000000" w14:paraId="00000040">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Find Workers &amp; Subs : With Equip, finding reliable workers and subs in a simple way.</w:t>
      </w:r>
    </w:p>
    <w:p w:rsidR="00000000" w:rsidDel="00000000" w:rsidP="00000000" w:rsidRDefault="00000000" w:rsidRPr="00000000" w14:paraId="00000041">
      <w:pPr>
        <w:numPr>
          <w:ilvl w:val="0"/>
          <w:numId w:val="5"/>
        </w:numPr>
        <w:spacing w:after="0" w:before="8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Craft a profile that goes with you and showcase your work.</w:t>
      </w:r>
    </w:p>
    <w:p w:rsidR="00000000" w:rsidDel="00000000" w:rsidP="00000000" w:rsidRDefault="00000000" w:rsidRPr="00000000" w14:paraId="00000042">
      <w:pPr>
        <w:numPr>
          <w:ilvl w:val="0"/>
          <w:numId w:val="5"/>
        </w:numPr>
        <w:spacing w:after="0"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Develop your skills and build your reputation.</w:t>
      </w:r>
    </w:p>
    <w:p w:rsidR="00000000" w:rsidDel="00000000" w:rsidP="00000000" w:rsidRDefault="00000000" w:rsidRPr="00000000" w14:paraId="00000043">
      <w:pPr>
        <w:numPr>
          <w:ilvl w:val="0"/>
          <w:numId w:val="5"/>
        </w:numPr>
        <w:spacing w:after="0"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Users can post jobs in seconds.</w:t>
      </w:r>
    </w:p>
    <w:p w:rsidR="00000000" w:rsidDel="00000000" w:rsidP="00000000" w:rsidRDefault="00000000" w:rsidRPr="00000000" w14:paraId="00000044">
      <w:pPr>
        <w:numPr>
          <w:ilvl w:val="0"/>
          <w:numId w:val="5"/>
        </w:numPr>
        <w:spacing w:before="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Message with the best and hire with ease.</w:t>
      </w:r>
    </w:p>
    <w:p w:rsidR="00000000" w:rsidDel="00000000" w:rsidP="00000000" w:rsidRDefault="00000000" w:rsidRPr="00000000" w14:paraId="00000045">
      <w:pPr>
        <w:spacing w:before="8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6">
      <w:pPr>
        <w:spacing w:before="80" w:line="288" w:lineRule="auto"/>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47">
      <w:pPr>
        <w:spacing w:before="80" w:line="288" w:lineRule="auto"/>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 Thanks &amp; Regards</w:t>
      </w:r>
      <w:r w:rsidDel="00000000" w:rsidR="00000000" w:rsidRPr="00000000">
        <w:rPr>
          <w:rtl w:val="0"/>
        </w:rPr>
      </w:r>
    </w:p>
    <w:p w:rsidR="00000000" w:rsidDel="00000000" w:rsidP="00000000" w:rsidRDefault="00000000" w:rsidRPr="00000000" w14:paraId="00000048">
      <w:pPr>
        <w:spacing w:before="80" w:line="240" w:lineRule="auto"/>
        <w:rPr>
          <w:rFonts w:ascii="Proxima Nova" w:cs="Proxima Nova" w:eastAsia="Proxima Nova" w:hAnsi="Proxima Nova"/>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Fonts w:ascii="Proxima Nova" w:cs="Proxima Nova" w:eastAsia="Proxima Nova" w:hAnsi="Proxima Nova"/>
      </w:rPr>
      <w:drawing>
        <wp:inline distB="114300" distT="114300" distL="114300" distR="114300">
          <wp:extent cx="1257300" cy="561975"/>
          <wp:effectExtent b="0" l="0" r="0" t="0"/>
          <wp:docPr id="4" name="image1.jpg"/>
          <a:graphic>
            <a:graphicData uri="http://schemas.openxmlformats.org/drawingml/2006/picture">
              <pic:pic>
                <pic:nvPicPr>
                  <pic:cNvPr id="0" name="image1.jpg"/>
                  <pic:cNvPicPr preferRelativeResize="0"/>
                </pic:nvPicPr>
                <pic:blipFill>
                  <a:blip r:embed="rId1"/>
                  <a:srcRect b="0" l="12582" r="0" t="0"/>
                  <a:stretch>
                    <a:fillRect/>
                  </a:stretch>
                </pic:blipFill>
                <pic:spPr>
                  <a:xfrm>
                    <a:off x="0" y="0"/>
                    <a:ext cx="1257300" cy="561975"/>
                  </a:xfrm>
                  <a:prstGeom prst="rect"/>
                  <a:ln/>
                </pic:spPr>
              </pic:pic>
            </a:graphicData>
          </a:graphic>
        </wp:inline>
      </w:drawing>
    </w:r>
    <w:r w:rsidDel="00000000" w:rsidR="00000000" w:rsidRPr="00000000">
      <w:rPr/>
      <mc:AlternateContent>
        <mc:Choice Requires="wpg">
          <w:drawing>
            <wp:inline distB="114300" distT="114300" distL="114300" distR="114300">
              <wp:extent cx="5543550" cy="57150"/>
              <wp:effectExtent b="0" l="0" r="0" t="0"/>
              <wp:docPr id="3" name=""/>
              <a:graphic>
                <a:graphicData uri="http://schemas.microsoft.com/office/word/2010/wordprocessingShape">
                  <wps:wsp>
                    <wps:cNvCnPr/>
                    <wps:spPr>
                      <a:xfrm>
                        <a:off x="2601300" y="3780000"/>
                        <a:ext cx="5489400" cy="0"/>
                      </a:xfrm>
                      <a:prstGeom prst="straightConnector1">
                        <a:avLst/>
                      </a:prstGeom>
                      <a:noFill/>
                      <a:ln cap="flat" cmpd="sng" w="38100">
                        <a:solidFill>
                          <a:srgbClr val="666666"/>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543550" cy="57150"/>
              <wp:effectExtent b="0" l="0" r="0" t="0"/>
              <wp:docPr id="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543550" cy="5715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0eHYS2ArSU8+kFm3ayLSqAKfOQ==">AMUW2mVvOGjwqCYNeTXr3jQ/snXxzsPbyDyEJpVWI/00zY84rlVMZqsau7VkwMwUVpv5tQ7LD7O8JZB2ObEc44NKEws0xVNL7J9BOefZ8PC7JgSlj4e9B+epr/bS381YhaGnbO+J/rm8GKB3J1cKjkA/68huoSUIAw==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