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Application.properties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server.error.include-stacktrace=</w:t>
      </w:r>
      <w:r>
        <w:rPr>
          <w:rFonts w:hint="default" w:ascii="Consolas" w:hAnsi="Consolas" w:eastAsia="Consolas"/>
          <w:color w:val="2AA198"/>
          <w:sz w:val="20"/>
          <w:szCs w:val="24"/>
        </w:rPr>
        <w:t>never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spring.profiles.active=</w:t>
      </w:r>
      <w:r>
        <w:rPr>
          <w:rFonts w:hint="default" w:ascii="Consolas" w:hAnsi="Consolas" w:eastAsia="Consolas"/>
          <w:color w:val="2AA198"/>
          <w:sz w:val="20"/>
          <w:szCs w:val="24"/>
        </w:rPr>
        <w:t>dev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spring.mvc.view.prefix=</w:t>
      </w:r>
      <w:r>
        <w:rPr>
          <w:rFonts w:hint="default" w:ascii="Consolas" w:hAnsi="Consolas" w:eastAsia="Consolas"/>
          <w:color w:val="2AA198"/>
          <w:sz w:val="20"/>
          <w:szCs w:val="24"/>
        </w:rPr>
        <w:t>/WEB-INF/view/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spring.mvc.view.suffix=</w:t>
      </w:r>
      <w:r>
        <w:rPr>
          <w:rFonts w:hint="default" w:ascii="Consolas" w:hAnsi="Consolas" w:eastAsia="Consolas"/>
          <w:color w:val="2AA198"/>
          <w:sz w:val="20"/>
          <w:szCs w:val="24"/>
        </w:rPr>
        <w:t>.jsp</w:t>
      </w:r>
    </w:p>
    <w:p>
      <w:pPr>
        <w:rPr>
          <w:rFonts w:hint="default" w:ascii="Consolas" w:hAnsi="Consolas" w:eastAsia="Consolas"/>
          <w:color w:val="2AA198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logging.level.root = </w:t>
      </w:r>
      <w:r>
        <w:rPr>
          <w:rFonts w:hint="default" w:ascii="Consolas" w:hAnsi="Consolas" w:eastAsia="Consolas"/>
          <w:color w:val="2AA198"/>
          <w:sz w:val="20"/>
          <w:szCs w:val="24"/>
        </w:rPr>
        <w:t>INFO</w:t>
      </w:r>
    </w:p>
    <w:p>
      <w:pPr>
        <w:rPr>
          <w:rFonts w:hint="default" w:ascii="Consolas" w:hAnsi="Consolas" w:eastAsia="Consolas"/>
          <w:color w:val="2AA198"/>
          <w:sz w:val="20"/>
          <w:szCs w:val="24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2AA198"/>
          <w:sz w:val="20"/>
          <w:szCs w:val="24"/>
          <w:lang w:val="en-IN"/>
        </w:rPr>
        <w:t>Application-test.properties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debuglog.subject.noerror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2A00FF"/>
          <w:sz w:val="20"/>
          <w:szCs w:val="24"/>
          <w:u w:val="single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fldChar w:fldCharType="begin"/>
      </w:r>
      <w:r>
        <w:rPr>
          <w:rFonts w:hint="default" w:ascii="Consolas" w:hAnsi="Consolas" w:eastAsia="Consolas"/>
          <w:color w:val="000000"/>
          <w:sz w:val="20"/>
          <w:szCs w:val="24"/>
        </w:rPr>
        <w:instrText xml:space="preserve"> HYPERLINK "mailto:spdebuglog.tomail=pp_settl_tech@mosambee.in" </w:instrText>
      </w:r>
      <w:r>
        <w:rPr>
          <w:rFonts w:hint="default" w:ascii="Consolas" w:hAnsi="Consolas" w:eastAsia="Consolas"/>
          <w:color w:val="000000"/>
          <w:sz w:val="20"/>
          <w:szCs w:val="24"/>
        </w:rPr>
        <w:fldChar w:fldCharType="separate"/>
      </w:r>
      <w:r>
        <w:rPr>
          <w:rStyle w:val="4"/>
          <w:rFonts w:hint="default" w:ascii="Consolas" w:hAnsi="Consolas" w:eastAsia="Consolas"/>
          <w:sz w:val="20"/>
          <w:szCs w:val="24"/>
        </w:rPr>
        <w:t>spdebuglog.tomail=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abs@xyz.gmail.com</w:t>
      </w:r>
      <w:r>
        <w:rPr>
          <w:rFonts w:hint="default" w:ascii="Consolas" w:hAnsi="Consolas" w:eastAsia="Consolas"/>
          <w:color w:val="000000"/>
          <w:sz w:val="20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Consolas" w:hAnsi="Consolas" w:eastAsia="Consolas"/>
          <w:color w:val="2A00FF"/>
          <w:sz w:val="20"/>
          <w:szCs w:val="24"/>
          <w:u w:val="single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2AA198"/>
          <w:sz w:val="20"/>
          <w:szCs w:val="24"/>
          <w:lang w:val="en-IN"/>
        </w:rPr>
        <w:t>Application-stage.properties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debuglog.subject.noerror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stage </w:t>
      </w:r>
      <w:r>
        <w:rPr>
          <w:rFonts w:hint="default" w:ascii="Consolas" w:hAnsi="Consolas" w:eastAsia="Consolas"/>
          <w:color w:val="2A00FF"/>
          <w:sz w:val="20"/>
          <w:szCs w:val="24"/>
        </w:rPr>
        <w:t>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stage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2A00FF"/>
          <w:sz w:val="20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debuglog.tomail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abs@xyz.gmail.com</w:t>
      </w: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2AA198"/>
          <w:sz w:val="20"/>
          <w:szCs w:val="24"/>
          <w:lang w:val="en-IN"/>
        </w:rPr>
        <w:t>Application-prod.properties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debuglog.subject.noerror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prod </w:t>
      </w:r>
      <w:r>
        <w:rPr>
          <w:rFonts w:hint="default" w:ascii="Consolas" w:hAnsi="Consolas" w:eastAsia="Consolas"/>
          <w:color w:val="2A00FF"/>
          <w:sz w:val="20"/>
          <w:szCs w:val="24"/>
        </w:rPr>
        <w:t>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debuglog.subject.error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prod </w:t>
      </w:r>
      <w:r>
        <w:rPr>
          <w:rFonts w:hint="default" w:ascii="Consolas" w:hAnsi="Consolas" w:eastAsia="Consolas"/>
          <w:color w:val="2A00FF"/>
          <w:sz w:val="20"/>
          <w:szCs w:val="24"/>
        </w:rPr>
        <w:t>Error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SpDebug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fldChar w:fldCharType="begin"/>
      </w:r>
      <w:r>
        <w:rPr>
          <w:rFonts w:hint="default" w:ascii="Consolas" w:hAnsi="Consolas" w:eastAsia="Consolas"/>
          <w:color w:val="000000"/>
          <w:sz w:val="20"/>
          <w:szCs w:val="24"/>
        </w:rPr>
        <w:instrText xml:space="preserve"> HYPERLINK "mailto:spdebuglog.tomail=abs@xyz.gmail.com" </w:instrText>
      </w:r>
      <w:r>
        <w:rPr>
          <w:rFonts w:hint="default" w:ascii="Consolas" w:hAnsi="Consolas" w:eastAsia="Consolas"/>
          <w:color w:val="000000"/>
          <w:sz w:val="20"/>
          <w:szCs w:val="24"/>
        </w:rPr>
        <w:fldChar w:fldCharType="separate"/>
      </w:r>
      <w:r>
        <w:rPr>
          <w:rStyle w:val="4"/>
          <w:rFonts w:hint="default" w:ascii="Consolas" w:hAnsi="Consolas" w:eastAsia="Consolas"/>
          <w:color w:val="000000"/>
          <w:sz w:val="20"/>
          <w:szCs w:val="24"/>
        </w:rPr>
        <w:t>spdebuglog.tomail=</w:t>
      </w:r>
      <w:r>
        <w:rPr>
          <w:rStyle w:val="4"/>
          <w:rFonts w:hint="default" w:ascii="Consolas" w:hAnsi="Consolas" w:eastAsia="Consolas"/>
          <w:color w:val="000000"/>
          <w:sz w:val="20"/>
          <w:szCs w:val="24"/>
          <w:lang w:val="en-IN"/>
        </w:rPr>
        <w:t>abs@xyz.gmail.com</w:t>
      </w:r>
      <w:r>
        <w:rPr>
          <w:rFonts w:hint="default" w:ascii="Consolas" w:hAnsi="Consolas" w:eastAsia="Consolas"/>
          <w:color w:val="000000"/>
          <w:sz w:val="20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ProfileConfig.java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package com.mosambee.mcash.config;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org.springframework.boot.context.properties.ConfigurationProperties;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org.springframework.boot.context.properties.EnableConfigurationProperties;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org.springframework.context.annotation.Bean;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org.springframework.context.annotation.Configuration;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org.springframework.context.annotation.Profile;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import org.springframework.stereotype.Component;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@EnableConfigurationProperties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@ConfigurationProperties("spdebuglog.data")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class profileConfig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private String noErrorSubject;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private String 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private String toEmailId;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getNoErrorSubject()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noErrorSubject;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void setNoErrorSubject(String noErrorSubject)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this.noErrorSubject = noErrorSubject;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getErrorSubject()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void setErrorSubject(String errorSubject)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this.errorSubject = errorSubject;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getToEmailId()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toEmailId;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void setToEmailId(String toEmailId)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this.toEmailId = toEmailId;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@Profile("dev")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devProfile()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//just for debugging not mandatory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System.out.println("-----------Dev-profile--------------");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System.out.println(noErrorSubject);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System.out.println(toEmailId);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"Test- profile retrive successfully";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@Profile("test")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testProfile()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System.out.println("-----------Test-profile--------------");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System.out.println(noErrorSubject);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System.out.println(toEmailId);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"Test- profile retrive successfully";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@Profile("stage")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stageProfile()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System.out.println("-----------Stage-profile--------------");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System.out.println(noErrorSubject);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System.out.println(toEmailId);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"Stage- profile retrive successfully";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@Profile("prod")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public String prodProfile()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System.out.println("-----------Prod-profile--------------");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System.out.println(noErrorSubject);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System.out.println(errorSubject);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System.out.println(toEmailId);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return "Prod- profile retrive successfully";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2A00FF"/>
          <w:sz w:val="20"/>
          <w:szCs w:val="24"/>
          <w:u w:val="single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2AA198"/>
          <w:sz w:val="20"/>
          <w:szCs w:val="24"/>
          <w:lang w:val="en-IN"/>
        </w:rPr>
        <w:t>to access the variable any where u want example in controller,serviceimpl,daoimpl.</w:t>
      </w: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@Value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"${spdebuglog.subject.noerror}"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noErrorSubject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@Value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"${spdebuglog.subject.error}"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errorSubject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@Value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"${spdebuglog.tomail}"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toEmailId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bookmarkStart w:id="0" w:name="_GoBack"/>
      <w:bookmarkEnd w:id="0"/>
    </w:p>
    <w:p>
      <w:pPr>
        <w:rPr>
          <w:rFonts w:hint="default" w:ascii="Consolas" w:hAnsi="Consolas" w:eastAsia="Consolas"/>
          <w:color w:val="2AA198"/>
          <w:sz w:val="20"/>
          <w:szCs w:val="24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</w:rPr>
      </w:pPr>
    </w:p>
    <w:p>
      <w:pPr>
        <w:rPr>
          <w:rFonts w:hint="default" w:ascii="Consolas" w:hAnsi="Consolas" w:eastAsia="Consolas"/>
          <w:color w:val="2AA198"/>
          <w:sz w:val="20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46491"/>
    <w:rsid w:val="2D02111A"/>
    <w:rsid w:val="461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2023-02-02T13:22:00Z</dcterms:created>
  <dc:creator>rahul.singh</dc:creator>
  <cp:lastModifiedBy>rahul.singh</cp:lastModifiedBy>
  <dcterms:modified xsi:type="dcterms:W3CDTF">2023-02-02T13:34:23Z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670E2B1ADA094D8F9D9A6A678F3ED091</vt:lpwstr>
  </property>
</Properties>
</file>