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F9EC3" w14:textId="77777777" w:rsidR="00092657" w:rsidRDefault="00000000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17FA4B5A" w14:textId="77777777" w:rsidR="00092657" w:rsidRDefault="00000000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78296B1F" w14:textId="77777777" w:rsidR="00092657" w:rsidRDefault="00092657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092657" w14:paraId="2C3BCAAA" w14:textId="77777777">
        <w:trPr>
          <w:jc w:val="center"/>
        </w:trPr>
        <w:tc>
          <w:tcPr>
            <w:tcW w:w="4508" w:type="dxa"/>
          </w:tcPr>
          <w:p w14:paraId="67FF8F24" w14:textId="77777777" w:rsidR="00092657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52233883" w14:textId="77777777" w:rsidR="00092657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 June 2026</w:t>
            </w:r>
          </w:p>
        </w:tc>
      </w:tr>
      <w:tr w:rsidR="00092657" w14:paraId="5A4FA506" w14:textId="77777777">
        <w:trPr>
          <w:jc w:val="center"/>
        </w:trPr>
        <w:tc>
          <w:tcPr>
            <w:tcW w:w="4508" w:type="dxa"/>
          </w:tcPr>
          <w:p w14:paraId="0CDAA3C4" w14:textId="77777777" w:rsidR="00092657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3AC95F09" w14:textId="77777777" w:rsidR="00092657" w:rsidRDefault="0009265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92657" w14:paraId="591E3BEA" w14:textId="77777777">
        <w:trPr>
          <w:jc w:val="center"/>
        </w:trPr>
        <w:tc>
          <w:tcPr>
            <w:tcW w:w="4508" w:type="dxa"/>
          </w:tcPr>
          <w:p w14:paraId="3C7ABF55" w14:textId="77777777" w:rsidR="00092657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C0AE5C9" w14:textId="77777777" w:rsidR="00092657" w:rsidRDefault="00000000">
            <w:pPr>
              <w:pStyle w:val="NormalWeb"/>
              <w:p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pBdr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Strategic Product Placement Analysis</w:t>
            </w:r>
          </w:p>
        </w:tc>
      </w:tr>
      <w:tr w:rsidR="00092657" w14:paraId="0FA36DEB" w14:textId="77777777">
        <w:trPr>
          <w:jc w:val="center"/>
        </w:trPr>
        <w:tc>
          <w:tcPr>
            <w:tcW w:w="4508" w:type="dxa"/>
          </w:tcPr>
          <w:p w14:paraId="77ED6F6C" w14:textId="77777777" w:rsidR="00092657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AD88641" w14:textId="77777777" w:rsidR="00092657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0BBC7F0E" w14:textId="77777777" w:rsidR="00092657" w:rsidRDefault="00092657">
      <w:pPr>
        <w:rPr>
          <w:rFonts w:ascii="Arial" w:hAnsi="Arial" w:cs="Arial"/>
          <w:b/>
          <w:bCs/>
        </w:rPr>
      </w:pPr>
    </w:p>
    <w:p w14:paraId="5962F5C8" w14:textId="77777777" w:rsidR="0009265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447BCE40" w14:textId="77777777" w:rsidR="00092657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2492"/>
        <w:gridCol w:w="1587"/>
        <w:gridCol w:w="5894"/>
        <w:gridCol w:w="1136"/>
        <w:gridCol w:w="1026"/>
        <w:gridCol w:w="1494"/>
      </w:tblGrid>
      <w:tr w:rsidR="00092657" w14:paraId="391E197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CA449DC" w14:textId="77777777" w:rsidR="00092657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lang w:val="en-US" w:eastAsia="zh-CN" w:bidi="ar"/>
              </w:rPr>
              <w:t>Sprint</w:t>
            </w:r>
          </w:p>
        </w:tc>
        <w:tc>
          <w:tcPr>
            <w:tcW w:w="0" w:type="auto"/>
            <w:vAlign w:val="center"/>
          </w:tcPr>
          <w:p w14:paraId="25B26A3F" w14:textId="77777777" w:rsidR="00092657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lang w:val="en-US" w:eastAsia="zh-CN" w:bidi="ar"/>
              </w:rPr>
              <w:t>Functional Requirement (Epic)</w:t>
            </w:r>
          </w:p>
        </w:tc>
        <w:tc>
          <w:tcPr>
            <w:tcW w:w="0" w:type="auto"/>
            <w:vAlign w:val="center"/>
          </w:tcPr>
          <w:p w14:paraId="48A2A6E3" w14:textId="77777777" w:rsidR="00092657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lang w:val="en-US" w:eastAsia="zh-CN" w:bidi="ar"/>
              </w:rPr>
              <w:t>User Story Number</w:t>
            </w:r>
          </w:p>
        </w:tc>
        <w:tc>
          <w:tcPr>
            <w:tcW w:w="0" w:type="auto"/>
            <w:vAlign w:val="center"/>
          </w:tcPr>
          <w:p w14:paraId="22E92E8E" w14:textId="77777777" w:rsidR="00092657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lang w:val="en-US" w:eastAsia="zh-CN" w:bidi="ar"/>
              </w:rPr>
              <w:t>User Story / Task</w:t>
            </w:r>
          </w:p>
        </w:tc>
        <w:tc>
          <w:tcPr>
            <w:tcW w:w="0" w:type="auto"/>
            <w:vAlign w:val="center"/>
          </w:tcPr>
          <w:p w14:paraId="66ABBA20" w14:textId="77777777" w:rsidR="00092657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lang w:val="en-US" w:eastAsia="zh-CN" w:bidi="ar"/>
              </w:rPr>
              <w:t>Story Points</w:t>
            </w:r>
          </w:p>
        </w:tc>
        <w:tc>
          <w:tcPr>
            <w:tcW w:w="0" w:type="auto"/>
            <w:vAlign w:val="center"/>
          </w:tcPr>
          <w:p w14:paraId="651054D5" w14:textId="77777777" w:rsidR="00092657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lang w:val="en-US" w:eastAsia="zh-CN" w:bidi="ar"/>
              </w:rPr>
              <w:t>Priority</w:t>
            </w:r>
          </w:p>
        </w:tc>
        <w:tc>
          <w:tcPr>
            <w:tcW w:w="0" w:type="auto"/>
            <w:vAlign w:val="center"/>
          </w:tcPr>
          <w:p w14:paraId="3E936F35" w14:textId="77777777" w:rsidR="00092657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lang w:val="en-US" w:eastAsia="zh-CN" w:bidi="ar"/>
              </w:rPr>
              <w:t>Team Members</w:t>
            </w:r>
          </w:p>
        </w:tc>
      </w:tr>
      <w:tr w:rsidR="00092657" w14:paraId="3B384A0E" w14:textId="77777777" w:rsidTr="00FA6575">
        <w:trPr>
          <w:tblCellSpacing w:w="15" w:type="dxa"/>
        </w:trPr>
        <w:tc>
          <w:tcPr>
            <w:tcW w:w="873" w:type="dxa"/>
            <w:vAlign w:val="center"/>
          </w:tcPr>
          <w:p w14:paraId="52C31868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Sprint-1</w:t>
            </w:r>
          </w:p>
        </w:tc>
        <w:tc>
          <w:tcPr>
            <w:tcW w:w="2462" w:type="dxa"/>
            <w:vAlign w:val="center"/>
          </w:tcPr>
          <w:p w14:paraId="218C4080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Data Collection</w:t>
            </w:r>
          </w:p>
        </w:tc>
        <w:tc>
          <w:tcPr>
            <w:tcW w:w="1557" w:type="dxa"/>
            <w:vAlign w:val="center"/>
          </w:tcPr>
          <w:p w14:paraId="1C932580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USN-1</w:t>
            </w:r>
          </w:p>
        </w:tc>
        <w:tc>
          <w:tcPr>
            <w:tcW w:w="5864" w:type="dxa"/>
            <w:vAlign w:val="center"/>
          </w:tcPr>
          <w:p w14:paraId="54125F6A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As an analyst, I can collect product placement data from various sources for analysis.</w:t>
            </w:r>
          </w:p>
        </w:tc>
        <w:tc>
          <w:tcPr>
            <w:tcW w:w="1106" w:type="dxa"/>
            <w:vAlign w:val="center"/>
          </w:tcPr>
          <w:p w14:paraId="5FE33D06" w14:textId="77777777" w:rsidR="00092657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3</w:t>
            </w:r>
          </w:p>
        </w:tc>
        <w:tc>
          <w:tcPr>
            <w:tcW w:w="996" w:type="dxa"/>
            <w:vAlign w:val="center"/>
          </w:tcPr>
          <w:p w14:paraId="2BA8EF04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High</w:t>
            </w:r>
          </w:p>
        </w:tc>
        <w:tc>
          <w:tcPr>
            <w:tcW w:w="1449" w:type="dxa"/>
            <w:vAlign w:val="center"/>
          </w:tcPr>
          <w:p w14:paraId="0AE62C25" w14:textId="6BB61034" w:rsidR="00092657" w:rsidRDefault="00FA6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Syed Yaseen </w:t>
            </w:r>
            <w:proofErr w:type="spellStart"/>
            <w:r>
              <w:rPr>
                <w:rFonts w:ascii="Arial" w:hAnsi="Arial" w:cs="Arial"/>
              </w:rPr>
              <w:t>ali</w:t>
            </w:r>
            <w:proofErr w:type="spellEnd"/>
          </w:p>
        </w:tc>
      </w:tr>
      <w:tr w:rsidR="00092657" w14:paraId="1084B04A" w14:textId="77777777" w:rsidTr="00FA6575">
        <w:trPr>
          <w:tblCellSpacing w:w="15" w:type="dxa"/>
        </w:trPr>
        <w:tc>
          <w:tcPr>
            <w:tcW w:w="873" w:type="dxa"/>
            <w:vAlign w:val="center"/>
          </w:tcPr>
          <w:p w14:paraId="797DC0EA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Sprint-1</w:t>
            </w:r>
          </w:p>
        </w:tc>
        <w:tc>
          <w:tcPr>
            <w:tcW w:w="2462" w:type="dxa"/>
            <w:vAlign w:val="center"/>
          </w:tcPr>
          <w:p w14:paraId="685EDC4C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Data Collection</w:t>
            </w:r>
          </w:p>
        </w:tc>
        <w:tc>
          <w:tcPr>
            <w:tcW w:w="1557" w:type="dxa"/>
            <w:vAlign w:val="center"/>
          </w:tcPr>
          <w:p w14:paraId="1A36433A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USN-2</w:t>
            </w:r>
          </w:p>
        </w:tc>
        <w:tc>
          <w:tcPr>
            <w:tcW w:w="5864" w:type="dxa"/>
            <w:vAlign w:val="center"/>
          </w:tcPr>
          <w:p w14:paraId="2EBDC5F6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As an analyst, I can import the dataset into Tableau for further analysis.</w:t>
            </w:r>
          </w:p>
        </w:tc>
        <w:tc>
          <w:tcPr>
            <w:tcW w:w="1106" w:type="dxa"/>
            <w:vAlign w:val="center"/>
          </w:tcPr>
          <w:p w14:paraId="4160498E" w14:textId="77777777" w:rsidR="00092657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2</w:t>
            </w:r>
          </w:p>
        </w:tc>
        <w:tc>
          <w:tcPr>
            <w:tcW w:w="996" w:type="dxa"/>
            <w:vAlign w:val="center"/>
          </w:tcPr>
          <w:p w14:paraId="25F2A89A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High</w:t>
            </w:r>
          </w:p>
        </w:tc>
        <w:tc>
          <w:tcPr>
            <w:tcW w:w="1449" w:type="dxa"/>
            <w:vAlign w:val="center"/>
          </w:tcPr>
          <w:p w14:paraId="693AD184" w14:textId="316AEBF5" w:rsidR="00092657" w:rsidRDefault="00FA657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Settipalli</w:t>
            </w:r>
            <w:proofErr w:type="spellEnd"/>
            <w:r>
              <w:rPr>
                <w:rFonts w:ascii="Arial" w:hAnsi="Arial" w:cs="Arial"/>
              </w:rPr>
              <w:t xml:space="preserve"> Naga </w:t>
            </w:r>
            <w:proofErr w:type="spellStart"/>
            <w:r>
              <w:rPr>
                <w:rFonts w:ascii="Arial" w:hAnsi="Arial" w:cs="Arial"/>
              </w:rPr>
              <w:t>supraja</w:t>
            </w:r>
            <w:proofErr w:type="spellEnd"/>
          </w:p>
        </w:tc>
      </w:tr>
      <w:tr w:rsidR="00092657" w14:paraId="6DAC19B8" w14:textId="77777777" w:rsidTr="00FA6575">
        <w:trPr>
          <w:tblCellSpacing w:w="15" w:type="dxa"/>
        </w:trPr>
        <w:tc>
          <w:tcPr>
            <w:tcW w:w="873" w:type="dxa"/>
            <w:vAlign w:val="center"/>
          </w:tcPr>
          <w:p w14:paraId="4D6BB99C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Sprint-1</w:t>
            </w:r>
          </w:p>
        </w:tc>
        <w:tc>
          <w:tcPr>
            <w:tcW w:w="2462" w:type="dxa"/>
            <w:vAlign w:val="center"/>
          </w:tcPr>
          <w:p w14:paraId="38BC6E63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Data Preparation</w:t>
            </w:r>
          </w:p>
        </w:tc>
        <w:tc>
          <w:tcPr>
            <w:tcW w:w="1557" w:type="dxa"/>
            <w:vAlign w:val="center"/>
          </w:tcPr>
          <w:p w14:paraId="2FE3A834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USN-3</w:t>
            </w:r>
          </w:p>
        </w:tc>
        <w:tc>
          <w:tcPr>
            <w:tcW w:w="5864" w:type="dxa"/>
            <w:vAlign w:val="center"/>
          </w:tcPr>
          <w:p w14:paraId="4BB89D5E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As an analyst, I can clean the dataset by removing missing and duplicate values.</w:t>
            </w:r>
          </w:p>
        </w:tc>
        <w:tc>
          <w:tcPr>
            <w:tcW w:w="1106" w:type="dxa"/>
            <w:vAlign w:val="center"/>
          </w:tcPr>
          <w:p w14:paraId="047A0E1F" w14:textId="77777777" w:rsidR="00092657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5</w:t>
            </w:r>
          </w:p>
        </w:tc>
        <w:tc>
          <w:tcPr>
            <w:tcW w:w="996" w:type="dxa"/>
            <w:vAlign w:val="center"/>
          </w:tcPr>
          <w:p w14:paraId="597C6F1C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High</w:t>
            </w:r>
          </w:p>
        </w:tc>
        <w:tc>
          <w:tcPr>
            <w:tcW w:w="1449" w:type="dxa"/>
            <w:vAlign w:val="center"/>
          </w:tcPr>
          <w:p w14:paraId="15BF79B0" w14:textId="6746BE44" w:rsidR="00092657" w:rsidRDefault="00FA6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Jala </w:t>
            </w:r>
            <w:proofErr w:type="spellStart"/>
            <w:r>
              <w:rPr>
                <w:rFonts w:ascii="Arial" w:hAnsi="Arial" w:cs="Arial"/>
              </w:rPr>
              <w:t>Rahulkumar</w:t>
            </w:r>
            <w:proofErr w:type="spellEnd"/>
          </w:p>
        </w:tc>
      </w:tr>
      <w:tr w:rsidR="00092657" w14:paraId="7EC44756" w14:textId="77777777" w:rsidTr="00FA6575">
        <w:trPr>
          <w:tblCellSpacing w:w="15" w:type="dxa"/>
        </w:trPr>
        <w:tc>
          <w:tcPr>
            <w:tcW w:w="873" w:type="dxa"/>
            <w:vAlign w:val="center"/>
          </w:tcPr>
          <w:p w14:paraId="7E639E4D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Sprint-1</w:t>
            </w:r>
          </w:p>
        </w:tc>
        <w:tc>
          <w:tcPr>
            <w:tcW w:w="2462" w:type="dxa"/>
            <w:vAlign w:val="center"/>
          </w:tcPr>
          <w:p w14:paraId="4EBCF6EB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Data Preparation</w:t>
            </w:r>
          </w:p>
        </w:tc>
        <w:tc>
          <w:tcPr>
            <w:tcW w:w="1557" w:type="dxa"/>
            <w:vAlign w:val="center"/>
          </w:tcPr>
          <w:p w14:paraId="42597475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USN-4</w:t>
            </w:r>
          </w:p>
        </w:tc>
        <w:tc>
          <w:tcPr>
            <w:tcW w:w="5864" w:type="dxa"/>
            <w:vAlign w:val="center"/>
          </w:tcPr>
          <w:p w14:paraId="7CD5733C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As an analyst, I can create calculated fields and measures for product placement metrics.</w:t>
            </w:r>
          </w:p>
        </w:tc>
        <w:tc>
          <w:tcPr>
            <w:tcW w:w="1106" w:type="dxa"/>
            <w:vAlign w:val="center"/>
          </w:tcPr>
          <w:p w14:paraId="23B2B09F" w14:textId="77777777" w:rsidR="00092657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5</w:t>
            </w:r>
          </w:p>
        </w:tc>
        <w:tc>
          <w:tcPr>
            <w:tcW w:w="996" w:type="dxa"/>
            <w:vAlign w:val="center"/>
          </w:tcPr>
          <w:p w14:paraId="192E85ED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Medium</w:t>
            </w:r>
          </w:p>
        </w:tc>
        <w:tc>
          <w:tcPr>
            <w:tcW w:w="1449" w:type="dxa"/>
            <w:vAlign w:val="center"/>
          </w:tcPr>
          <w:p w14:paraId="28D4977C" w14:textId="36DB0135" w:rsidR="00092657" w:rsidRDefault="00FA657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Settipalli</w:t>
            </w:r>
            <w:proofErr w:type="spellEnd"/>
            <w:r>
              <w:rPr>
                <w:rFonts w:ascii="Arial" w:hAnsi="Arial" w:cs="Arial"/>
              </w:rPr>
              <w:t xml:space="preserve"> Naga </w:t>
            </w:r>
            <w:proofErr w:type="spellStart"/>
            <w:r>
              <w:rPr>
                <w:rFonts w:ascii="Arial" w:hAnsi="Arial" w:cs="Arial"/>
              </w:rPr>
              <w:t>supraja</w:t>
            </w:r>
            <w:proofErr w:type="spellEnd"/>
          </w:p>
        </w:tc>
      </w:tr>
      <w:tr w:rsidR="00FA6575" w14:paraId="36693F36" w14:textId="77777777" w:rsidTr="00FA6575">
        <w:trPr>
          <w:tblCellSpacing w:w="15" w:type="dxa"/>
        </w:trPr>
        <w:tc>
          <w:tcPr>
            <w:tcW w:w="873" w:type="dxa"/>
            <w:vAlign w:val="center"/>
          </w:tcPr>
          <w:p w14:paraId="4AF19F89" w14:textId="77777777" w:rsidR="00FA6575" w:rsidRDefault="00FA6575" w:rsidP="00FA6575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Sprint-2</w:t>
            </w:r>
          </w:p>
        </w:tc>
        <w:tc>
          <w:tcPr>
            <w:tcW w:w="2462" w:type="dxa"/>
            <w:vAlign w:val="center"/>
          </w:tcPr>
          <w:p w14:paraId="328216D3" w14:textId="77777777" w:rsidR="00FA6575" w:rsidRDefault="00FA6575" w:rsidP="00FA6575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Data Visualization</w:t>
            </w:r>
          </w:p>
        </w:tc>
        <w:tc>
          <w:tcPr>
            <w:tcW w:w="1557" w:type="dxa"/>
            <w:vAlign w:val="center"/>
          </w:tcPr>
          <w:p w14:paraId="43B25E24" w14:textId="77777777" w:rsidR="00FA6575" w:rsidRDefault="00FA6575" w:rsidP="00FA6575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USN-5</w:t>
            </w:r>
          </w:p>
        </w:tc>
        <w:tc>
          <w:tcPr>
            <w:tcW w:w="5864" w:type="dxa"/>
            <w:vAlign w:val="center"/>
          </w:tcPr>
          <w:p w14:paraId="2CD25B7A" w14:textId="77777777" w:rsidR="00FA6575" w:rsidRDefault="00FA6575" w:rsidP="00FA6575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As a user, I can view product placement performance using charts.</w:t>
            </w:r>
          </w:p>
        </w:tc>
        <w:tc>
          <w:tcPr>
            <w:tcW w:w="1106" w:type="dxa"/>
            <w:vAlign w:val="center"/>
          </w:tcPr>
          <w:p w14:paraId="1D0C2D57" w14:textId="77777777" w:rsidR="00FA6575" w:rsidRDefault="00FA6575" w:rsidP="00FA657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3</w:t>
            </w:r>
          </w:p>
        </w:tc>
        <w:tc>
          <w:tcPr>
            <w:tcW w:w="996" w:type="dxa"/>
            <w:vAlign w:val="center"/>
          </w:tcPr>
          <w:p w14:paraId="77342A29" w14:textId="77777777" w:rsidR="00FA6575" w:rsidRDefault="00FA6575" w:rsidP="00FA6575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High</w:t>
            </w:r>
          </w:p>
        </w:tc>
        <w:tc>
          <w:tcPr>
            <w:tcW w:w="1449" w:type="dxa"/>
            <w:vAlign w:val="center"/>
          </w:tcPr>
          <w:p w14:paraId="274252A5" w14:textId="540021D6" w:rsidR="00FA6575" w:rsidRDefault="00A94FDE" w:rsidP="00FA657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Thorivemula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siva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kumar</w:t>
            </w:r>
            <w:proofErr w:type="spellEnd"/>
          </w:p>
        </w:tc>
      </w:tr>
      <w:tr w:rsidR="00FA6575" w14:paraId="5AF05C1E" w14:textId="77777777" w:rsidTr="00FA6575">
        <w:trPr>
          <w:tblCellSpacing w:w="15" w:type="dxa"/>
        </w:trPr>
        <w:tc>
          <w:tcPr>
            <w:tcW w:w="873" w:type="dxa"/>
            <w:vAlign w:val="center"/>
          </w:tcPr>
          <w:p w14:paraId="7EAAC817" w14:textId="77777777" w:rsidR="00FA6575" w:rsidRDefault="00FA6575" w:rsidP="00FA6575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Sprint-2</w:t>
            </w:r>
          </w:p>
        </w:tc>
        <w:tc>
          <w:tcPr>
            <w:tcW w:w="2462" w:type="dxa"/>
            <w:vAlign w:val="center"/>
          </w:tcPr>
          <w:p w14:paraId="78CB1383" w14:textId="77777777" w:rsidR="00FA6575" w:rsidRDefault="00FA6575" w:rsidP="00FA6575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Data Visualization</w:t>
            </w:r>
          </w:p>
        </w:tc>
        <w:tc>
          <w:tcPr>
            <w:tcW w:w="1557" w:type="dxa"/>
            <w:vAlign w:val="center"/>
          </w:tcPr>
          <w:p w14:paraId="21B87DDB" w14:textId="77777777" w:rsidR="00FA6575" w:rsidRDefault="00FA6575" w:rsidP="00FA6575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USN-6</w:t>
            </w:r>
          </w:p>
        </w:tc>
        <w:tc>
          <w:tcPr>
            <w:tcW w:w="5864" w:type="dxa"/>
            <w:vAlign w:val="center"/>
          </w:tcPr>
          <w:p w14:paraId="3DC0F860" w14:textId="77777777" w:rsidR="00FA6575" w:rsidRDefault="00FA6575" w:rsidP="00FA6575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As a user, I can analyze product placement trends and insights.</w:t>
            </w:r>
          </w:p>
        </w:tc>
        <w:tc>
          <w:tcPr>
            <w:tcW w:w="1106" w:type="dxa"/>
            <w:vAlign w:val="center"/>
          </w:tcPr>
          <w:p w14:paraId="2F054F19" w14:textId="77777777" w:rsidR="00FA6575" w:rsidRDefault="00FA6575" w:rsidP="00FA657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4</w:t>
            </w:r>
          </w:p>
        </w:tc>
        <w:tc>
          <w:tcPr>
            <w:tcW w:w="996" w:type="dxa"/>
            <w:vAlign w:val="center"/>
          </w:tcPr>
          <w:p w14:paraId="79B82BD9" w14:textId="77777777" w:rsidR="00FA6575" w:rsidRDefault="00FA6575" w:rsidP="00FA6575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High</w:t>
            </w:r>
          </w:p>
        </w:tc>
        <w:tc>
          <w:tcPr>
            <w:tcW w:w="1449" w:type="dxa"/>
            <w:vAlign w:val="center"/>
          </w:tcPr>
          <w:p w14:paraId="297725C2" w14:textId="10CB1F4A" w:rsidR="00FA6575" w:rsidRDefault="00FA6575" w:rsidP="00FA657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Epraim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sigamala</w:t>
            </w:r>
            <w:proofErr w:type="spellEnd"/>
          </w:p>
        </w:tc>
      </w:tr>
      <w:tr w:rsidR="00A94FDE" w14:paraId="20E85EA0" w14:textId="77777777" w:rsidTr="00FA6575">
        <w:trPr>
          <w:tblCellSpacing w:w="15" w:type="dxa"/>
        </w:trPr>
        <w:tc>
          <w:tcPr>
            <w:tcW w:w="873" w:type="dxa"/>
            <w:vAlign w:val="center"/>
          </w:tcPr>
          <w:p w14:paraId="520AC02B" w14:textId="77777777" w:rsidR="00A94FDE" w:rsidRDefault="00A94FDE" w:rsidP="00A94FDE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lastRenderedPageBreak/>
              <w:t>Sprint-2</w:t>
            </w:r>
          </w:p>
        </w:tc>
        <w:tc>
          <w:tcPr>
            <w:tcW w:w="2462" w:type="dxa"/>
            <w:vAlign w:val="center"/>
          </w:tcPr>
          <w:p w14:paraId="017B003A" w14:textId="77777777" w:rsidR="00A94FDE" w:rsidRDefault="00A94FDE" w:rsidP="00A94FDE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Dashboard</w:t>
            </w:r>
          </w:p>
        </w:tc>
        <w:tc>
          <w:tcPr>
            <w:tcW w:w="1557" w:type="dxa"/>
            <w:vAlign w:val="center"/>
          </w:tcPr>
          <w:p w14:paraId="66C452F0" w14:textId="77777777" w:rsidR="00A94FDE" w:rsidRDefault="00A94FDE" w:rsidP="00A94FDE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USN-7</w:t>
            </w:r>
          </w:p>
        </w:tc>
        <w:tc>
          <w:tcPr>
            <w:tcW w:w="5864" w:type="dxa"/>
            <w:vAlign w:val="center"/>
          </w:tcPr>
          <w:p w14:paraId="14AE9EED" w14:textId="77777777" w:rsidR="00A94FDE" w:rsidRDefault="00A94FDE" w:rsidP="00A94FDE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As a user, I can view an interactive dashboard with KPIs, filters, and product placement insights.</w:t>
            </w:r>
          </w:p>
        </w:tc>
        <w:tc>
          <w:tcPr>
            <w:tcW w:w="1106" w:type="dxa"/>
            <w:vAlign w:val="center"/>
          </w:tcPr>
          <w:p w14:paraId="0A13B1F5" w14:textId="77777777" w:rsidR="00A94FDE" w:rsidRDefault="00A94FDE" w:rsidP="00A94FD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5</w:t>
            </w:r>
          </w:p>
        </w:tc>
        <w:tc>
          <w:tcPr>
            <w:tcW w:w="996" w:type="dxa"/>
            <w:vAlign w:val="center"/>
          </w:tcPr>
          <w:p w14:paraId="309EBEE6" w14:textId="77777777" w:rsidR="00A94FDE" w:rsidRDefault="00A94FDE" w:rsidP="00A94FDE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High</w:t>
            </w:r>
          </w:p>
        </w:tc>
        <w:tc>
          <w:tcPr>
            <w:tcW w:w="1449" w:type="dxa"/>
            <w:vAlign w:val="center"/>
          </w:tcPr>
          <w:p w14:paraId="550E4E8D" w14:textId="5CA283DF" w:rsidR="00A94FDE" w:rsidRDefault="00A94FDE" w:rsidP="00A94F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Syed Yaseen </w:t>
            </w:r>
            <w:proofErr w:type="spellStart"/>
            <w:r>
              <w:rPr>
                <w:rFonts w:ascii="Arial" w:hAnsi="Arial" w:cs="Arial"/>
              </w:rPr>
              <w:t>ali</w:t>
            </w:r>
            <w:proofErr w:type="spellEnd"/>
          </w:p>
        </w:tc>
      </w:tr>
      <w:tr w:rsidR="00A94FDE" w14:paraId="036A906B" w14:textId="77777777" w:rsidTr="00FA6575">
        <w:trPr>
          <w:tblCellSpacing w:w="15" w:type="dxa"/>
        </w:trPr>
        <w:tc>
          <w:tcPr>
            <w:tcW w:w="873" w:type="dxa"/>
            <w:vAlign w:val="center"/>
          </w:tcPr>
          <w:p w14:paraId="0D82ED14" w14:textId="77777777" w:rsidR="00A94FDE" w:rsidRDefault="00A94FDE" w:rsidP="00A94FDE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Sprint-2</w:t>
            </w:r>
          </w:p>
        </w:tc>
        <w:tc>
          <w:tcPr>
            <w:tcW w:w="2462" w:type="dxa"/>
            <w:vAlign w:val="center"/>
          </w:tcPr>
          <w:p w14:paraId="72CDE0A5" w14:textId="77777777" w:rsidR="00A94FDE" w:rsidRDefault="00A94FDE" w:rsidP="00A94FDE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Story</w:t>
            </w:r>
          </w:p>
        </w:tc>
        <w:tc>
          <w:tcPr>
            <w:tcW w:w="1557" w:type="dxa"/>
            <w:vAlign w:val="center"/>
          </w:tcPr>
          <w:p w14:paraId="5F30059D" w14:textId="77777777" w:rsidR="00A94FDE" w:rsidRDefault="00A94FDE" w:rsidP="00A94FDE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USN-8</w:t>
            </w:r>
          </w:p>
        </w:tc>
        <w:tc>
          <w:tcPr>
            <w:tcW w:w="5864" w:type="dxa"/>
            <w:vAlign w:val="center"/>
          </w:tcPr>
          <w:p w14:paraId="5054329F" w14:textId="77777777" w:rsidR="00A94FDE" w:rsidRDefault="00A94FDE" w:rsidP="00A94FDE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As a user, I can view a Tableau Story summarizing key findings and business recommendations.</w:t>
            </w:r>
          </w:p>
        </w:tc>
        <w:tc>
          <w:tcPr>
            <w:tcW w:w="1106" w:type="dxa"/>
            <w:vAlign w:val="center"/>
          </w:tcPr>
          <w:p w14:paraId="4926EEC1" w14:textId="77777777" w:rsidR="00A94FDE" w:rsidRDefault="00A94FDE" w:rsidP="00A94FD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5</w:t>
            </w:r>
          </w:p>
        </w:tc>
        <w:tc>
          <w:tcPr>
            <w:tcW w:w="996" w:type="dxa"/>
            <w:vAlign w:val="center"/>
          </w:tcPr>
          <w:p w14:paraId="75A238A7" w14:textId="77777777" w:rsidR="00A94FDE" w:rsidRDefault="00A94FDE" w:rsidP="00A94FDE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High</w:t>
            </w:r>
          </w:p>
        </w:tc>
        <w:tc>
          <w:tcPr>
            <w:tcW w:w="1449" w:type="dxa"/>
            <w:vAlign w:val="center"/>
          </w:tcPr>
          <w:p w14:paraId="6B645700" w14:textId="62E4D5DB" w:rsidR="00A94FDE" w:rsidRDefault="00A94FDE" w:rsidP="00A94F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Jala </w:t>
            </w:r>
            <w:proofErr w:type="spellStart"/>
            <w:r>
              <w:rPr>
                <w:rFonts w:ascii="Arial" w:hAnsi="Arial" w:cs="Arial"/>
              </w:rPr>
              <w:t>Rahulkumar</w:t>
            </w:r>
            <w:proofErr w:type="spellEnd"/>
          </w:p>
        </w:tc>
      </w:tr>
    </w:tbl>
    <w:p w14:paraId="2A32FE43" w14:textId="77777777" w:rsidR="00092657" w:rsidRDefault="00092657">
      <w:pPr>
        <w:rPr>
          <w:rFonts w:ascii="Arial" w:hAnsi="Arial" w:cs="Arial"/>
          <w:b/>
          <w:bCs/>
        </w:rPr>
      </w:pPr>
    </w:p>
    <w:p w14:paraId="01511C52" w14:textId="77777777" w:rsidR="00092657" w:rsidRDefault="00092657">
      <w:pPr>
        <w:rPr>
          <w:rFonts w:ascii="Arial" w:hAnsi="Arial" w:cs="Arial"/>
          <w:b/>
          <w:bCs/>
        </w:rPr>
      </w:pPr>
    </w:p>
    <w:p w14:paraId="1FB8304F" w14:textId="77777777" w:rsidR="00092657" w:rsidRDefault="00092657">
      <w:pPr>
        <w:rPr>
          <w:rFonts w:ascii="Arial" w:hAnsi="Arial" w:cs="Arial"/>
          <w:b/>
          <w:bCs/>
        </w:rPr>
      </w:pPr>
    </w:p>
    <w:p w14:paraId="78221B37" w14:textId="77777777" w:rsidR="0009265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2015"/>
        <w:gridCol w:w="1076"/>
        <w:gridCol w:w="1867"/>
        <w:gridCol w:w="2869"/>
        <w:gridCol w:w="2666"/>
        <w:gridCol w:w="3109"/>
      </w:tblGrid>
      <w:tr w:rsidR="00092657" w14:paraId="05B41F5F" w14:textId="77777777">
        <w:trPr>
          <w:tblHeader/>
          <w:tblCellSpacing w:w="15" w:type="dxa"/>
        </w:trPr>
        <w:tc>
          <w:tcPr>
            <w:tcW w:w="908" w:type="dxa"/>
            <w:vAlign w:val="center"/>
          </w:tcPr>
          <w:p w14:paraId="4F7B147D" w14:textId="77777777" w:rsidR="00092657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val="en-US" w:eastAsia="zh-CN" w:bidi="ar"/>
              </w:rPr>
              <w:t>Sprint</w:t>
            </w:r>
          </w:p>
        </w:tc>
        <w:tc>
          <w:tcPr>
            <w:tcW w:w="2037" w:type="dxa"/>
            <w:vAlign w:val="center"/>
          </w:tcPr>
          <w:p w14:paraId="3FCDD940" w14:textId="77777777" w:rsidR="00092657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val="en-US" w:eastAsia="zh-CN" w:bidi="ar"/>
              </w:rPr>
              <w:t>Total Story Points</w:t>
            </w:r>
          </w:p>
        </w:tc>
        <w:tc>
          <w:tcPr>
            <w:tcW w:w="1047" w:type="dxa"/>
            <w:vAlign w:val="center"/>
          </w:tcPr>
          <w:p w14:paraId="57143DEC" w14:textId="77777777" w:rsidR="00092657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val="en-US" w:eastAsia="zh-CN" w:bidi="ar"/>
              </w:rPr>
              <w:t>Duration</w:t>
            </w:r>
          </w:p>
        </w:tc>
        <w:tc>
          <w:tcPr>
            <w:tcW w:w="1884" w:type="dxa"/>
            <w:vAlign w:val="center"/>
          </w:tcPr>
          <w:p w14:paraId="3E986020" w14:textId="77777777" w:rsidR="00092657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val="en-US" w:eastAsia="zh-CN" w:bidi="ar"/>
              </w:rPr>
              <w:t>Sprint Start Date</w:t>
            </w:r>
          </w:p>
        </w:tc>
        <w:tc>
          <w:tcPr>
            <w:tcW w:w="2912" w:type="dxa"/>
            <w:vAlign w:val="center"/>
          </w:tcPr>
          <w:p w14:paraId="76AC79D9" w14:textId="77777777" w:rsidR="00092657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val="en-US" w:eastAsia="zh-CN" w:bidi="ar"/>
              </w:rPr>
              <w:t>Sprint End Date (Planned)</w:t>
            </w:r>
          </w:p>
        </w:tc>
        <w:tc>
          <w:tcPr>
            <w:tcW w:w="2694" w:type="dxa"/>
            <w:vAlign w:val="center"/>
          </w:tcPr>
          <w:p w14:paraId="51CB6BF2" w14:textId="77777777" w:rsidR="00092657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val="en-US" w:eastAsia="zh-CN" w:bidi="ar"/>
              </w:rPr>
              <w:t>Story Points Completed</w:t>
            </w:r>
          </w:p>
        </w:tc>
        <w:tc>
          <w:tcPr>
            <w:tcW w:w="3155" w:type="dxa"/>
            <w:vAlign w:val="center"/>
          </w:tcPr>
          <w:p w14:paraId="03F91555" w14:textId="77777777" w:rsidR="00092657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val="en-US" w:eastAsia="zh-CN" w:bidi="ar"/>
              </w:rPr>
              <w:t>Sprint Release Date (Actual)</w:t>
            </w:r>
          </w:p>
        </w:tc>
      </w:tr>
      <w:tr w:rsidR="00092657" w14:paraId="3AB3BCBD" w14:textId="77777777">
        <w:trPr>
          <w:tblCellSpacing w:w="15" w:type="dxa"/>
        </w:trPr>
        <w:tc>
          <w:tcPr>
            <w:tcW w:w="908" w:type="dxa"/>
            <w:vAlign w:val="center"/>
          </w:tcPr>
          <w:p w14:paraId="6A24298B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Sprint-1</w:t>
            </w:r>
          </w:p>
        </w:tc>
        <w:tc>
          <w:tcPr>
            <w:tcW w:w="2037" w:type="dxa"/>
            <w:vAlign w:val="center"/>
          </w:tcPr>
          <w:p w14:paraId="085AB5E1" w14:textId="77777777" w:rsidR="00092657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15</w:t>
            </w:r>
          </w:p>
        </w:tc>
        <w:tc>
          <w:tcPr>
            <w:tcW w:w="1047" w:type="dxa"/>
            <w:vAlign w:val="center"/>
          </w:tcPr>
          <w:p w14:paraId="1B00404C" w14:textId="77777777" w:rsidR="00092657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4 Days</w:t>
            </w:r>
          </w:p>
        </w:tc>
        <w:tc>
          <w:tcPr>
            <w:tcW w:w="1884" w:type="dxa"/>
            <w:vAlign w:val="center"/>
          </w:tcPr>
          <w:p w14:paraId="73AF68FD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29 Jun 2026</w:t>
            </w:r>
          </w:p>
        </w:tc>
        <w:tc>
          <w:tcPr>
            <w:tcW w:w="2912" w:type="dxa"/>
            <w:vAlign w:val="center"/>
          </w:tcPr>
          <w:p w14:paraId="2B5BB9C2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02 Jul 2026</w:t>
            </w:r>
          </w:p>
        </w:tc>
        <w:tc>
          <w:tcPr>
            <w:tcW w:w="2694" w:type="dxa"/>
            <w:vAlign w:val="center"/>
          </w:tcPr>
          <w:p w14:paraId="78F20716" w14:textId="77777777" w:rsidR="00092657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15</w:t>
            </w:r>
          </w:p>
        </w:tc>
        <w:tc>
          <w:tcPr>
            <w:tcW w:w="3155" w:type="dxa"/>
            <w:vAlign w:val="center"/>
          </w:tcPr>
          <w:p w14:paraId="7806DF5C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02 Jul 2026</w:t>
            </w:r>
          </w:p>
        </w:tc>
      </w:tr>
      <w:tr w:rsidR="00092657" w14:paraId="2F86D4D6" w14:textId="77777777">
        <w:trPr>
          <w:tblCellSpacing w:w="15" w:type="dxa"/>
        </w:trPr>
        <w:tc>
          <w:tcPr>
            <w:tcW w:w="908" w:type="dxa"/>
            <w:vAlign w:val="center"/>
          </w:tcPr>
          <w:p w14:paraId="1C5C834B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Sprint-2</w:t>
            </w:r>
          </w:p>
        </w:tc>
        <w:tc>
          <w:tcPr>
            <w:tcW w:w="2037" w:type="dxa"/>
            <w:vAlign w:val="center"/>
          </w:tcPr>
          <w:p w14:paraId="2425858D" w14:textId="77777777" w:rsidR="00092657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17</w:t>
            </w:r>
          </w:p>
        </w:tc>
        <w:tc>
          <w:tcPr>
            <w:tcW w:w="1047" w:type="dxa"/>
            <w:vAlign w:val="center"/>
          </w:tcPr>
          <w:p w14:paraId="4E8139A1" w14:textId="77777777" w:rsidR="00092657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5 Days</w:t>
            </w:r>
          </w:p>
        </w:tc>
        <w:tc>
          <w:tcPr>
            <w:tcW w:w="1884" w:type="dxa"/>
            <w:vAlign w:val="center"/>
          </w:tcPr>
          <w:p w14:paraId="4E8CB34C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03 Jul 2026</w:t>
            </w:r>
          </w:p>
        </w:tc>
        <w:tc>
          <w:tcPr>
            <w:tcW w:w="2912" w:type="dxa"/>
            <w:vAlign w:val="center"/>
          </w:tcPr>
          <w:p w14:paraId="06C75456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07 Jul 2026</w:t>
            </w:r>
          </w:p>
        </w:tc>
        <w:tc>
          <w:tcPr>
            <w:tcW w:w="2694" w:type="dxa"/>
            <w:vAlign w:val="center"/>
          </w:tcPr>
          <w:p w14:paraId="27FB2609" w14:textId="77777777" w:rsidR="00092657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17</w:t>
            </w:r>
          </w:p>
        </w:tc>
        <w:tc>
          <w:tcPr>
            <w:tcW w:w="3155" w:type="dxa"/>
            <w:vAlign w:val="center"/>
          </w:tcPr>
          <w:p w14:paraId="68EEE2FC" w14:textId="77777777" w:rsidR="00092657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val="en-US" w:eastAsia="zh-CN" w:bidi="ar"/>
              </w:rPr>
              <w:t>07 Jul 2026</w:t>
            </w:r>
          </w:p>
        </w:tc>
      </w:tr>
    </w:tbl>
    <w:p w14:paraId="629FCFCF" w14:textId="77777777" w:rsidR="00092657" w:rsidRDefault="00092657">
      <w:pPr>
        <w:rPr>
          <w:rFonts w:ascii="Arial" w:hAnsi="Arial" w:cs="Arial"/>
          <w:b/>
          <w:bCs/>
        </w:rPr>
      </w:pPr>
    </w:p>
    <w:p w14:paraId="27F42FA3" w14:textId="77777777" w:rsidR="00092657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5DD44838" w14:textId="77777777" w:rsidR="00092657" w:rsidRDefault="00000000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eastAsia="SimSun" w:hAnsi="Arial" w:cs="Arial"/>
        </w:rPr>
        <w:t xml:space="preserve">The project consists of </w:t>
      </w:r>
      <w:r>
        <w:rPr>
          <w:rStyle w:val="Strong"/>
          <w:rFonts w:ascii="Arial" w:eastAsia="SimSun" w:hAnsi="Arial" w:cs="Arial"/>
          <w:b w:val="0"/>
          <w:bCs w:val="0"/>
        </w:rPr>
        <w:t>2 sprints</w:t>
      </w:r>
      <w:r>
        <w:rPr>
          <w:rFonts w:ascii="Arial" w:eastAsia="SimSun" w:hAnsi="Arial" w:cs="Arial"/>
        </w:rPr>
        <w:t xml:space="preserve"> with a total duration of </w:t>
      </w:r>
      <w:r>
        <w:rPr>
          <w:rStyle w:val="Strong"/>
          <w:rFonts w:ascii="Arial" w:eastAsia="SimSun" w:hAnsi="Arial" w:cs="Arial"/>
          <w:b w:val="0"/>
          <w:bCs w:val="0"/>
        </w:rPr>
        <w:t>9 days</w:t>
      </w:r>
      <w:r>
        <w:rPr>
          <w:rFonts w:ascii="Arial" w:eastAsia="SimSun" w:hAnsi="Arial" w:cs="Arial"/>
        </w:rPr>
        <w:t xml:space="preserve">. The total story points completed are </w:t>
      </w:r>
      <w:r>
        <w:rPr>
          <w:rStyle w:val="Strong"/>
          <w:rFonts w:ascii="Arial" w:eastAsia="SimSun" w:hAnsi="Arial" w:cs="Arial"/>
          <w:b w:val="0"/>
          <w:bCs w:val="0"/>
        </w:rPr>
        <w:t>32</w:t>
      </w:r>
      <w:r>
        <w:rPr>
          <w:rFonts w:ascii="Arial" w:eastAsia="SimSun" w:hAnsi="Arial" w:cs="Arial"/>
        </w:rPr>
        <w:t xml:space="preserve">, resulting in a </w:t>
      </w:r>
      <w:r>
        <w:rPr>
          <w:rStyle w:val="Strong"/>
          <w:rFonts w:ascii="Arial" w:eastAsia="SimSun" w:hAnsi="Arial" w:cs="Arial"/>
          <w:b w:val="0"/>
          <w:bCs w:val="0"/>
        </w:rPr>
        <w:t>team velocity of 16 story points per sprint</w:t>
      </w:r>
      <w:r>
        <w:rPr>
          <w:rFonts w:ascii="Arial" w:eastAsia="SimSun" w:hAnsi="Arial" w:cs="Arial"/>
        </w:rPr>
        <w:t>.</w:t>
      </w:r>
      <w:r>
        <w:rPr>
          <w:rFonts w:ascii="Arial" w:eastAsia="SimSun" w:hAnsi="Arial" w:cs="Arial"/>
        </w:rPr>
        <w:br/>
      </w:r>
      <w:r>
        <w:rPr>
          <w:rStyle w:val="Strong"/>
          <w:rFonts w:ascii="Arial" w:eastAsia="SimSun" w:hAnsi="Arial" w:cs="Arial"/>
          <w:b w:val="0"/>
          <w:bCs w:val="0"/>
        </w:rPr>
        <w:t>Average Velocity (AV) per day = Total Story Points ÷ Total Duration</w:t>
      </w:r>
      <w:r>
        <w:rPr>
          <w:rFonts w:ascii="Arial" w:eastAsia="SimSun" w:hAnsi="Arial" w:cs="Arial"/>
        </w:rPr>
        <w:br/>
      </w:r>
      <w:r>
        <w:rPr>
          <w:rStyle w:val="Strong"/>
          <w:rFonts w:ascii="Arial" w:eastAsia="SimSun" w:hAnsi="Arial" w:cs="Arial"/>
          <w:b w:val="0"/>
          <w:bCs w:val="0"/>
        </w:rPr>
        <w:t>AV = 32 ÷ 9 = 3.56 story points per day.</w:t>
      </w:r>
    </w:p>
    <w:p w14:paraId="33E37B8A" w14:textId="77777777" w:rsidR="00092657" w:rsidRDefault="0009265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90725E4" w14:textId="77777777" w:rsidR="00092657" w:rsidRDefault="0009265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2455D9D" w14:textId="77777777" w:rsidR="00092657" w:rsidRDefault="00000000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8"/>
          <w:szCs w:val="28"/>
        </w:rPr>
      </w:pPr>
      <w:r>
        <w:rPr>
          <w:rFonts w:ascii="Arial" w:hAnsi="Arial" w:cs="Arial"/>
          <w:b/>
          <w:bCs/>
          <w:color w:val="172B4D"/>
          <w:sz w:val="28"/>
          <w:szCs w:val="28"/>
        </w:rPr>
        <w:t xml:space="preserve">Burndown Chart: </w:t>
      </w:r>
    </w:p>
    <w:p w14:paraId="1A253C4F" w14:textId="77777777" w:rsidR="00092657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8"/>
          <w:szCs w:val="28"/>
        </w:rPr>
      </w:pPr>
      <w:r>
        <w:rPr>
          <w:rFonts w:ascii="Arial" w:hAnsi="Arial" w:cs="Arial"/>
          <w:b/>
          <w:bCs/>
          <w:color w:val="172B4D"/>
          <w:sz w:val="28"/>
          <w:szCs w:val="28"/>
        </w:rPr>
        <w:t>A burn down chart is a graphical representation of work left to do versus time. It is often used in agile</w:t>
      </w:r>
      <w:hyperlink r:id="rId6" w:history="1">
        <w:r>
          <w:rPr>
            <w:rFonts w:ascii="Arial" w:hAnsi="Arial" w:cs="Arial"/>
            <w:b/>
            <w:bCs/>
            <w:color w:val="172B4D"/>
            <w:sz w:val="28"/>
            <w:szCs w:val="28"/>
          </w:rPr>
          <w:t> software development</w:t>
        </w:r>
      </w:hyperlink>
      <w:r>
        <w:rPr>
          <w:rFonts w:ascii="Arial" w:hAnsi="Arial" w:cs="Arial"/>
          <w:b/>
          <w:bCs/>
          <w:color w:val="172B4D"/>
          <w:sz w:val="28"/>
          <w:szCs w:val="28"/>
        </w:rPr>
        <w:t> methodologies such as </w:t>
      </w:r>
      <w:hyperlink r:id="rId7" w:history="1">
        <w:r>
          <w:rPr>
            <w:rFonts w:ascii="Arial" w:hAnsi="Arial" w:cs="Arial"/>
            <w:b/>
            <w:bCs/>
            <w:color w:val="172B4D"/>
            <w:sz w:val="28"/>
            <w:szCs w:val="28"/>
          </w:rPr>
          <w:t>Scrum</w:t>
        </w:r>
      </w:hyperlink>
      <w:r>
        <w:rPr>
          <w:rFonts w:ascii="Arial" w:hAnsi="Arial" w:cs="Arial"/>
          <w:b/>
          <w:bCs/>
          <w:color w:val="172B4D"/>
          <w:sz w:val="28"/>
          <w:szCs w:val="28"/>
        </w:rPr>
        <w:t>. However, burn down charts can be applied to any project containing measurable progress over time.</w:t>
      </w:r>
    </w:p>
    <w:p w14:paraId="2187683C" w14:textId="77777777" w:rsidR="00092657" w:rsidRDefault="0009265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62B68EDA" w14:textId="77777777" w:rsidR="00092657" w:rsidRDefault="0000000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0931EDC" w14:textId="77777777" w:rsidR="00092657" w:rsidRDefault="0000000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77139358" w14:textId="77777777" w:rsidR="00092657" w:rsidRDefault="0009265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08845D" w14:textId="77777777" w:rsidR="00092657" w:rsidRDefault="0000000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72CAC51D" w14:textId="77777777" w:rsidR="00092657" w:rsidRDefault="0000000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67F8E7DD" w14:textId="77777777" w:rsidR="00092657" w:rsidRDefault="0000000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2E3ECB7" w14:textId="77777777" w:rsidR="00092657" w:rsidRDefault="0000000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0CFD03BF" w14:textId="77777777" w:rsidR="00092657" w:rsidRDefault="0000000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1857301" w14:textId="77777777" w:rsidR="00092657" w:rsidRDefault="0000000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5799C52E" w14:textId="77777777" w:rsidR="00092657" w:rsidRDefault="0000000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12E4B0E" w14:textId="77777777" w:rsidR="00092657" w:rsidRDefault="00092657">
      <w:pPr>
        <w:rPr>
          <w:rFonts w:ascii="Arial" w:hAnsi="Arial" w:cs="Arial"/>
          <w:b/>
          <w:bCs/>
        </w:rPr>
      </w:pPr>
    </w:p>
    <w:sectPr w:rsidR="00092657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E9A46" w14:textId="77777777" w:rsidR="00F943B7" w:rsidRDefault="00F943B7">
      <w:pPr>
        <w:spacing w:line="240" w:lineRule="auto"/>
      </w:pPr>
      <w:r>
        <w:separator/>
      </w:r>
    </w:p>
  </w:endnote>
  <w:endnote w:type="continuationSeparator" w:id="0">
    <w:p w14:paraId="0F0D99F9" w14:textId="77777777" w:rsidR="00F943B7" w:rsidRDefault="00F943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7E848" w14:textId="77777777" w:rsidR="00F943B7" w:rsidRDefault="00F943B7">
      <w:pPr>
        <w:spacing w:after="0"/>
      </w:pPr>
      <w:r>
        <w:separator/>
      </w:r>
    </w:p>
  </w:footnote>
  <w:footnote w:type="continuationSeparator" w:id="0">
    <w:p w14:paraId="0BAE07D8" w14:textId="77777777" w:rsidR="00F943B7" w:rsidRDefault="00F943B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106"/>
    <w:rsid w:val="00065AD6"/>
    <w:rsid w:val="000708AF"/>
    <w:rsid w:val="00092657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94FDE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943B7"/>
    <w:rsid w:val="00FA6575"/>
    <w:rsid w:val="00FE7082"/>
    <w:rsid w:val="0D3E4749"/>
    <w:rsid w:val="17EC12DE"/>
    <w:rsid w:val="29336F23"/>
    <w:rsid w:val="2A3F037C"/>
    <w:rsid w:val="3242266E"/>
    <w:rsid w:val="457C30E5"/>
    <w:rsid w:val="68D16ED9"/>
    <w:rsid w:val="6A02504C"/>
    <w:rsid w:val="7F04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2658B"/>
  <w15:docId w15:val="{67BF01C3-B674-45BA-AFDD-71BC1854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Admin</cp:lastModifiedBy>
  <cp:revision>2</cp:revision>
  <cp:lastPrinted>2022-10-18T07:38:00Z</cp:lastPrinted>
  <dcterms:created xsi:type="dcterms:W3CDTF">2026-07-04T14:19:00Z</dcterms:created>
  <dcterms:modified xsi:type="dcterms:W3CDTF">2026-07-04T14:19:00Z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eyJoZGlkIjoiNjQwNDY0MDdlNDU5ZGQzZjQwNTYxNDMyNjhhOWY4YmQiLCJ1c2VySWQiOiI1Njc2MjY5ODE2MDcifQ==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93247D84D0A54E079CF4ACB892539905_12</vt:lpwstr>
  </property>
</Properties>
</file>