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Project Design Phase</w:t>
      </w:r>
    </w:p>
    <w:bookmarkEnd w:id="0"/>
    <w:p w14:paraId="0E538A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b/>
        </w:rPr>
      </w:pPr>
    </w:p>
    <w:tbl>
      <w:tblPr>
        <w:tblStyle w:val="18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49DC5AF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28 June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AD8634F">
            <w:pPr>
              <w:spacing w:after="0" w:line="240" w:lineRule="auto"/>
            </w:pPr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  <w:shd w:val="clear" w:color="auto" w:fill="auto"/>
            <w:vAlign w:val="top"/>
          </w:tcPr>
          <w:p w14:paraId="56EAF34F">
            <w:pPr>
              <w:pStyle w:val="11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ascii="Calibri" w:hAnsi="Calibri" w:eastAsia="Calibri" w:cs="Calibri"/>
                <w:b w:val="0"/>
                <w:bCs w:val="0"/>
                <w:sz w:val="24"/>
                <w:szCs w:val="24"/>
                <w:lang w:val="en-IN" w:eastAsia="en-IN" w:bidi="ar-SA"/>
              </w:rPr>
            </w:pPr>
            <w:r>
              <w:rPr>
                <w:rStyle w:val="12"/>
                <w:b w:val="0"/>
                <w:bCs w:val="0"/>
              </w:rPr>
              <w:t>Strategic Product Placement Analysis</w:t>
            </w:r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</w:pPr>
            <w:r>
              <w:t>2 Marks</w:t>
            </w:r>
          </w:p>
        </w:tc>
      </w:tr>
    </w:tbl>
    <w:p w14:paraId="39A28BEB">
      <w:pPr>
        <w:rPr>
          <w:b/>
        </w:rPr>
      </w:pPr>
    </w:p>
    <w:p w14:paraId="2A69CBFE">
      <w:pPr>
        <w:rPr>
          <w:b/>
        </w:rPr>
      </w:pPr>
      <w:r>
        <w:rPr>
          <w:b/>
        </w:rPr>
        <w:t>Proposed Solution Template:</w:t>
      </w:r>
    </w:p>
    <w:p w14:paraId="37C39CAD">
      <w:r>
        <w:t>Project team shall fill the following information in the proposed solution template.</w:t>
      </w:r>
    </w:p>
    <w:tbl>
      <w:tblPr>
        <w:tblStyle w:val="19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658"/>
        <w:gridCol w:w="4508"/>
      </w:tblGrid>
      <w:tr w14:paraId="7DF06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01" w:type="dxa"/>
            <w:vAlign w:val="center"/>
          </w:tcPr>
          <w:p w14:paraId="665E6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</w:t>
            </w:r>
          </w:p>
        </w:tc>
        <w:tc>
          <w:tcPr>
            <w:tcW w:w="3658" w:type="dxa"/>
            <w:vAlign w:val="center"/>
          </w:tcPr>
          <w:p w14:paraId="4E491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8A0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0A176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658" w:type="dxa"/>
            <w:vAlign w:val="center"/>
          </w:tcPr>
          <w:p w14:paraId="3FF28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Problem Statement</w:t>
            </w:r>
          </w:p>
        </w:tc>
        <w:tc>
          <w:tcPr>
            <w:tcW w:w="4508" w:type="dxa"/>
            <w:vAlign w:val="center"/>
          </w:tcPr>
          <w:p w14:paraId="5582D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Business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IN" w:eastAsia="zh-CN" w:bidi="ar"/>
              </w:rPr>
              <w:t xml:space="preserve">phase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difficulty in deciding the best product placement strategy.</w:t>
            </w:r>
          </w:p>
        </w:tc>
      </w:tr>
      <w:tr w14:paraId="6F005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63898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3658" w:type="dxa"/>
            <w:vAlign w:val="center"/>
          </w:tcPr>
          <w:p w14:paraId="2E567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analyzes products and customer preferences to suggest better product placement.</w:t>
            </w:r>
          </w:p>
        </w:tc>
      </w:tr>
      <w:tr w14:paraId="58329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901" w:type="dxa"/>
            <w:vAlign w:val="center"/>
          </w:tcPr>
          <w:p w14:paraId="7A1B8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658" w:type="dxa"/>
            <w:vAlign w:val="center"/>
          </w:tcPr>
          <w:p w14:paraId="0CE12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Novelty / Uniqueness</w:t>
            </w:r>
          </w:p>
        </w:tc>
        <w:tc>
          <w:tcPr>
            <w:tcW w:w="4508" w:type="dxa"/>
            <w:vAlign w:val="center"/>
          </w:tcPr>
          <w:p w14:paraId="35249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Uses data analysis to provide smart product placement recommendations.</w:t>
            </w:r>
          </w:p>
        </w:tc>
      </w:tr>
      <w:tr w14:paraId="3D9C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287CB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658" w:type="dxa"/>
            <w:vAlign w:val="center"/>
          </w:tcPr>
          <w:p w14:paraId="5282E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Helps businesses improve customer satisfaction and increase sales.</w:t>
            </w:r>
          </w:p>
        </w:tc>
      </w:tr>
      <w:tr w14:paraId="6744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3AB75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658" w:type="dxa"/>
            <w:vAlign w:val="center"/>
          </w:tcPr>
          <w:p w14:paraId="27E95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Subscription plans and premium analysis services.</w:t>
            </w:r>
          </w:p>
        </w:tc>
      </w:tr>
      <w:tr w14:paraId="2ECBC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vAlign w:val="center"/>
          </w:tcPr>
          <w:p w14:paraId="39503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00000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658" w:type="dxa"/>
            <w:vAlign w:val="center"/>
          </w:tcPr>
          <w:p w14:paraId="54EBF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color w:val="222222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The system can support more users and businesses in the future.</w:t>
            </w:r>
          </w:p>
        </w:tc>
      </w:tr>
    </w:tbl>
    <w:p w14:paraId="3589545B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C27B72"/>
    <w:rsid w:val="00D90E76"/>
    <w:rsid w:val="0AAA17F6"/>
    <w:rsid w:val="200373B2"/>
    <w:rsid w:val="2124626D"/>
    <w:rsid w:val="221E1F55"/>
    <w:rsid w:val="5CE83C82"/>
    <w:rsid w:val="73CD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5"/>
    <w:basedOn w:val="9"/>
    <w:qFormat/>
    <w:uiPriority w:val="0"/>
    <w:pPr>
      <w:spacing w:after="0" w:line="240" w:lineRule="auto"/>
    </w:pPr>
  </w:style>
  <w:style w:type="table" w:customStyle="1" w:styleId="19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760</Characters>
  <Lines>3</Lines>
  <Paragraphs>1</Paragraphs>
  <TotalTime>2</TotalTime>
  <ScaleCrop>false</ScaleCrop>
  <LinksUpToDate>false</LinksUpToDate>
  <CharactersWithSpaces>852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Yaseen Ali</cp:lastModifiedBy>
  <dcterms:modified xsi:type="dcterms:W3CDTF">2026-07-02T17:23:08Z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eyJoZGlkIjoiNjQwNDY0MDdlNDU5ZGQzZjQwNTYxNDMyNjhhOWY4YmQiLCJ1c2VySWQiOiI1Njc2MjY5ODE2MDcifQ==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94CB456F80F14659AB2DF1E1E3BB0416_12</vt:lpwstr>
  </property>
</Properties>
</file>