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&lt;Student Name&gt; &lt;Student ID&gt;</w:t>
      </w:r>
    </w:p>
    <w:p/>
    <w:p>
      <w:r>
        <w:t>Date</w:t>
      </w:r>
    </w:p>
    <w:p/>
    <w:p>
      <w:pPr>
        <w:pStyle w:val="Heading1"/>
      </w:pPr>
      <w:r>
        <w:t>Modelling</w:t>
      </w:r>
    </w:p>
    <w:p>
      <w:r>
        <w:t>Polygonal Modelling</w:t>
      </w:r>
    </w:p>
    <w:p>
      <w:r>
        <w:t>Used where: For the main 3D objects in the scene, such as environment structures, props, and character bodies.</w:t>
      </w:r>
    </w:p>
    <w:p>
      <w:r>
        <w:t>Purpose: To create detailed, realistic shapes with control over geometry.</w:t>
      </w:r>
    </w:p>
    <w:p>
      <w:r>
        <w:t>Part of labs?: Yes.</w:t>
      </w:r>
    </w:p>
    <w:p>
      <w:r>
        <w:t>Related module content: 3D asset creation, topology management, UV unwrapping.</w:t>
      </w:r>
    </w:p>
    <w:p>
      <w:r>
        <w:t>Advantages: High control over shapes, easy to edit, widely supported in all 3D software.</w:t>
      </w:r>
    </w:p>
    <w:p>
      <w:r>
        <w:t>Disadvantages: Can be time-consuming; requires manual optimization for performance.</w:t>
      </w:r>
    </w:p>
    <w:p>
      <w:r>
        <w:t>Alternatives: Sculpting for organic forms, procedural generation for repetitive objects.</w:t>
      </w:r>
    </w:p>
    <w:p/>
    <w:p/>
    <w:p>
      <w:r>
        <w:t>Procedural Modelling</w:t>
      </w:r>
    </w:p>
    <w:p/>
    <w:p>
      <w:r>
        <w:t>Used where: For repeating elements such as terrain, foliage placement, or patterned objects.</w:t>
      </w:r>
    </w:p>
    <w:p>
      <w:r>
        <w:t>Purpose: To generate complex assets automatically using modifiers or procedural tools.</w:t>
      </w:r>
    </w:p>
    <w:p>
      <w:r>
        <w:t>Part of labs?: Yes.</w:t>
      </w:r>
    </w:p>
    <w:p>
      <w:r>
        <w:t>Related module content: Geometry nodes (Blender) or procedural generators (Houdini).</w:t>
      </w:r>
    </w:p>
    <w:p>
      <w:r>
        <w:t>Advantages: Saves time, flexible adjustments, non-destructive workflow.</w:t>
      </w:r>
    </w:p>
    <w:p>
      <w:r>
        <w:t>Disadvantages: Less direct control over exact shape details.</w:t>
      </w:r>
    </w:p>
    <w:p>
      <w:r>
        <w:t>Alternatives: Manual modelling, kitbashing.</w:t>
      </w:r>
    </w:p>
    <w:p/>
    <w:p>
      <w:r>
        <w:t>Sculpting</w:t>
      </w:r>
    </w:p>
    <w:p/>
    <w:p>
      <w:r>
        <w:t>Used where: For organic forms like rocks, natural shapes, or creature detailing.</w:t>
      </w:r>
    </w:p>
    <w:p>
      <w:r>
        <w:t>Purpose: To achieve realistic organic shapes with fine surface detail.</w:t>
      </w:r>
    </w:p>
    <w:p>
      <w:r>
        <w:t>Part of labs?: Yes.</w:t>
      </w:r>
    </w:p>
    <w:p>
      <w:r>
        <w:t>Related module content: Digital sculpting techniques, multiresolution workflows.</w:t>
      </w:r>
    </w:p>
    <w:p>
      <w:r>
        <w:t>Advantages: Great for realism, artistic freedom.</w:t>
      </w:r>
    </w:p>
    <w:p>
      <w:r>
        <w:t>Disadvantages: High-poly output, needs retopology for animation.</w:t>
      </w:r>
    </w:p>
    <w:p>
      <w:r>
        <w:t>Alternatives: Displacement maps, texture-based normal details.</w:t>
      </w:r>
    </w:p>
    <w:p/>
    <w:p>
      <w:pPr>
        <w:pStyle w:val="Heading1"/>
      </w:pPr>
      <w:r>
        <w:t>Animation</w:t>
      </w:r>
    </w:p>
    <w:p>
      <w:r>
        <w:t>Keyframe Animation</w:t>
      </w:r>
    </w:p>
    <w:p>
      <w:r>
        <w:t>Used where: For character movements, object transforms, and scene actions.</w:t>
      </w:r>
    </w:p>
    <w:p>
      <w:r>
        <w:t>Purpose: To control motion manually for precise timing.</w:t>
      </w:r>
    </w:p>
    <w:p>
      <w:r>
        <w:t>Part of labs?: Yes.</w:t>
      </w:r>
    </w:p>
    <w:p>
      <w:r>
        <w:t>Related module content: Animation curves, interpolation, motion planning.</w:t>
      </w:r>
    </w:p>
    <w:p>
      <w:r>
        <w:t>Advantages: Full control over motion, works well for stylized or planned actions.</w:t>
      </w:r>
    </w:p>
    <w:p>
      <w:r>
        <w:t>Disadvantages: Time-consuming, less natural if not done carefully.</w:t>
      </w:r>
    </w:p>
    <w:p>
      <w:r>
        <w:t>Alternatives: Motion capture for realistic movement.</w:t>
      </w:r>
    </w:p>
    <w:p/>
    <w:p>
      <w:r>
        <w:t>Physics Simulation</w:t>
      </w:r>
    </w:p>
    <w:p/>
    <w:p>
      <w:r>
        <w:t>Used where: For natural effects like falling debris, collision-based motion.</w:t>
      </w:r>
    </w:p>
    <w:p>
      <w:r>
        <w:t>Purpose: To simulate realistic physical behavior automatically.</w:t>
      </w:r>
    </w:p>
    <w:p>
      <w:r>
        <w:t>Part of labs?: Yes</w:t>
      </w:r>
    </w:p>
    <w:p>
      <w:r>
        <w:t>Related module content: Rigid body dynamics, cloth simulation, particle simulation.</w:t>
      </w:r>
    </w:p>
    <w:p>
      <w:r>
        <w:t>Advantages: Realistic results with less manual animation.</w:t>
      </w:r>
    </w:p>
    <w:p>
      <w:r>
        <w:t>Disadvantages: Can be computationally heavy, less artistic control.</w:t>
      </w:r>
    </w:p>
    <w:p>
      <w:r>
        <w:t>Alternatives: Manual animation for stylized control.</w:t>
      </w:r>
    </w:p>
    <w:p/>
    <w:p>
      <w:r>
        <w:t>Particle Systems</w:t>
      </w:r>
    </w:p>
    <w:p/>
    <w:p>
      <w:r>
        <w:t>Used where: For effects such as sparks, magical energy flows.</w:t>
      </w:r>
    </w:p>
    <w:p>
      <w:r>
        <w:t>Purpose: To create dynamic visual effects.</w:t>
      </w:r>
    </w:p>
    <w:p>
      <w:r>
        <w:t>Part of labs?: Yes.</w:t>
      </w:r>
    </w:p>
    <w:p>
      <w:r>
        <w:t>Related module content: Emitter particles, volumetric rendering.</w:t>
      </w:r>
    </w:p>
    <w:p>
      <w:r>
        <w:t>Advantages: Creates complex effects quickly, can simulate natural randomness.</w:t>
      </w:r>
    </w:p>
    <w:p>
      <w:r>
        <w:t>Disadvantages: High render times, complex to optimize.</w:t>
      </w:r>
    </w:p>
    <w:p>
      <w:r>
        <w:t>Alternatives: Sprite-based effects, baked simulations.</w:t>
      </w:r>
    </w:p>
    <w:p/>
    <w:p>
      <w:pPr>
        <w:pStyle w:val="Heading1"/>
      </w:pPr>
      <w:r>
        <w:t>3rd party Assets used in the coursework</w:t>
      </w:r>
    </w:p>
    <w:p>
      <w:r>
        <w:t>Note: You are not allowed to import any animation, models, or model parts from external sources.</w:t>
      </w:r>
    </w:p>
    <w:p/>
    <w:p>
      <w:r>
        <w:t>3rd party resources that explicitly permitted are:</w:t>
      </w:r>
    </w:p>
    <w:p>
      <w:r>
        <w:t>Music and sound effects</w:t>
      </w:r>
    </w:p>
    <w:p>
      <w:r>
        <w:t>Textures</w:t>
      </w:r>
    </w:p>
    <w:p>
      <w:r>
        <w:t>Reference images</w:t>
      </w:r>
    </w:p>
    <w:p/>
    <w:p>
      <w:r>
        <w:t>Textures: Possibly from free libraries such as CC0 Textures, Texture Haven, or Quixel (permitted).</w:t>
      </w:r>
    </w:p>
    <w:p>
      <w:r>
        <w:t>Music and Sound Effects: Background soundtrack and ambient sound from royalty-free sources.</w:t>
      </w:r>
    </w:p>
    <w:p>
      <w:r>
        <w:t>Reference Images: Used for modelling accuracy.</w:t>
      </w:r>
    </w:p>
    <w:p>
      <w:r>
        <w:t>Note: No imported models or animation clips.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