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3ACF0" w14:textId="059974FB" w:rsidR="00BA3F07" w:rsidRPr="00BA3F07" w:rsidRDefault="00BA3F07" w:rsidP="00D97D70">
      <w:pPr>
        <w:spacing w:after="0" w:line="276" w:lineRule="auto"/>
        <w:jc w:val="center"/>
        <w:rPr>
          <w:rFonts w:ascii="Century" w:hAnsi="Century" w:cs="Times New Roman"/>
          <w:b/>
          <w:w w:val="125"/>
          <w:sz w:val="41"/>
          <w:szCs w:val="41"/>
        </w:rPr>
      </w:pPr>
      <w:r w:rsidRPr="00BA3F07">
        <w:rPr>
          <w:rFonts w:ascii="Century" w:hAnsi="Century" w:cs="Times New Roman"/>
          <w:b/>
          <w:w w:val="125"/>
          <w:sz w:val="41"/>
          <w:szCs w:val="41"/>
        </w:rPr>
        <w:t>A Web-based Solution for Streamlining Doctor Appointments and Healthcare Access: Public Healthcare System</w:t>
      </w:r>
    </w:p>
    <w:p w14:paraId="57ED0430" w14:textId="212E1D60" w:rsidR="000B6E29" w:rsidRPr="007B5665" w:rsidRDefault="000B6E29" w:rsidP="00BA3F07">
      <w:pPr>
        <w:spacing w:after="0" w:line="276" w:lineRule="auto"/>
        <w:jc w:val="center"/>
        <w:rPr>
          <w:rFonts w:ascii="Century" w:hAnsi="Century" w:cs="Times New Roman"/>
          <w:b/>
          <w:w w:val="125"/>
          <w:sz w:val="30"/>
          <w:szCs w:val="30"/>
        </w:rPr>
      </w:pPr>
    </w:p>
    <w:p w14:paraId="2BF0CF5B" w14:textId="7DBEB34C" w:rsidR="00530B58" w:rsidRPr="00466873" w:rsidRDefault="00530B58" w:rsidP="00292FF1">
      <w:pPr>
        <w:spacing w:after="0" w:line="360" w:lineRule="auto"/>
        <w:jc w:val="center"/>
        <w:rPr>
          <w:rFonts w:ascii="Century" w:hAnsi="Century" w:cs="Times New Roman"/>
          <w:b/>
          <w:sz w:val="24"/>
        </w:rPr>
      </w:pPr>
      <w:r w:rsidRPr="00466873">
        <w:rPr>
          <w:rFonts w:ascii="Century" w:hAnsi="Century" w:cs="Times New Roman"/>
          <w:b/>
          <w:sz w:val="24"/>
        </w:rPr>
        <w:t>B</w:t>
      </w:r>
      <w:r w:rsidR="00292FF1">
        <w:rPr>
          <w:rFonts w:ascii="Century" w:hAnsi="Century" w:cs="Times New Roman"/>
          <w:b/>
          <w:sz w:val="24"/>
        </w:rPr>
        <w:t>y</w:t>
      </w:r>
    </w:p>
    <w:p w14:paraId="504F9C6A" w14:textId="7E41FDE0" w:rsidR="00530B58" w:rsidRPr="00466873" w:rsidRDefault="000E4526" w:rsidP="00292FF1">
      <w:pPr>
        <w:suppressAutoHyphens/>
        <w:spacing w:after="0" w:line="240" w:lineRule="auto"/>
        <w:jc w:val="center"/>
        <w:rPr>
          <w:rFonts w:ascii="Century" w:eastAsia="MS Mincho" w:hAnsi="Century" w:cs="Times New Roman"/>
          <w:b/>
          <w:sz w:val="24"/>
          <w:szCs w:val="24"/>
          <w:lang w:eastAsia="ar-SA"/>
        </w:rPr>
      </w:pPr>
      <w:r w:rsidRPr="00466873">
        <w:rPr>
          <w:rFonts w:ascii="Century" w:eastAsia="MS Mincho" w:hAnsi="Century" w:cs="Times New Roman"/>
          <w:b/>
          <w:sz w:val="24"/>
          <w:szCs w:val="24"/>
          <w:lang w:eastAsia="ar-SA"/>
        </w:rPr>
        <w:t>Md.</w:t>
      </w:r>
      <w:r w:rsidR="00393416">
        <w:rPr>
          <w:rFonts w:ascii="Century" w:eastAsia="MS Mincho" w:hAnsi="Century" w:cs="Times New Roman"/>
          <w:b/>
          <w:sz w:val="24"/>
          <w:szCs w:val="24"/>
          <w:lang w:eastAsia="ar-SA"/>
        </w:rPr>
        <w:t xml:space="preserve"> </w:t>
      </w:r>
      <w:proofErr w:type="spellStart"/>
      <w:r w:rsidRPr="00466873">
        <w:rPr>
          <w:rFonts w:ascii="Century" w:eastAsia="MS Mincho" w:hAnsi="Century" w:cs="Times New Roman"/>
          <w:b/>
          <w:sz w:val="24"/>
          <w:szCs w:val="24"/>
          <w:lang w:eastAsia="ar-SA"/>
        </w:rPr>
        <w:t>Harunur</w:t>
      </w:r>
      <w:proofErr w:type="spellEnd"/>
      <w:r w:rsidRPr="00466873">
        <w:rPr>
          <w:rFonts w:ascii="Century" w:eastAsia="MS Mincho" w:hAnsi="Century" w:cs="Times New Roman"/>
          <w:b/>
          <w:sz w:val="24"/>
          <w:szCs w:val="24"/>
          <w:lang w:eastAsia="ar-SA"/>
        </w:rPr>
        <w:t xml:space="preserve"> Rashid</w:t>
      </w:r>
    </w:p>
    <w:p w14:paraId="28C6C143" w14:textId="4E914BA0" w:rsidR="00530B58" w:rsidRPr="00466873" w:rsidRDefault="00530B58" w:rsidP="000B6E29">
      <w:pPr>
        <w:suppressAutoHyphens/>
        <w:spacing w:after="0" w:line="240" w:lineRule="auto"/>
        <w:jc w:val="center"/>
        <w:rPr>
          <w:rFonts w:ascii="Century" w:eastAsia="MS Mincho" w:hAnsi="Century" w:cs="Times New Roman"/>
          <w:b/>
          <w:sz w:val="24"/>
          <w:szCs w:val="24"/>
          <w:lang w:eastAsia="ar-SA"/>
        </w:rPr>
      </w:pPr>
      <w:r w:rsidRPr="00466873">
        <w:rPr>
          <w:rFonts w:ascii="Century" w:eastAsia="MS Mincho" w:hAnsi="Century" w:cs="Times New Roman"/>
          <w:b/>
          <w:sz w:val="24"/>
          <w:szCs w:val="24"/>
          <w:lang w:eastAsia="ar-SA"/>
        </w:rPr>
        <w:t xml:space="preserve">ID: </w:t>
      </w:r>
      <w:r w:rsidR="000E4526" w:rsidRPr="00466873">
        <w:rPr>
          <w:rFonts w:ascii="Century" w:eastAsia="MS Mincho" w:hAnsi="Century" w:cs="Times New Roman"/>
          <w:b/>
          <w:sz w:val="24"/>
          <w:szCs w:val="24"/>
          <w:lang w:eastAsia="ar-SA"/>
        </w:rPr>
        <w:t>201-15-13726</w:t>
      </w:r>
    </w:p>
    <w:p w14:paraId="299B8D9D" w14:textId="77777777" w:rsidR="00B24FE0" w:rsidRPr="00466873" w:rsidRDefault="00B24FE0" w:rsidP="00265731">
      <w:pPr>
        <w:suppressAutoHyphens/>
        <w:spacing w:after="0" w:line="240" w:lineRule="auto"/>
        <w:jc w:val="center"/>
        <w:rPr>
          <w:rFonts w:ascii="Century" w:eastAsia="MS Mincho" w:hAnsi="Century" w:cs="Times New Roman"/>
          <w:b/>
          <w:sz w:val="24"/>
          <w:szCs w:val="24"/>
          <w:lang w:eastAsia="ar-SA"/>
        </w:rPr>
      </w:pPr>
    </w:p>
    <w:p w14:paraId="30D6F5EA" w14:textId="41A4E6E7" w:rsidR="000B4BE0" w:rsidRDefault="008310BC" w:rsidP="000B4BE0">
      <w:pPr>
        <w:spacing w:after="0"/>
        <w:jc w:val="center"/>
        <w:rPr>
          <w:rFonts w:ascii="Century" w:hAnsi="Century" w:cs="Times New Roman"/>
          <w:b/>
          <w:bCs/>
          <w:w w:val="150"/>
          <w:sz w:val="28"/>
        </w:rPr>
      </w:pPr>
      <w:r w:rsidRPr="008310BC">
        <w:rPr>
          <w:rFonts w:ascii="Century" w:hAnsi="Century" w:cs="Times New Roman"/>
          <w:b/>
          <w:bCs/>
          <w:w w:val="150"/>
          <w:sz w:val="28"/>
        </w:rPr>
        <w:t>FINAL YEAR DESIGN PROJECT REPORT</w:t>
      </w:r>
    </w:p>
    <w:p w14:paraId="6830A278" w14:textId="77777777" w:rsidR="000B4BE0" w:rsidRPr="000B4BE0" w:rsidRDefault="000B4BE0" w:rsidP="000B4BE0">
      <w:pPr>
        <w:spacing w:after="0"/>
        <w:jc w:val="center"/>
        <w:rPr>
          <w:rFonts w:ascii="Century" w:hAnsi="Century" w:cs="Times New Roman"/>
          <w:b/>
          <w:bCs/>
          <w:w w:val="150"/>
          <w:sz w:val="10"/>
          <w:szCs w:val="10"/>
        </w:rPr>
      </w:pPr>
    </w:p>
    <w:p w14:paraId="472247B7" w14:textId="3B9465D1" w:rsidR="006644DF" w:rsidRPr="00C04C88" w:rsidRDefault="006644DF" w:rsidP="000B4BE0">
      <w:pPr>
        <w:spacing w:after="0"/>
        <w:jc w:val="center"/>
        <w:rPr>
          <w:rFonts w:ascii="Century" w:hAnsi="Century" w:cs="Times New Roman"/>
          <w:b/>
          <w:bCs/>
          <w:w w:val="110"/>
          <w:sz w:val="28"/>
        </w:rPr>
      </w:pPr>
      <w:r w:rsidRPr="006644DF">
        <w:rPr>
          <w:rFonts w:ascii="Century" w:hAnsi="Century" w:cs="Times New Roman"/>
          <w:w w:val="110"/>
          <w:sz w:val="28"/>
        </w:rPr>
        <w:t xml:space="preserve">This Report Presented in Partial Fulfillment of the Requirements for the </w:t>
      </w:r>
      <w:r w:rsidRPr="00C04C88">
        <w:rPr>
          <w:rFonts w:ascii="Century" w:hAnsi="Century" w:cs="Times New Roman"/>
          <w:b/>
          <w:bCs/>
          <w:w w:val="110"/>
          <w:sz w:val="28"/>
        </w:rPr>
        <w:t>Degree of Bachelor of Science in Computer Science and Engineering</w:t>
      </w:r>
    </w:p>
    <w:p w14:paraId="026C72F8" w14:textId="77777777" w:rsidR="00251977" w:rsidRPr="006644DF" w:rsidRDefault="00251977" w:rsidP="006644DF">
      <w:pPr>
        <w:spacing w:before="240" w:after="0"/>
        <w:jc w:val="center"/>
        <w:rPr>
          <w:rFonts w:ascii="Century" w:hAnsi="Century" w:cs="Times New Roman"/>
          <w:w w:val="110"/>
          <w:sz w:val="28"/>
        </w:rPr>
      </w:pPr>
    </w:p>
    <w:p w14:paraId="5D8AF2B4" w14:textId="1B28A12D" w:rsidR="00663B10" w:rsidRPr="004D669C" w:rsidRDefault="00663B10" w:rsidP="004D669C">
      <w:pPr>
        <w:suppressAutoHyphens/>
        <w:spacing w:line="240" w:lineRule="auto"/>
        <w:jc w:val="center"/>
        <w:rPr>
          <w:rFonts w:ascii="Century" w:eastAsia="MS Mincho" w:hAnsi="Century"/>
          <w:b/>
          <w:bCs/>
          <w:w w:val="120"/>
          <w:sz w:val="28"/>
          <w:szCs w:val="28"/>
          <w:lang w:eastAsia="ar-SA"/>
        </w:rPr>
      </w:pPr>
      <w:r w:rsidRPr="004D669C">
        <w:rPr>
          <w:rFonts w:ascii="Century" w:eastAsia="MS Mincho" w:hAnsi="Century"/>
          <w:b/>
          <w:bCs/>
          <w:w w:val="120"/>
          <w:sz w:val="28"/>
          <w:szCs w:val="28"/>
          <w:lang w:eastAsia="ar-SA"/>
        </w:rPr>
        <w:t>Supervised By</w:t>
      </w:r>
    </w:p>
    <w:p w14:paraId="368DDBBA" w14:textId="2D4813BE" w:rsidR="00663B10" w:rsidRPr="00803314" w:rsidRDefault="000E4526" w:rsidP="00752C21">
      <w:pPr>
        <w:suppressAutoHyphens/>
        <w:spacing w:after="0" w:line="240" w:lineRule="auto"/>
        <w:jc w:val="center"/>
        <w:rPr>
          <w:rFonts w:ascii="Century" w:eastAsia="MS Mincho" w:hAnsi="Century"/>
          <w:b/>
          <w:bCs/>
          <w:w w:val="115"/>
          <w:sz w:val="24"/>
          <w:szCs w:val="24"/>
          <w:vertAlign w:val="superscript"/>
          <w:lang w:eastAsia="ar-SA"/>
        </w:rPr>
      </w:pPr>
      <w:r w:rsidRPr="00803314">
        <w:rPr>
          <w:rFonts w:ascii="Century" w:eastAsia="MS Mincho" w:hAnsi="Century"/>
          <w:b/>
          <w:bCs/>
          <w:w w:val="115"/>
          <w:sz w:val="24"/>
          <w:szCs w:val="24"/>
          <w:lang w:eastAsia="ar-SA"/>
        </w:rPr>
        <w:t xml:space="preserve">Mr. </w:t>
      </w:r>
      <w:proofErr w:type="spellStart"/>
      <w:r w:rsidRPr="00803314">
        <w:rPr>
          <w:rFonts w:ascii="Century" w:eastAsia="MS Mincho" w:hAnsi="Century"/>
          <w:b/>
          <w:bCs/>
          <w:w w:val="115"/>
          <w:sz w:val="24"/>
          <w:szCs w:val="24"/>
          <w:lang w:eastAsia="ar-SA"/>
        </w:rPr>
        <w:t>Rahmatul</w:t>
      </w:r>
      <w:proofErr w:type="spellEnd"/>
      <w:r w:rsidRPr="00803314">
        <w:rPr>
          <w:rFonts w:ascii="Century" w:eastAsia="MS Mincho" w:hAnsi="Century"/>
          <w:b/>
          <w:bCs/>
          <w:w w:val="115"/>
          <w:sz w:val="24"/>
          <w:szCs w:val="24"/>
          <w:lang w:eastAsia="ar-SA"/>
        </w:rPr>
        <w:t xml:space="preserve"> Kabir Rasel Sarker</w:t>
      </w:r>
    </w:p>
    <w:p w14:paraId="491E1D59" w14:textId="311F7044" w:rsidR="00694A1C" w:rsidRDefault="00694A1C" w:rsidP="00752C21">
      <w:pPr>
        <w:suppressAutoHyphens/>
        <w:spacing w:after="0" w:line="240" w:lineRule="auto"/>
        <w:jc w:val="center"/>
        <w:rPr>
          <w:rFonts w:ascii="Century" w:eastAsia="MS Mincho" w:hAnsi="Century"/>
          <w:b/>
          <w:bCs/>
          <w:w w:val="115"/>
          <w:sz w:val="24"/>
          <w:szCs w:val="24"/>
          <w:lang w:eastAsia="ar-SA"/>
        </w:rPr>
      </w:pPr>
      <w:r w:rsidRPr="00803314">
        <w:rPr>
          <w:rFonts w:ascii="Century" w:eastAsia="MS Mincho" w:hAnsi="Century"/>
          <w:b/>
          <w:bCs/>
          <w:w w:val="115"/>
          <w:sz w:val="24"/>
          <w:szCs w:val="24"/>
          <w:lang w:eastAsia="ar-SA"/>
        </w:rPr>
        <w:t>Lecturer</w:t>
      </w:r>
    </w:p>
    <w:p w14:paraId="61FBC8DA" w14:textId="77777777" w:rsidR="008C30B8" w:rsidRDefault="008C30B8" w:rsidP="00752C21">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 xml:space="preserve">Department of Computer Science and </w:t>
      </w:r>
    </w:p>
    <w:p w14:paraId="4898E251" w14:textId="77777777" w:rsidR="008C30B8" w:rsidRDefault="008C30B8" w:rsidP="00752C21">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 xml:space="preserve">Engineering Daffodil International </w:t>
      </w:r>
    </w:p>
    <w:p w14:paraId="3F8B1A88" w14:textId="13554085" w:rsidR="008C30B8" w:rsidRPr="008C30B8" w:rsidRDefault="008C30B8" w:rsidP="00752C21">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University</w:t>
      </w:r>
    </w:p>
    <w:p w14:paraId="19555BC4" w14:textId="0FFCDA2D" w:rsidR="00663B10" w:rsidRPr="00803314" w:rsidRDefault="00663B10" w:rsidP="002E664D">
      <w:pPr>
        <w:suppressAutoHyphens/>
        <w:spacing w:before="240" w:line="240" w:lineRule="auto"/>
        <w:jc w:val="center"/>
        <w:rPr>
          <w:rFonts w:ascii="Century" w:eastAsia="MS Mincho" w:hAnsi="Century"/>
          <w:b/>
          <w:bCs/>
          <w:w w:val="120"/>
          <w:sz w:val="28"/>
          <w:szCs w:val="28"/>
          <w:lang w:eastAsia="ar-SA"/>
        </w:rPr>
      </w:pPr>
      <w:r w:rsidRPr="00803314">
        <w:rPr>
          <w:rFonts w:ascii="Century" w:eastAsia="MS Mincho" w:hAnsi="Century"/>
          <w:b/>
          <w:bCs/>
          <w:w w:val="120"/>
          <w:sz w:val="28"/>
          <w:szCs w:val="28"/>
          <w:lang w:eastAsia="ar-SA"/>
        </w:rPr>
        <w:t>Co-Supervised By</w:t>
      </w:r>
    </w:p>
    <w:p w14:paraId="48C1A828" w14:textId="6618E4E2" w:rsidR="001B555B" w:rsidRPr="00803314" w:rsidRDefault="000E4526" w:rsidP="008C30B8">
      <w:pPr>
        <w:suppressAutoHyphens/>
        <w:spacing w:after="0" w:line="240" w:lineRule="auto"/>
        <w:jc w:val="center"/>
        <w:rPr>
          <w:rFonts w:ascii="Century" w:eastAsia="MS Mincho" w:hAnsi="Century"/>
          <w:b/>
          <w:bCs/>
          <w:w w:val="115"/>
          <w:sz w:val="24"/>
          <w:szCs w:val="24"/>
          <w:vertAlign w:val="superscript"/>
          <w:lang w:eastAsia="ar-SA"/>
        </w:rPr>
      </w:pPr>
      <w:r w:rsidRPr="00803314">
        <w:rPr>
          <w:rFonts w:ascii="Century" w:eastAsia="MS Mincho" w:hAnsi="Century"/>
          <w:b/>
          <w:bCs/>
          <w:w w:val="115"/>
          <w:sz w:val="24"/>
          <w:szCs w:val="24"/>
          <w:lang w:eastAsia="ar-SA"/>
        </w:rPr>
        <w:t xml:space="preserve">Mr. </w:t>
      </w:r>
      <w:proofErr w:type="spellStart"/>
      <w:r w:rsidRPr="00803314">
        <w:rPr>
          <w:rFonts w:ascii="Century" w:eastAsia="MS Mincho" w:hAnsi="Century"/>
          <w:b/>
          <w:bCs/>
          <w:w w:val="115"/>
          <w:sz w:val="24"/>
          <w:szCs w:val="24"/>
          <w:lang w:eastAsia="ar-SA"/>
        </w:rPr>
        <w:t>Rahmatul</w:t>
      </w:r>
      <w:proofErr w:type="spellEnd"/>
      <w:r w:rsidRPr="00803314">
        <w:rPr>
          <w:rFonts w:ascii="Century" w:eastAsia="MS Mincho" w:hAnsi="Century"/>
          <w:b/>
          <w:bCs/>
          <w:w w:val="115"/>
          <w:sz w:val="24"/>
          <w:szCs w:val="24"/>
          <w:lang w:eastAsia="ar-SA"/>
        </w:rPr>
        <w:t xml:space="preserve"> Kabir Rasel Sarker</w:t>
      </w:r>
    </w:p>
    <w:p w14:paraId="1F680430" w14:textId="5CC2DF8A" w:rsidR="00530B58" w:rsidRDefault="001B555B" w:rsidP="0089266C">
      <w:pPr>
        <w:spacing w:after="0" w:line="240" w:lineRule="auto"/>
        <w:jc w:val="center"/>
        <w:rPr>
          <w:rFonts w:ascii="Century" w:hAnsi="Century" w:cs="Times New Roman"/>
          <w:b/>
          <w:bCs/>
          <w:w w:val="115"/>
          <w:sz w:val="24"/>
          <w:szCs w:val="24"/>
        </w:rPr>
      </w:pPr>
      <w:r w:rsidRPr="00803314">
        <w:rPr>
          <w:rFonts w:ascii="Century" w:hAnsi="Century" w:cs="Times New Roman"/>
          <w:b/>
          <w:bCs/>
          <w:w w:val="115"/>
          <w:sz w:val="24"/>
          <w:szCs w:val="24"/>
        </w:rPr>
        <w:t>Lecturer</w:t>
      </w:r>
    </w:p>
    <w:p w14:paraId="07407AB3" w14:textId="77777777" w:rsidR="0089266C" w:rsidRDefault="0089266C" w:rsidP="0089266C">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 xml:space="preserve">Department of Computer Science and </w:t>
      </w:r>
    </w:p>
    <w:p w14:paraId="4FAFD1FC" w14:textId="77777777" w:rsidR="0089266C" w:rsidRDefault="0089266C" w:rsidP="0089266C">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 xml:space="preserve">Engineering Daffodil International </w:t>
      </w:r>
    </w:p>
    <w:p w14:paraId="271789CA" w14:textId="3B010C2D" w:rsidR="0089266C" w:rsidRPr="008C30B8" w:rsidRDefault="0089266C" w:rsidP="0089266C">
      <w:pPr>
        <w:suppressAutoHyphens/>
        <w:spacing w:after="0" w:line="240" w:lineRule="auto"/>
        <w:jc w:val="center"/>
        <w:rPr>
          <w:rFonts w:ascii="Century" w:eastAsia="MS Mincho" w:hAnsi="Century"/>
          <w:w w:val="115"/>
          <w:sz w:val="24"/>
          <w:szCs w:val="24"/>
          <w:lang w:eastAsia="ar-SA"/>
        </w:rPr>
      </w:pPr>
      <w:r w:rsidRPr="008C30B8">
        <w:rPr>
          <w:rFonts w:ascii="Century" w:eastAsia="MS Mincho" w:hAnsi="Century"/>
          <w:w w:val="115"/>
          <w:sz w:val="24"/>
          <w:szCs w:val="24"/>
          <w:lang w:eastAsia="ar-SA"/>
        </w:rPr>
        <w:t>University</w:t>
      </w:r>
    </w:p>
    <w:p w14:paraId="065BB522" w14:textId="37EDF12C" w:rsidR="0089266C" w:rsidRPr="0089266C" w:rsidRDefault="0089266C" w:rsidP="0089266C">
      <w:pPr>
        <w:spacing w:after="0" w:line="240" w:lineRule="auto"/>
        <w:jc w:val="center"/>
        <w:rPr>
          <w:rFonts w:ascii="Century" w:hAnsi="Century" w:cs="Times New Roman"/>
          <w:w w:val="115"/>
          <w:sz w:val="24"/>
          <w:szCs w:val="24"/>
        </w:rPr>
      </w:pPr>
    </w:p>
    <w:p w14:paraId="57F7571D" w14:textId="3E4A0066" w:rsidR="00530B58" w:rsidRDefault="00B81833" w:rsidP="00B81833">
      <w:pPr>
        <w:spacing w:after="0"/>
        <w:jc w:val="center"/>
        <w:rPr>
          <w:rFonts w:ascii="Century" w:hAnsi="Century" w:cs="Times New Roman"/>
          <w:sz w:val="28"/>
        </w:rPr>
      </w:pPr>
      <w:r w:rsidRPr="005861BE">
        <w:rPr>
          <w:rFonts w:ascii="Century" w:hAnsi="Century"/>
          <w:noProof/>
        </w:rPr>
        <w:drawing>
          <wp:anchor distT="0" distB="0" distL="0" distR="0" simplePos="0" relativeHeight="251659264" behindDoc="0" locked="0" layoutInCell="1" allowOverlap="1" wp14:anchorId="3B4C9B8E" wp14:editId="33682789">
            <wp:simplePos x="0" y="0"/>
            <wp:positionH relativeFrom="margin">
              <wp:posOffset>2216785</wp:posOffset>
            </wp:positionH>
            <wp:positionV relativeFrom="paragraph">
              <wp:posOffset>111832</wp:posOffset>
            </wp:positionV>
            <wp:extent cx="1343025" cy="1343025"/>
            <wp:effectExtent l="0" t="0" r="9525" b="9525"/>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3025" cy="1343025"/>
                    </a:xfrm>
                    <a:prstGeom prst="rect">
                      <a:avLst/>
                    </a:prstGeom>
                  </pic:spPr>
                </pic:pic>
              </a:graphicData>
            </a:graphic>
          </wp:anchor>
        </w:drawing>
      </w:r>
    </w:p>
    <w:p w14:paraId="4C12244B" w14:textId="77777777" w:rsidR="00A55857" w:rsidRDefault="00A55857" w:rsidP="00314DBA">
      <w:pPr>
        <w:spacing w:after="0"/>
        <w:jc w:val="center"/>
        <w:rPr>
          <w:rFonts w:ascii="Century" w:hAnsi="Century" w:cs="Times New Roman"/>
          <w:noProof/>
          <w:sz w:val="28"/>
        </w:rPr>
      </w:pPr>
    </w:p>
    <w:p w14:paraId="01269B81" w14:textId="77777777" w:rsidR="00A55857" w:rsidRDefault="00A55857" w:rsidP="00314DBA">
      <w:pPr>
        <w:spacing w:after="0"/>
        <w:jc w:val="center"/>
        <w:rPr>
          <w:rFonts w:ascii="Century" w:hAnsi="Century" w:cs="Times New Roman"/>
          <w:noProof/>
          <w:sz w:val="28"/>
        </w:rPr>
      </w:pPr>
    </w:p>
    <w:p w14:paraId="43CDF4BA" w14:textId="77777777" w:rsidR="00A55857" w:rsidRDefault="00A55857" w:rsidP="00314DBA">
      <w:pPr>
        <w:spacing w:after="0"/>
        <w:jc w:val="center"/>
        <w:rPr>
          <w:rFonts w:ascii="Century" w:hAnsi="Century" w:cs="Times New Roman"/>
          <w:noProof/>
          <w:sz w:val="28"/>
        </w:rPr>
      </w:pPr>
    </w:p>
    <w:p w14:paraId="5A3376F2" w14:textId="77777777" w:rsidR="00A55857" w:rsidRDefault="00A55857" w:rsidP="00314DBA">
      <w:pPr>
        <w:spacing w:after="0"/>
        <w:jc w:val="center"/>
        <w:rPr>
          <w:rFonts w:ascii="Century" w:hAnsi="Century" w:cs="Times New Roman"/>
          <w:noProof/>
          <w:sz w:val="28"/>
        </w:rPr>
      </w:pPr>
    </w:p>
    <w:p w14:paraId="1DAB10F0" w14:textId="77777777" w:rsidR="00675209" w:rsidRPr="00466873" w:rsidRDefault="00675209" w:rsidP="00314DBA">
      <w:pPr>
        <w:spacing w:after="0"/>
        <w:jc w:val="center"/>
        <w:rPr>
          <w:rFonts w:ascii="Century" w:hAnsi="Century" w:cs="Times New Roman"/>
          <w:noProof/>
          <w:sz w:val="28"/>
        </w:rPr>
      </w:pPr>
    </w:p>
    <w:p w14:paraId="7A35D019" w14:textId="77777777" w:rsidR="00530B58" w:rsidRPr="00466873" w:rsidRDefault="00530B58" w:rsidP="00314DBA">
      <w:pPr>
        <w:rPr>
          <w:rFonts w:ascii="Century" w:hAnsi="Century" w:cs="Times New Roman"/>
          <w:b/>
          <w:sz w:val="28"/>
        </w:rPr>
      </w:pPr>
    </w:p>
    <w:p w14:paraId="7D7D4D1C" w14:textId="77777777" w:rsidR="00530B58" w:rsidRPr="0012726B" w:rsidRDefault="00530B58" w:rsidP="0012726B">
      <w:pPr>
        <w:spacing w:after="0"/>
        <w:jc w:val="center"/>
        <w:rPr>
          <w:rFonts w:ascii="Century" w:hAnsi="Century" w:cs="Times New Roman"/>
          <w:b/>
          <w:w w:val="110"/>
          <w:sz w:val="28"/>
          <w:szCs w:val="28"/>
        </w:rPr>
      </w:pPr>
      <w:r w:rsidRPr="0012726B">
        <w:rPr>
          <w:rFonts w:ascii="Century" w:hAnsi="Century" w:cs="Times New Roman"/>
          <w:b/>
          <w:w w:val="110"/>
          <w:sz w:val="28"/>
          <w:szCs w:val="28"/>
        </w:rPr>
        <w:t>DAFFODIL INTERNATIONAL UNIVERSITY</w:t>
      </w:r>
    </w:p>
    <w:p w14:paraId="4B041917" w14:textId="66894427" w:rsidR="00530B58" w:rsidRPr="0012726B" w:rsidRDefault="00530B58" w:rsidP="0012726B">
      <w:pPr>
        <w:spacing w:after="0"/>
        <w:jc w:val="center"/>
        <w:rPr>
          <w:rFonts w:ascii="Century" w:hAnsi="Century"/>
          <w:w w:val="120"/>
          <w:sz w:val="28"/>
          <w:szCs w:val="28"/>
          <w:lang w:eastAsia="ar-SA"/>
        </w:rPr>
      </w:pPr>
      <w:r w:rsidRPr="0012726B">
        <w:rPr>
          <w:rFonts w:ascii="Century" w:hAnsi="Century"/>
          <w:w w:val="120"/>
          <w:sz w:val="28"/>
          <w:szCs w:val="28"/>
          <w:lang w:eastAsia="ar-SA"/>
        </w:rPr>
        <w:t>D</w:t>
      </w:r>
      <w:r w:rsidR="00B27128" w:rsidRPr="0012726B">
        <w:rPr>
          <w:rFonts w:ascii="Century" w:hAnsi="Century"/>
          <w:w w:val="120"/>
          <w:sz w:val="28"/>
          <w:szCs w:val="28"/>
          <w:lang w:eastAsia="ar-SA"/>
        </w:rPr>
        <w:t>haka</w:t>
      </w:r>
      <w:r w:rsidRPr="0012726B">
        <w:rPr>
          <w:rFonts w:ascii="Century" w:hAnsi="Century"/>
          <w:w w:val="120"/>
          <w:sz w:val="28"/>
          <w:szCs w:val="28"/>
          <w:lang w:eastAsia="ar-SA"/>
        </w:rPr>
        <w:t>, Bangladesh</w:t>
      </w:r>
    </w:p>
    <w:p w14:paraId="71A66DCC" w14:textId="6CA1EFF4" w:rsidR="003259EC" w:rsidRPr="0012726B" w:rsidRDefault="0050685F" w:rsidP="0012726B">
      <w:pPr>
        <w:jc w:val="center"/>
        <w:rPr>
          <w:rFonts w:ascii="Century" w:hAnsi="Century"/>
          <w:lang w:eastAsia="ar-SA"/>
        </w:rPr>
        <w:sectPr w:rsidR="003259EC" w:rsidRPr="0012726B" w:rsidSect="00005643">
          <w:footerReference w:type="default" r:id="rId9"/>
          <w:pgSz w:w="11906" w:h="16838" w:code="9"/>
          <w:pgMar w:top="1584" w:right="1195" w:bottom="274" w:left="1598" w:header="720" w:footer="720" w:gutter="0"/>
          <w:pgNumType w:fmt="lowerRoman" w:start="1"/>
          <w:cols w:space="720"/>
          <w:titlePg/>
          <w:docGrid w:linePitch="360"/>
        </w:sectPr>
      </w:pPr>
      <w:r w:rsidRPr="0012726B">
        <w:rPr>
          <w:rFonts w:ascii="Century" w:hAnsi="Century"/>
          <w:lang w:eastAsia="ar-SA"/>
        </w:rPr>
        <w:t>December</w:t>
      </w:r>
      <w:r w:rsidR="00265731" w:rsidRPr="0012726B">
        <w:rPr>
          <w:rFonts w:ascii="Century" w:hAnsi="Century"/>
          <w:lang w:eastAsia="ar-SA"/>
        </w:rPr>
        <w:t xml:space="preserve"> </w:t>
      </w:r>
      <w:r w:rsidR="00314DBA" w:rsidRPr="0012726B">
        <w:rPr>
          <w:rFonts w:ascii="Century" w:hAnsi="Century"/>
          <w:lang w:eastAsia="ar-SA"/>
        </w:rPr>
        <w:t xml:space="preserve">15, </w:t>
      </w:r>
      <w:r w:rsidR="00265731" w:rsidRPr="0012726B">
        <w:rPr>
          <w:rFonts w:ascii="Century" w:hAnsi="Century"/>
          <w:lang w:eastAsia="ar-SA"/>
        </w:rPr>
        <w:t>202</w:t>
      </w:r>
      <w:r w:rsidR="00812A21" w:rsidRPr="0012726B">
        <w:rPr>
          <w:rFonts w:ascii="Century" w:hAnsi="Century"/>
          <w:lang w:eastAsia="ar-SA"/>
        </w:rPr>
        <w:t>4</w:t>
      </w:r>
    </w:p>
    <w:p w14:paraId="7CD60F54" w14:textId="77777777" w:rsidR="0062026F" w:rsidRPr="005861BE" w:rsidRDefault="0062026F" w:rsidP="0062026F">
      <w:pPr>
        <w:spacing w:after="0"/>
        <w:ind w:right="397"/>
        <w:jc w:val="center"/>
        <w:rPr>
          <w:rFonts w:ascii="Century" w:hAnsi="Century"/>
          <w:b/>
          <w:sz w:val="34"/>
        </w:rPr>
      </w:pPr>
      <w:r w:rsidRPr="005861BE">
        <w:rPr>
          <w:rFonts w:ascii="Century" w:hAnsi="Century"/>
          <w:b/>
          <w:w w:val="145"/>
          <w:sz w:val="34"/>
        </w:rPr>
        <w:lastRenderedPageBreak/>
        <w:t>APPROVAL</w:t>
      </w:r>
    </w:p>
    <w:p w14:paraId="3B16FCAE" w14:textId="77777777" w:rsidR="0062026F" w:rsidRPr="005861BE" w:rsidRDefault="0062026F" w:rsidP="0062026F">
      <w:pPr>
        <w:pStyle w:val="BodyText"/>
        <w:spacing w:before="2"/>
        <w:rPr>
          <w:rFonts w:ascii="Century" w:hAnsi="Century"/>
          <w:b/>
          <w:sz w:val="11"/>
        </w:rPr>
      </w:pPr>
      <w:r w:rsidRPr="005861BE">
        <w:rPr>
          <w:rFonts w:ascii="Century" w:hAnsi="Century"/>
          <w:noProof/>
        </w:rPr>
        <mc:AlternateContent>
          <mc:Choice Requires="wps">
            <w:drawing>
              <wp:anchor distT="0" distB="0" distL="0" distR="0" simplePos="0" relativeHeight="251661312" behindDoc="1" locked="0" layoutInCell="1" allowOverlap="1" wp14:anchorId="5F301F56" wp14:editId="542F0E2B">
                <wp:simplePos x="0" y="0"/>
                <wp:positionH relativeFrom="page">
                  <wp:posOffset>1080135</wp:posOffset>
                </wp:positionH>
                <wp:positionV relativeFrom="paragraph">
                  <wp:posOffset>114300</wp:posOffset>
                </wp:positionV>
                <wp:extent cx="5440680" cy="1270"/>
                <wp:effectExtent l="0" t="0" r="0" b="0"/>
                <wp:wrapTopAndBottom/>
                <wp:docPr id="1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6E206" id="Freeform 12" o:spid="_x0000_s1026" style="position:absolute;margin-left:85.05pt;margin-top:9pt;width:428.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" path="m,l8568,e" filled="f" strokeweight=".14042mm">
                <v:path arrowok="t" o:connecttype="custom" o:connectlocs="0,0;5440680,0" o:connectangles="0,0"/>
                <w10:wrap type="topAndBottom" anchorx="page"/>
              </v:shape>
            </w:pict>
          </mc:Fallback>
        </mc:AlternateContent>
      </w:r>
    </w:p>
    <w:p w14:paraId="7BE88017" w14:textId="77777777" w:rsidR="0062026F" w:rsidRPr="005861BE" w:rsidRDefault="0062026F" w:rsidP="0062026F">
      <w:pPr>
        <w:pStyle w:val="BodyText"/>
        <w:spacing w:before="2"/>
        <w:rPr>
          <w:rFonts w:ascii="Century" w:hAnsi="Century"/>
          <w:b/>
        </w:rPr>
      </w:pPr>
    </w:p>
    <w:p w14:paraId="2186ED3D" w14:textId="7E22F86D" w:rsidR="0062026F" w:rsidRPr="005861BE" w:rsidRDefault="0062026F" w:rsidP="001423FE">
      <w:pPr>
        <w:pStyle w:val="BodyText"/>
        <w:spacing w:before="54" w:line="292" w:lineRule="auto"/>
        <w:ind w:left="100" w:right="498"/>
        <w:jc w:val="both"/>
        <w:rPr>
          <w:rFonts w:ascii="Century" w:hAnsi="Century"/>
        </w:rPr>
      </w:pPr>
      <w:r w:rsidRPr="005861BE">
        <w:rPr>
          <w:rFonts w:ascii="Century" w:hAnsi="Century"/>
          <w:w w:val="110"/>
        </w:rPr>
        <w:t>This Project titled “</w:t>
      </w:r>
      <w:r w:rsidR="002A1462" w:rsidRPr="002A1462">
        <w:rPr>
          <w:rFonts w:ascii="Century" w:hAnsi="Century"/>
          <w:b/>
          <w:bCs/>
          <w:w w:val="110"/>
        </w:rPr>
        <w:t>A Web-based Solution for Streamlining Doctor Appointments and Healthcare Access: Public Healthcare System</w:t>
      </w:r>
      <w:r w:rsidRPr="005861BE">
        <w:rPr>
          <w:rFonts w:ascii="Century" w:hAnsi="Century"/>
          <w:w w:val="110"/>
        </w:rPr>
        <w:t xml:space="preserve">” submitted by </w:t>
      </w:r>
      <w:r w:rsidR="007E6B6A" w:rsidRPr="007E6B6A">
        <w:rPr>
          <w:rFonts w:ascii="Century" w:hAnsi="Century"/>
          <w:b/>
          <w:bCs/>
          <w:w w:val="110"/>
        </w:rPr>
        <w:t xml:space="preserve">Md. </w:t>
      </w:r>
      <w:proofErr w:type="spellStart"/>
      <w:r w:rsidR="007E6B6A" w:rsidRPr="007E6B6A">
        <w:rPr>
          <w:rFonts w:ascii="Century" w:hAnsi="Century"/>
          <w:b/>
          <w:bCs/>
          <w:w w:val="110"/>
        </w:rPr>
        <w:t>Harunur</w:t>
      </w:r>
      <w:proofErr w:type="spellEnd"/>
      <w:r w:rsidR="007E6B6A" w:rsidRPr="007E6B6A">
        <w:rPr>
          <w:rFonts w:ascii="Century" w:hAnsi="Century"/>
          <w:b/>
          <w:bCs/>
          <w:w w:val="110"/>
        </w:rPr>
        <w:t xml:space="preserve"> Rashid</w:t>
      </w:r>
      <w:r w:rsidRPr="005861BE">
        <w:rPr>
          <w:rFonts w:ascii="Century" w:hAnsi="Century"/>
          <w:w w:val="110"/>
        </w:rPr>
        <w:t xml:space="preserve"> to the Department of Computer Science</w:t>
      </w:r>
      <w:r w:rsidRPr="005861BE">
        <w:rPr>
          <w:rFonts w:ascii="Century" w:hAnsi="Century"/>
          <w:spacing w:val="1"/>
          <w:w w:val="110"/>
        </w:rPr>
        <w:t xml:space="preserve"> </w:t>
      </w:r>
      <w:r w:rsidRPr="005861BE">
        <w:rPr>
          <w:rFonts w:ascii="Century" w:hAnsi="Century"/>
          <w:w w:val="105"/>
        </w:rPr>
        <w:t>and Engineering, Daffodil International University, has been accepted as satisfactory for</w:t>
      </w:r>
      <w:r w:rsidRPr="005861BE">
        <w:rPr>
          <w:rFonts w:ascii="Century" w:hAnsi="Century"/>
          <w:spacing w:val="1"/>
          <w:w w:val="105"/>
        </w:rPr>
        <w:t xml:space="preserve"> </w:t>
      </w:r>
      <w:r w:rsidRPr="005861BE">
        <w:rPr>
          <w:rFonts w:ascii="Century" w:hAnsi="Century"/>
          <w:w w:val="105"/>
        </w:rPr>
        <w:t>the partial fulfillment of the requirements for the degree of B.Sc. in Computer Science and</w:t>
      </w:r>
      <w:r w:rsidRPr="005861BE">
        <w:rPr>
          <w:rFonts w:ascii="Century" w:hAnsi="Century"/>
          <w:spacing w:val="-50"/>
          <w:w w:val="105"/>
        </w:rPr>
        <w:t xml:space="preserve"> </w:t>
      </w:r>
      <w:r w:rsidRPr="005861BE">
        <w:rPr>
          <w:rFonts w:ascii="Century" w:hAnsi="Century"/>
          <w:w w:val="105"/>
        </w:rPr>
        <w:t>Engineering and approved as to its style and contents. The presentation has been held on</w:t>
      </w:r>
      <w:r w:rsidRPr="005861BE">
        <w:rPr>
          <w:rFonts w:ascii="Century" w:hAnsi="Century"/>
          <w:spacing w:val="1"/>
          <w:w w:val="105"/>
        </w:rPr>
        <w:t xml:space="preserve"> </w:t>
      </w:r>
      <w:r w:rsidR="00B05AF3">
        <w:rPr>
          <w:rFonts w:ascii="Century" w:hAnsi="Century"/>
          <w:b/>
          <w:w w:val="110"/>
        </w:rPr>
        <w:t>15</w:t>
      </w:r>
      <w:r w:rsidRPr="005861BE">
        <w:rPr>
          <w:rFonts w:ascii="Century" w:hAnsi="Century"/>
          <w:b/>
          <w:w w:val="110"/>
        </w:rPr>
        <w:t>-</w:t>
      </w:r>
      <w:r w:rsidR="00E15A84">
        <w:rPr>
          <w:rFonts w:ascii="Century" w:hAnsi="Century"/>
          <w:b/>
          <w:w w:val="110"/>
        </w:rPr>
        <w:t>12</w:t>
      </w:r>
      <w:r w:rsidRPr="005861BE">
        <w:rPr>
          <w:rFonts w:ascii="Century" w:hAnsi="Century"/>
          <w:b/>
          <w:w w:val="110"/>
        </w:rPr>
        <w:t>-2024</w:t>
      </w:r>
      <w:r w:rsidRPr="005861BE">
        <w:rPr>
          <w:rFonts w:ascii="Century" w:hAnsi="Century"/>
          <w:w w:val="110"/>
        </w:rPr>
        <w:t>.</w:t>
      </w:r>
    </w:p>
    <w:p w14:paraId="780633E9" w14:textId="77777777" w:rsidR="0062026F" w:rsidRPr="005861BE" w:rsidRDefault="0062026F" w:rsidP="001423FE">
      <w:pPr>
        <w:pStyle w:val="BodyText"/>
        <w:spacing w:before="9" w:after="240"/>
        <w:rPr>
          <w:rFonts w:ascii="Century" w:hAnsi="Century"/>
          <w:sz w:val="16"/>
        </w:rPr>
      </w:pPr>
    </w:p>
    <w:p w14:paraId="21027200" w14:textId="77777777" w:rsidR="0062026F" w:rsidRPr="005861BE" w:rsidRDefault="0062026F" w:rsidP="0062026F">
      <w:pPr>
        <w:ind w:right="398"/>
        <w:jc w:val="center"/>
        <w:rPr>
          <w:rFonts w:ascii="Century" w:hAnsi="Century"/>
          <w:b/>
        </w:rPr>
      </w:pPr>
      <w:r w:rsidRPr="005861BE">
        <w:rPr>
          <w:rFonts w:ascii="Century" w:hAnsi="Century"/>
          <w:b/>
          <w:w w:val="140"/>
          <w:u w:val="single"/>
        </w:rPr>
        <w:t>BOARD</w:t>
      </w:r>
      <w:r w:rsidRPr="005861BE">
        <w:rPr>
          <w:rFonts w:ascii="Century" w:hAnsi="Century"/>
          <w:b/>
          <w:spacing w:val="23"/>
          <w:w w:val="140"/>
          <w:u w:val="single"/>
        </w:rPr>
        <w:t xml:space="preserve"> </w:t>
      </w:r>
      <w:r w:rsidRPr="005861BE">
        <w:rPr>
          <w:rFonts w:ascii="Century" w:hAnsi="Century"/>
          <w:b/>
          <w:w w:val="140"/>
          <w:u w:val="single"/>
        </w:rPr>
        <w:t>OF</w:t>
      </w:r>
      <w:r w:rsidRPr="005861BE">
        <w:rPr>
          <w:rFonts w:ascii="Century" w:hAnsi="Century"/>
          <w:b/>
          <w:spacing w:val="23"/>
          <w:w w:val="140"/>
          <w:u w:val="single"/>
        </w:rPr>
        <w:t xml:space="preserve"> </w:t>
      </w:r>
      <w:r w:rsidRPr="005861BE">
        <w:rPr>
          <w:rFonts w:ascii="Century" w:hAnsi="Century"/>
          <w:b/>
          <w:w w:val="140"/>
          <w:u w:val="single"/>
        </w:rPr>
        <w:t>EXAMINERS</w:t>
      </w:r>
    </w:p>
    <w:p w14:paraId="1DC82B7B" w14:textId="77777777" w:rsidR="00D809C6" w:rsidRPr="00583B3A" w:rsidRDefault="00D809C6" w:rsidP="0062026F">
      <w:pPr>
        <w:pStyle w:val="BodyText"/>
        <w:rPr>
          <w:rFonts w:ascii="Century" w:hAnsi="Century"/>
          <w:b/>
          <w:sz w:val="10"/>
          <w:szCs w:val="10"/>
        </w:rPr>
      </w:pPr>
    </w:p>
    <w:p w14:paraId="4C0FB918" w14:textId="77777777" w:rsidR="00583B3A" w:rsidRDefault="00583B3A" w:rsidP="0062026F">
      <w:pPr>
        <w:pStyle w:val="BodyText"/>
        <w:rPr>
          <w:rFonts w:ascii="Century" w:hAnsi="Century"/>
          <w:b/>
          <w:sz w:val="20"/>
        </w:rPr>
      </w:pPr>
    </w:p>
    <w:p w14:paraId="1BEA6DE6" w14:textId="77777777" w:rsidR="00583B3A" w:rsidRPr="00583B3A" w:rsidRDefault="00583B3A" w:rsidP="0062026F">
      <w:pPr>
        <w:pStyle w:val="BodyText"/>
        <w:rPr>
          <w:rFonts w:ascii="Century" w:hAnsi="Century"/>
          <w:b/>
          <w:sz w:val="10"/>
          <w:szCs w:val="10"/>
        </w:rPr>
      </w:pPr>
    </w:p>
    <w:p w14:paraId="1F4F8ECD" w14:textId="77777777" w:rsidR="0062026F" w:rsidRPr="005861BE" w:rsidRDefault="0062026F" w:rsidP="00B808FC">
      <w:pPr>
        <w:pStyle w:val="BodyText"/>
        <w:rPr>
          <w:rFonts w:ascii="Century" w:hAnsi="Century"/>
          <w:b/>
          <w:sz w:val="14"/>
        </w:rPr>
      </w:pPr>
      <w:r w:rsidRPr="005861BE">
        <w:rPr>
          <w:rFonts w:ascii="Century" w:hAnsi="Century"/>
          <w:noProof/>
        </w:rPr>
        <mc:AlternateContent>
          <mc:Choice Requires="wps">
            <w:drawing>
              <wp:anchor distT="0" distB="0" distL="0" distR="0" simplePos="0" relativeHeight="251662336" behindDoc="1" locked="0" layoutInCell="1" allowOverlap="1" wp14:anchorId="2C3F5EFD" wp14:editId="162BE1CF">
                <wp:simplePos x="0" y="0"/>
                <wp:positionH relativeFrom="page">
                  <wp:posOffset>1080135</wp:posOffset>
                </wp:positionH>
                <wp:positionV relativeFrom="paragraph">
                  <wp:posOffset>143510</wp:posOffset>
                </wp:positionV>
                <wp:extent cx="2160270" cy="1270"/>
                <wp:effectExtent l="0" t="0" r="0" b="0"/>
                <wp:wrapTopAndBottom/>
                <wp:docPr id="1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0F767" id="Freeform 11" o:spid="_x0000_s1026" style="position:absolute;margin-left:85.05pt;margin-top:11.3pt;width:170.1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" path="m,l3401,e" filled="f" strokeweight=".14042mm">
                <v:path arrowok="t" o:connecttype="custom" o:connectlocs="0,0;2159635,0" o:connectangles="0,0"/>
                <w10:wrap type="topAndBottom" anchorx="page"/>
              </v:shape>
            </w:pict>
          </mc:Fallback>
        </mc:AlternateContent>
      </w:r>
    </w:p>
    <w:p w14:paraId="4A261415" w14:textId="77777777" w:rsidR="0062026F" w:rsidRPr="005861BE" w:rsidRDefault="0062026F" w:rsidP="00B808FC">
      <w:pPr>
        <w:pStyle w:val="BodyText"/>
        <w:rPr>
          <w:rFonts w:ascii="Century" w:hAnsi="Century"/>
          <w:b/>
          <w:sz w:val="7"/>
        </w:rPr>
      </w:pPr>
    </w:p>
    <w:p w14:paraId="31DD39A7" w14:textId="77777777" w:rsidR="0062026F" w:rsidRPr="005861BE" w:rsidRDefault="0062026F" w:rsidP="001423FE">
      <w:pPr>
        <w:spacing w:after="0"/>
        <w:ind w:left="100"/>
        <w:rPr>
          <w:rFonts w:ascii="Century" w:hAnsi="Century"/>
          <w:b/>
        </w:rPr>
      </w:pPr>
      <w:r w:rsidRPr="005861BE">
        <w:rPr>
          <w:rFonts w:ascii="Century" w:hAnsi="Century"/>
          <w:b/>
          <w:w w:val="120"/>
        </w:rPr>
        <w:t>Name</w:t>
      </w:r>
    </w:p>
    <w:p w14:paraId="0EF99536" w14:textId="77777777" w:rsidR="0062026F" w:rsidRPr="005861BE" w:rsidRDefault="0062026F" w:rsidP="001423FE">
      <w:pPr>
        <w:spacing w:after="0"/>
        <w:ind w:left="100"/>
        <w:rPr>
          <w:rFonts w:ascii="Century" w:hAnsi="Century"/>
          <w:b/>
        </w:rPr>
      </w:pPr>
      <w:r w:rsidRPr="005861BE">
        <w:rPr>
          <w:rFonts w:ascii="Century" w:hAnsi="Century"/>
          <w:b/>
          <w:w w:val="125"/>
        </w:rPr>
        <w:t>Board</w:t>
      </w:r>
      <w:r w:rsidRPr="005861BE">
        <w:rPr>
          <w:rFonts w:ascii="Century" w:hAnsi="Century"/>
          <w:b/>
          <w:spacing w:val="4"/>
          <w:w w:val="125"/>
        </w:rPr>
        <w:t xml:space="preserve"> </w:t>
      </w:r>
      <w:r w:rsidRPr="005861BE">
        <w:rPr>
          <w:rFonts w:ascii="Century" w:hAnsi="Century"/>
          <w:b/>
          <w:w w:val="125"/>
        </w:rPr>
        <w:t>Chairman</w:t>
      </w:r>
    </w:p>
    <w:p w14:paraId="17DDEE6B" w14:textId="77777777" w:rsidR="0062026F" w:rsidRPr="005861BE" w:rsidRDefault="0062026F" w:rsidP="001423FE">
      <w:pPr>
        <w:pStyle w:val="BodyText"/>
        <w:spacing w:line="292" w:lineRule="auto"/>
        <w:ind w:left="100" w:right="5213"/>
        <w:rPr>
          <w:rFonts w:ascii="Century" w:hAnsi="Century"/>
        </w:rPr>
      </w:pPr>
      <w:r w:rsidRPr="005861BE">
        <w:rPr>
          <w:rFonts w:ascii="Century" w:hAnsi="Century"/>
          <w:w w:val="110"/>
        </w:rPr>
        <w:t>Designation,</w:t>
      </w:r>
      <w:r w:rsidRPr="005861BE">
        <w:rPr>
          <w:rFonts w:ascii="Century" w:hAnsi="Century"/>
          <w:spacing w:val="27"/>
          <w:w w:val="110"/>
        </w:rPr>
        <w:t xml:space="preserve"> </w:t>
      </w:r>
      <w:r w:rsidRPr="005861BE">
        <w:rPr>
          <w:rFonts w:ascii="Century" w:hAnsi="Century"/>
          <w:w w:val="110"/>
        </w:rPr>
        <w:t>Department</w:t>
      </w:r>
      <w:r w:rsidRPr="005861BE">
        <w:rPr>
          <w:rFonts w:ascii="Century" w:hAnsi="Century"/>
          <w:spacing w:val="28"/>
          <w:w w:val="110"/>
        </w:rPr>
        <w:t xml:space="preserve"> </w:t>
      </w:r>
      <w:r w:rsidRPr="005861BE">
        <w:rPr>
          <w:rFonts w:ascii="Century" w:hAnsi="Century"/>
          <w:w w:val="110"/>
        </w:rPr>
        <w:t>of</w:t>
      </w:r>
      <w:r w:rsidRPr="005861BE">
        <w:rPr>
          <w:rFonts w:ascii="Century" w:hAnsi="Century"/>
          <w:spacing w:val="26"/>
          <w:w w:val="110"/>
        </w:rPr>
        <w:t xml:space="preserve"> </w:t>
      </w:r>
      <w:r w:rsidRPr="005861BE">
        <w:rPr>
          <w:rFonts w:ascii="Century" w:hAnsi="Century"/>
          <w:w w:val="110"/>
        </w:rPr>
        <w:t>CSE,</w:t>
      </w:r>
      <w:r w:rsidRPr="005861BE">
        <w:rPr>
          <w:rFonts w:ascii="Century" w:hAnsi="Century"/>
          <w:spacing w:val="27"/>
          <w:w w:val="110"/>
        </w:rPr>
        <w:t xml:space="preserve"> </w:t>
      </w:r>
      <w:r w:rsidRPr="005861BE">
        <w:rPr>
          <w:rFonts w:ascii="Century" w:hAnsi="Century"/>
          <w:w w:val="110"/>
        </w:rPr>
        <w:t>FSIT</w:t>
      </w:r>
      <w:r w:rsidRPr="005861BE">
        <w:rPr>
          <w:rFonts w:ascii="Century" w:hAnsi="Century"/>
          <w:spacing w:val="-52"/>
          <w:w w:val="110"/>
        </w:rPr>
        <w:t xml:space="preserve"> </w:t>
      </w:r>
      <w:r w:rsidRPr="005861BE">
        <w:rPr>
          <w:rFonts w:ascii="Century" w:hAnsi="Century"/>
          <w:w w:val="115"/>
        </w:rPr>
        <w:t>Daffodil</w:t>
      </w:r>
      <w:r w:rsidRPr="005861BE">
        <w:rPr>
          <w:rFonts w:ascii="Century" w:hAnsi="Century"/>
          <w:spacing w:val="-4"/>
          <w:w w:val="115"/>
        </w:rPr>
        <w:t xml:space="preserve"> </w:t>
      </w:r>
      <w:r w:rsidRPr="005861BE">
        <w:rPr>
          <w:rFonts w:ascii="Century" w:hAnsi="Century"/>
          <w:w w:val="115"/>
        </w:rPr>
        <w:t>International</w:t>
      </w:r>
      <w:r w:rsidRPr="005861BE">
        <w:rPr>
          <w:rFonts w:ascii="Century" w:hAnsi="Century"/>
          <w:spacing w:val="-4"/>
          <w:w w:val="115"/>
        </w:rPr>
        <w:t xml:space="preserve"> </w:t>
      </w:r>
      <w:r w:rsidRPr="005861BE">
        <w:rPr>
          <w:rFonts w:ascii="Century" w:hAnsi="Century"/>
          <w:w w:val="115"/>
        </w:rPr>
        <w:t>University</w:t>
      </w:r>
    </w:p>
    <w:p w14:paraId="62CF7654" w14:textId="77777777" w:rsidR="0062026F" w:rsidRPr="00583B3A" w:rsidRDefault="0062026F" w:rsidP="0062026F">
      <w:pPr>
        <w:pStyle w:val="BodyText"/>
        <w:rPr>
          <w:rFonts w:ascii="Century" w:hAnsi="Century"/>
          <w:sz w:val="10"/>
          <w:szCs w:val="10"/>
        </w:rPr>
      </w:pPr>
    </w:p>
    <w:p w14:paraId="65F30F8C" w14:textId="77777777" w:rsidR="00B808FC" w:rsidRDefault="00B808FC" w:rsidP="0062026F">
      <w:pPr>
        <w:pStyle w:val="BodyText"/>
        <w:rPr>
          <w:rFonts w:ascii="Century" w:hAnsi="Century"/>
          <w:sz w:val="20"/>
        </w:rPr>
      </w:pPr>
    </w:p>
    <w:p w14:paraId="4BFB4E5B" w14:textId="0AB6DAD1" w:rsidR="0062026F" w:rsidRPr="005861BE" w:rsidRDefault="0062026F" w:rsidP="00B808FC">
      <w:pPr>
        <w:pStyle w:val="BodyText"/>
        <w:rPr>
          <w:rFonts w:ascii="Century" w:hAnsi="Century"/>
          <w:sz w:val="23"/>
        </w:rPr>
      </w:pPr>
      <w:r w:rsidRPr="005861BE">
        <w:rPr>
          <w:rFonts w:ascii="Century" w:hAnsi="Century"/>
          <w:noProof/>
        </w:rPr>
        <mc:AlternateContent>
          <mc:Choice Requires="wps">
            <w:drawing>
              <wp:anchor distT="0" distB="0" distL="0" distR="0" simplePos="0" relativeHeight="251663360" behindDoc="1" locked="0" layoutInCell="1" allowOverlap="1" wp14:anchorId="2C828A22" wp14:editId="26F9FC37">
                <wp:simplePos x="0" y="0"/>
                <wp:positionH relativeFrom="page">
                  <wp:posOffset>1080135</wp:posOffset>
                </wp:positionH>
                <wp:positionV relativeFrom="paragraph">
                  <wp:posOffset>210820</wp:posOffset>
                </wp:positionV>
                <wp:extent cx="2160270" cy="1270"/>
                <wp:effectExtent l="0" t="0" r="0" b="0"/>
                <wp:wrapTopAndBottom/>
                <wp:docPr id="1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A79B3" id="Freeform 10" o:spid="_x0000_s1026" style="position:absolute;margin-left:85.05pt;margin-top:16.6pt;width:170.1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02F9CABC" w14:textId="77777777" w:rsidR="0062026F" w:rsidRPr="005861BE" w:rsidRDefault="0062026F" w:rsidP="00B808FC">
      <w:pPr>
        <w:pStyle w:val="BodyText"/>
        <w:rPr>
          <w:rFonts w:ascii="Century" w:hAnsi="Century"/>
          <w:sz w:val="7"/>
        </w:rPr>
      </w:pPr>
    </w:p>
    <w:p w14:paraId="43E34153" w14:textId="77777777" w:rsidR="0062026F" w:rsidRPr="005861BE" w:rsidRDefault="0062026F" w:rsidP="001423FE">
      <w:pPr>
        <w:spacing w:after="0"/>
        <w:ind w:left="100"/>
        <w:rPr>
          <w:rFonts w:ascii="Century" w:hAnsi="Century"/>
          <w:b/>
        </w:rPr>
      </w:pPr>
      <w:r w:rsidRPr="005861BE">
        <w:rPr>
          <w:rFonts w:ascii="Century" w:hAnsi="Century"/>
          <w:b/>
          <w:w w:val="120"/>
        </w:rPr>
        <w:t>Name</w:t>
      </w:r>
    </w:p>
    <w:p w14:paraId="004DDB62" w14:textId="77777777" w:rsidR="0062026F" w:rsidRPr="005861BE" w:rsidRDefault="0062026F" w:rsidP="001423FE">
      <w:pPr>
        <w:spacing w:after="0"/>
        <w:ind w:left="100"/>
        <w:rPr>
          <w:rFonts w:ascii="Century" w:hAnsi="Century"/>
          <w:b/>
        </w:rPr>
      </w:pPr>
      <w:r w:rsidRPr="005861BE">
        <w:rPr>
          <w:rFonts w:ascii="Century" w:hAnsi="Century"/>
          <w:b/>
          <w:w w:val="120"/>
        </w:rPr>
        <w:t>Internal</w:t>
      </w:r>
      <w:r w:rsidRPr="005861BE">
        <w:rPr>
          <w:rFonts w:ascii="Century" w:hAnsi="Century"/>
          <w:b/>
          <w:spacing w:val="32"/>
          <w:w w:val="120"/>
        </w:rPr>
        <w:t xml:space="preserve"> </w:t>
      </w:r>
      <w:r w:rsidRPr="005861BE">
        <w:rPr>
          <w:rFonts w:ascii="Century" w:hAnsi="Century"/>
          <w:b/>
          <w:w w:val="120"/>
        </w:rPr>
        <w:t>Examiner</w:t>
      </w:r>
      <w:r w:rsidRPr="005861BE">
        <w:rPr>
          <w:rFonts w:ascii="Century" w:hAnsi="Century"/>
          <w:b/>
          <w:spacing w:val="32"/>
          <w:w w:val="120"/>
        </w:rPr>
        <w:t xml:space="preserve"> </w:t>
      </w:r>
      <w:r w:rsidRPr="005861BE">
        <w:rPr>
          <w:rFonts w:ascii="Century" w:hAnsi="Century"/>
          <w:b/>
          <w:w w:val="120"/>
        </w:rPr>
        <w:t>1</w:t>
      </w:r>
    </w:p>
    <w:p w14:paraId="45E5FAFE" w14:textId="77777777" w:rsidR="0062026F" w:rsidRPr="005861BE" w:rsidRDefault="0062026F" w:rsidP="001423FE">
      <w:pPr>
        <w:pStyle w:val="BodyText"/>
        <w:spacing w:line="292" w:lineRule="auto"/>
        <w:ind w:left="100" w:right="5213"/>
        <w:rPr>
          <w:rFonts w:ascii="Century" w:hAnsi="Century"/>
        </w:rPr>
      </w:pPr>
      <w:r w:rsidRPr="005861BE">
        <w:rPr>
          <w:rFonts w:ascii="Century" w:hAnsi="Century"/>
          <w:w w:val="110"/>
        </w:rPr>
        <w:t>Designation,</w:t>
      </w:r>
      <w:r w:rsidRPr="005861BE">
        <w:rPr>
          <w:rFonts w:ascii="Century" w:hAnsi="Century"/>
          <w:spacing w:val="27"/>
          <w:w w:val="110"/>
        </w:rPr>
        <w:t xml:space="preserve"> </w:t>
      </w:r>
      <w:r w:rsidRPr="005861BE">
        <w:rPr>
          <w:rFonts w:ascii="Century" w:hAnsi="Century"/>
          <w:w w:val="110"/>
        </w:rPr>
        <w:t>Department</w:t>
      </w:r>
      <w:r w:rsidRPr="005861BE">
        <w:rPr>
          <w:rFonts w:ascii="Century" w:hAnsi="Century"/>
          <w:spacing w:val="28"/>
          <w:w w:val="110"/>
        </w:rPr>
        <w:t xml:space="preserve"> </w:t>
      </w:r>
      <w:r w:rsidRPr="005861BE">
        <w:rPr>
          <w:rFonts w:ascii="Century" w:hAnsi="Century"/>
          <w:w w:val="110"/>
        </w:rPr>
        <w:t>of</w:t>
      </w:r>
      <w:r w:rsidRPr="005861BE">
        <w:rPr>
          <w:rFonts w:ascii="Century" w:hAnsi="Century"/>
          <w:spacing w:val="26"/>
          <w:w w:val="110"/>
        </w:rPr>
        <w:t xml:space="preserve"> </w:t>
      </w:r>
      <w:r w:rsidRPr="005861BE">
        <w:rPr>
          <w:rFonts w:ascii="Century" w:hAnsi="Century"/>
          <w:w w:val="110"/>
        </w:rPr>
        <w:t>CSE,</w:t>
      </w:r>
      <w:r w:rsidRPr="005861BE">
        <w:rPr>
          <w:rFonts w:ascii="Century" w:hAnsi="Century"/>
          <w:spacing w:val="27"/>
          <w:w w:val="110"/>
        </w:rPr>
        <w:t xml:space="preserve"> </w:t>
      </w:r>
      <w:r w:rsidRPr="005861BE">
        <w:rPr>
          <w:rFonts w:ascii="Century" w:hAnsi="Century"/>
          <w:w w:val="110"/>
        </w:rPr>
        <w:t>FSIT</w:t>
      </w:r>
      <w:r w:rsidRPr="005861BE">
        <w:rPr>
          <w:rFonts w:ascii="Century" w:hAnsi="Century"/>
          <w:spacing w:val="-52"/>
          <w:w w:val="110"/>
        </w:rPr>
        <w:t xml:space="preserve"> </w:t>
      </w:r>
      <w:r w:rsidRPr="005861BE">
        <w:rPr>
          <w:rFonts w:ascii="Century" w:hAnsi="Century"/>
          <w:w w:val="115"/>
        </w:rPr>
        <w:t>Daffodil</w:t>
      </w:r>
      <w:r w:rsidRPr="005861BE">
        <w:rPr>
          <w:rFonts w:ascii="Century" w:hAnsi="Century"/>
          <w:spacing w:val="-4"/>
          <w:w w:val="115"/>
        </w:rPr>
        <w:t xml:space="preserve"> </w:t>
      </w:r>
      <w:r w:rsidRPr="005861BE">
        <w:rPr>
          <w:rFonts w:ascii="Century" w:hAnsi="Century"/>
          <w:w w:val="115"/>
        </w:rPr>
        <w:t>International</w:t>
      </w:r>
      <w:r w:rsidRPr="005861BE">
        <w:rPr>
          <w:rFonts w:ascii="Century" w:hAnsi="Century"/>
          <w:spacing w:val="-4"/>
          <w:w w:val="115"/>
        </w:rPr>
        <w:t xml:space="preserve"> </w:t>
      </w:r>
      <w:r w:rsidRPr="005861BE">
        <w:rPr>
          <w:rFonts w:ascii="Century" w:hAnsi="Century"/>
          <w:w w:val="115"/>
        </w:rPr>
        <w:t>University</w:t>
      </w:r>
    </w:p>
    <w:p w14:paraId="22DACB8D" w14:textId="77777777" w:rsidR="0062026F" w:rsidRPr="00583B3A" w:rsidRDefault="0062026F" w:rsidP="0062026F">
      <w:pPr>
        <w:pStyle w:val="BodyText"/>
        <w:rPr>
          <w:rFonts w:ascii="Century" w:hAnsi="Century"/>
          <w:sz w:val="10"/>
          <w:szCs w:val="10"/>
        </w:rPr>
      </w:pPr>
    </w:p>
    <w:p w14:paraId="2EBBC2B2" w14:textId="77777777" w:rsidR="00B808FC" w:rsidRPr="005861BE" w:rsidRDefault="00B808FC" w:rsidP="0062026F">
      <w:pPr>
        <w:pStyle w:val="BodyText"/>
        <w:rPr>
          <w:rFonts w:ascii="Century" w:hAnsi="Century"/>
          <w:sz w:val="20"/>
        </w:rPr>
      </w:pPr>
    </w:p>
    <w:p w14:paraId="59E7C54A" w14:textId="77777777" w:rsidR="0062026F" w:rsidRPr="005861BE" w:rsidRDefault="0062026F" w:rsidP="00B808FC">
      <w:pPr>
        <w:pStyle w:val="BodyText"/>
        <w:rPr>
          <w:rFonts w:ascii="Century" w:hAnsi="Century"/>
          <w:sz w:val="23"/>
        </w:rPr>
      </w:pPr>
      <w:r w:rsidRPr="005861BE">
        <w:rPr>
          <w:rFonts w:ascii="Century" w:hAnsi="Century"/>
          <w:noProof/>
        </w:rPr>
        <mc:AlternateContent>
          <mc:Choice Requires="wps">
            <w:drawing>
              <wp:anchor distT="0" distB="0" distL="0" distR="0" simplePos="0" relativeHeight="251664384" behindDoc="1" locked="0" layoutInCell="1" allowOverlap="1" wp14:anchorId="5F4D96DB" wp14:editId="3EA13756">
                <wp:simplePos x="0" y="0"/>
                <wp:positionH relativeFrom="page">
                  <wp:posOffset>1080135</wp:posOffset>
                </wp:positionH>
                <wp:positionV relativeFrom="paragraph">
                  <wp:posOffset>210820</wp:posOffset>
                </wp:positionV>
                <wp:extent cx="2160270" cy="1270"/>
                <wp:effectExtent l="0" t="0" r="0" b="0"/>
                <wp:wrapTopAndBottom/>
                <wp:docPr id="1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EEDA4" id="Freeform 9" o:spid="_x0000_s1026" style="position:absolute;margin-left:85.05pt;margin-top:16.6pt;width:170.1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2B8884F2" w14:textId="77777777" w:rsidR="0062026F" w:rsidRPr="005861BE" w:rsidRDefault="0062026F" w:rsidP="00B808FC">
      <w:pPr>
        <w:pStyle w:val="BodyText"/>
        <w:rPr>
          <w:rFonts w:ascii="Century" w:hAnsi="Century"/>
          <w:sz w:val="7"/>
        </w:rPr>
      </w:pPr>
    </w:p>
    <w:p w14:paraId="2F610252" w14:textId="77777777" w:rsidR="0062026F" w:rsidRPr="005861BE" w:rsidRDefault="0062026F" w:rsidP="001423FE">
      <w:pPr>
        <w:spacing w:after="0"/>
        <w:ind w:left="100"/>
        <w:rPr>
          <w:rFonts w:ascii="Century" w:hAnsi="Century"/>
          <w:b/>
        </w:rPr>
      </w:pPr>
      <w:r w:rsidRPr="005861BE">
        <w:rPr>
          <w:rFonts w:ascii="Century" w:hAnsi="Century"/>
          <w:b/>
          <w:w w:val="120"/>
        </w:rPr>
        <w:t>Name</w:t>
      </w:r>
    </w:p>
    <w:p w14:paraId="37A2C56D" w14:textId="77777777" w:rsidR="0062026F" w:rsidRPr="005861BE" w:rsidRDefault="0062026F" w:rsidP="001423FE">
      <w:pPr>
        <w:spacing w:after="0"/>
        <w:ind w:left="100"/>
        <w:rPr>
          <w:rFonts w:ascii="Century" w:hAnsi="Century"/>
          <w:b/>
        </w:rPr>
      </w:pPr>
      <w:r w:rsidRPr="005861BE">
        <w:rPr>
          <w:rFonts w:ascii="Century" w:hAnsi="Century"/>
          <w:b/>
          <w:w w:val="120"/>
        </w:rPr>
        <w:t>Internal</w:t>
      </w:r>
      <w:r w:rsidRPr="005861BE">
        <w:rPr>
          <w:rFonts w:ascii="Century" w:hAnsi="Century"/>
          <w:b/>
          <w:spacing w:val="32"/>
          <w:w w:val="120"/>
        </w:rPr>
        <w:t xml:space="preserve"> </w:t>
      </w:r>
      <w:r w:rsidRPr="005861BE">
        <w:rPr>
          <w:rFonts w:ascii="Century" w:hAnsi="Century"/>
          <w:b/>
          <w:w w:val="120"/>
        </w:rPr>
        <w:t>Examiner</w:t>
      </w:r>
      <w:r w:rsidRPr="005861BE">
        <w:rPr>
          <w:rFonts w:ascii="Century" w:hAnsi="Century"/>
          <w:b/>
          <w:spacing w:val="32"/>
          <w:w w:val="120"/>
        </w:rPr>
        <w:t xml:space="preserve"> </w:t>
      </w:r>
      <w:r w:rsidRPr="005861BE">
        <w:rPr>
          <w:rFonts w:ascii="Century" w:hAnsi="Century"/>
          <w:b/>
          <w:w w:val="120"/>
        </w:rPr>
        <w:t>2</w:t>
      </w:r>
    </w:p>
    <w:p w14:paraId="7A7CC4EE" w14:textId="77777777" w:rsidR="0062026F" w:rsidRPr="005861BE" w:rsidRDefault="0062026F" w:rsidP="001423FE">
      <w:pPr>
        <w:pStyle w:val="BodyText"/>
        <w:spacing w:line="292" w:lineRule="auto"/>
        <w:ind w:left="100" w:right="5213"/>
        <w:rPr>
          <w:rFonts w:ascii="Century" w:hAnsi="Century"/>
        </w:rPr>
      </w:pPr>
      <w:r w:rsidRPr="005861BE">
        <w:rPr>
          <w:rFonts w:ascii="Century" w:hAnsi="Century"/>
          <w:w w:val="110"/>
        </w:rPr>
        <w:t>Designation,</w:t>
      </w:r>
      <w:r w:rsidRPr="005861BE">
        <w:rPr>
          <w:rFonts w:ascii="Century" w:hAnsi="Century"/>
          <w:spacing w:val="27"/>
          <w:w w:val="110"/>
        </w:rPr>
        <w:t xml:space="preserve"> </w:t>
      </w:r>
      <w:r w:rsidRPr="005861BE">
        <w:rPr>
          <w:rFonts w:ascii="Century" w:hAnsi="Century"/>
          <w:w w:val="110"/>
        </w:rPr>
        <w:t>Department</w:t>
      </w:r>
      <w:r w:rsidRPr="005861BE">
        <w:rPr>
          <w:rFonts w:ascii="Century" w:hAnsi="Century"/>
          <w:spacing w:val="28"/>
          <w:w w:val="110"/>
        </w:rPr>
        <w:t xml:space="preserve"> </w:t>
      </w:r>
      <w:r w:rsidRPr="005861BE">
        <w:rPr>
          <w:rFonts w:ascii="Century" w:hAnsi="Century"/>
          <w:w w:val="110"/>
        </w:rPr>
        <w:t>of</w:t>
      </w:r>
      <w:r w:rsidRPr="005861BE">
        <w:rPr>
          <w:rFonts w:ascii="Century" w:hAnsi="Century"/>
          <w:spacing w:val="26"/>
          <w:w w:val="110"/>
        </w:rPr>
        <w:t xml:space="preserve"> </w:t>
      </w:r>
      <w:r w:rsidRPr="005861BE">
        <w:rPr>
          <w:rFonts w:ascii="Century" w:hAnsi="Century"/>
          <w:w w:val="110"/>
        </w:rPr>
        <w:t>CSE,</w:t>
      </w:r>
      <w:r w:rsidRPr="005861BE">
        <w:rPr>
          <w:rFonts w:ascii="Century" w:hAnsi="Century"/>
          <w:spacing w:val="27"/>
          <w:w w:val="110"/>
        </w:rPr>
        <w:t xml:space="preserve"> </w:t>
      </w:r>
      <w:r w:rsidRPr="005861BE">
        <w:rPr>
          <w:rFonts w:ascii="Century" w:hAnsi="Century"/>
          <w:w w:val="110"/>
        </w:rPr>
        <w:t>FSIT</w:t>
      </w:r>
      <w:r w:rsidRPr="005861BE">
        <w:rPr>
          <w:rFonts w:ascii="Century" w:hAnsi="Century"/>
          <w:spacing w:val="-52"/>
          <w:w w:val="110"/>
        </w:rPr>
        <w:t xml:space="preserve"> </w:t>
      </w:r>
      <w:r w:rsidRPr="005861BE">
        <w:rPr>
          <w:rFonts w:ascii="Century" w:hAnsi="Century"/>
          <w:w w:val="115"/>
        </w:rPr>
        <w:t>Daffodil</w:t>
      </w:r>
      <w:r w:rsidRPr="005861BE">
        <w:rPr>
          <w:rFonts w:ascii="Century" w:hAnsi="Century"/>
          <w:spacing w:val="-4"/>
          <w:w w:val="115"/>
        </w:rPr>
        <w:t xml:space="preserve"> </w:t>
      </w:r>
      <w:r w:rsidRPr="005861BE">
        <w:rPr>
          <w:rFonts w:ascii="Century" w:hAnsi="Century"/>
          <w:w w:val="115"/>
        </w:rPr>
        <w:t>International</w:t>
      </w:r>
      <w:r w:rsidRPr="005861BE">
        <w:rPr>
          <w:rFonts w:ascii="Century" w:hAnsi="Century"/>
          <w:spacing w:val="-4"/>
          <w:w w:val="115"/>
        </w:rPr>
        <w:t xml:space="preserve"> </w:t>
      </w:r>
      <w:r w:rsidRPr="005861BE">
        <w:rPr>
          <w:rFonts w:ascii="Century" w:hAnsi="Century"/>
          <w:w w:val="115"/>
        </w:rPr>
        <w:t>University</w:t>
      </w:r>
    </w:p>
    <w:p w14:paraId="1F9BD29A" w14:textId="77777777" w:rsidR="0062026F" w:rsidRPr="00583B3A" w:rsidRDefault="0062026F" w:rsidP="0062026F">
      <w:pPr>
        <w:pStyle w:val="BodyText"/>
        <w:rPr>
          <w:rFonts w:ascii="Century" w:hAnsi="Century"/>
          <w:sz w:val="10"/>
          <w:szCs w:val="10"/>
        </w:rPr>
      </w:pPr>
    </w:p>
    <w:p w14:paraId="61C080A8" w14:textId="77777777" w:rsidR="00B808FC" w:rsidRPr="005861BE" w:rsidRDefault="00B808FC" w:rsidP="0062026F">
      <w:pPr>
        <w:pStyle w:val="BodyText"/>
        <w:rPr>
          <w:rFonts w:ascii="Century" w:hAnsi="Century"/>
          <w:sz w:val="20"/>
        </w:rPr>
      </w:pPr>
    </w:p>
    <w:p w14:paraId="532D09B2" w14:textId="77777777" w:rsidR="0062026F" w:rsidRPr="005861BE" w:rsidRDefault="0062026F" w:rsidP="00B808FC">
      <w:pPr>
        <w:pStyle w:val="BodyText"/>
        <w:rPr>
          <w:rFonts w:ascii="Century" w:hAnsi="Century"/>
          <w:sz w:val="23"/>
        </w:rPr>
      </w:pPr>
      <w:r w:rsidRPr="005861BE">
        <w:rPr>
          <w:rFonts w:ascii="Century" w:hAnsi="Century"/>
          <w:noProof/>
        </w:rPr>
        <mc:AlternateContent>
          <mc:Choice Requires="wps">
            <w:drawing>
              <wp:anchor distT="0" distB="0" distL="0" distR="0" simplePos="0" relativeHeight="251665408" behindDoc="1" locked="0" layoutInCell="1" allowOverlap="1" wp14:anchorId="49D4A7AC" wp14:editId="7E314B9F">
                <wp:simplePos x="0" y="0"/>
                <wp:positionH relativeFrom="page">
                  <wp:posOffset>1080135</wp:posOffset>
                </wp:positionH>
                <wp:positionV relativeFrom="paragraph">
                  <wp:posOffset>210820</wp:posOffset>
                </wp:positionV>
                <wp:extent cx="2160270" cy="1270"/>
                <wp:effectExtent l="0" t="0" r="0" b="0"/>
                <wp:wrapTopAndBottom/>
                <wp:docPr id="20"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FE71F" id="Freeform 8" o:spid="_x0000_s1026" style="position:absolute;margin-left:85.05pt;margin-top:16.6pt;width:170.1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01D9C80F" w14:textId="77777777" w:rsidR="0062026F" w:rsidRPr="005861BE" w:rsidRDefault="0062026F" w:rsidP="00B808FC">
      <w:pPr>
        <w:pStyle w:val="BodyText"/>
        <w:rPr>
          <w:rFonts w:ascii="Century" w:hAnsi="Century"/>
          <w:sz w:val="7"/>
        </w:rPr>
      </w:pPr>
    </w:p>
    <w:p w14:paraId="1ADCAB7D" w14:textId="77777777" w:rsidR="0062026F" w:rsidRPr="005861BE" w:rsidRDefault="0062026F" w:rsidP="001423FE">
      <w:pPr>
        <w:spacing w:after="0"/>
        <w:ind w:left="100"/>
        <w:rPr>
          <w:rFonts w:ascii="Century" w:hAnsi="Century"/>
          <w:b/>
        </w:rPr>
      </w:pPr>
      <w:r w:rsidRPr="005861BE">
        <w:rPr>
          <w:rFonts w:ascii="Century" w:hAnsi="Century"/>
          <w:b/>
          <w:w w:val="120"/>
        </w:rPr>
        <w:t>Name</w:t>
      </w:r>
    </w:p>
    <w:p w14:paraId="1EAB8B31" w14:textId="77777777" w:rsidR="0062026F" w:rsidRPr="005861BE" w:rsidRDefault="0062026F" w:rsidP="001423FE">
      <w:pPr>
        <w:spacing w:after="0"/>
        <w:ind w:left="100"/>
        <w:rPr>
          <w:rFonts w:ascii="Century" w:hAnsi="Century"/>
          <w:b/>
        </w:rPr>
      </w:pPr>
      <w:r w:rsidRPr="005861BE">
        <w:rPr>
          <w:rFonts w:ascii="Century" w:hAnsi="Century"/>
          <w:b/>
          <w:w w:val="125"/>
        </w:rPr>
        <w:t>External</w:t>
      </w:r>
      <w:r w:rsidRPr="005861BE">
        <w:rPr>
          <w:rFonts w:ascii="Century" w:hAnsi="Century"/>
          <w:b/>
          <w:spacing w:val="12"/>
          <w:w w:val="125"/>
        </w:rPr>
        <w:t xml:space="preserve"> </w:t>
      </w:r>
      <w:r w:rsidRPr="005861BE">
        <w:rPr>
          <w:rFonts w:ascii="Century" w:hAnsi="Century"/>
          <w:b/>
          <w:w w:val="125"/>
        </w:rPr>
        <w:t>Examiner</w:t>
      </w:r>
    </w:p>
    <w:p w14:paraId="6A9D0FA6" w14:textId="4395C46E" w:rsidR="00B808FC" w:rsidRPr="00B808FC" w:rsidRDefault="0062026F" w:rsidP="00B808FC">
      <w:pPr>
        <w:pStyle w:val="BodyText"/>
        <w:spacing w:line="292" w:lineRule="auto"/>
        <w:ind w:left="100" w:right="5213"/>
        <w:rPr>
          <w:rFonts w:ascii="Century" w:hAnsi="Century"/>
          <w:w w:val="115"/>
        </w:rPr>
      </w:pPr>
      <w:r w:rsidRPr="005861BE">
        <w:rPr>
          <w:rFonts w:ascii="Century" w:hAnsi="Century"/>
          <w:w w:val="110"/>
        </w:rPr>
        <w:t>Designation,</w:t>
      </w:r>
      <w:r w:rsidRPr="005861BE">
        <w:rPr>
          <w:rFonts w:ascii="Century" w:hAnsi="Century"/>
          <w:spacing w:val="27"/>
          <w:w w:val="110"/>
        </w:rPr>
        <w:t xml:space="preserve"> </w:t>
      </w:r>
      <w:r w:rsidRPr="005861BE">
        <w:rPr>
          <w:rFonts w:ascii="Century" w:hAnsi="Century"/>
          <w:w w:val="110"/>
        </w:rPr>
        <w:t>Department</w:t>
      </w:r>
      <w:r w:rsidRPr="005861BE">
        <w:rPr>
          <w:rFonts w:ascii="Century" w:hAnsi="Century"/>
          <w:spacing w:val="28"/>
          <w:w w:val="110"/>
        </w:rPr>
        <w:t xml:space="preserve"> </w:t>
      </w:r>
      <w:r w:rsidRPr="005861BE">
        <w:rPr>
          <w:rFonts w:ascii="Century" w:hAnsi="Century"/>
          <w:w w:val="110"/>
        </w:rPr>
        <w:t>of</w:t>
      </w:r>
      <w:r w:rsidRPr="005861BE">
        <w:rPr>
          <w:rFonts w:ascii="Century" w:hAnsi="Century"/>
          <w:spacing w:val="26"/>
          <w:w w:val="110"/>
        </w:rPr>
        <w:t xml:space="preserve"> </w:t>
      </w:r>
      <w:r w:rsidRPr="005861BE">
        <w:rPr>
          <w:rFonts w:ascii="Century" w:hAnsi="Century"/>
          <w:w w:val="110"/>
        </w:rPr>
        <w:t>CSE,</w:t>
      </w:r>
      <w:r w:rsidRPr="005861BE">
        <w:rPr>
          <w:rFonts w:ascii="Century" w:hAnsi="Century"/>
          <w:spacing w:val="27"/>
          <w:w w:val="110"/>
        </w:rPr>
        <w:t xml:space="preserve"> </w:t>
      </w:r>
      <w:r w:rsidRPr="005861BE">
        <w:rPr>
          <w:rFonts w:ascii="Century" w:hAnsi="Century"/>
          <w:w w:val="110"/>
        </w:rPr>
        <w:t>FSIT</w:t>
      </w:r>
      <w:r w:rsidRPr="005861BE">
        <w:rPr>
          <w:rFonts w:ascii="Century" w:hAnsi="Century"/>
          <w:spacing w:val="-52"/>
          <w:w w:val="110"/>
        </w:rPr>
        <w:t xml:space="preserve"> </w:t>
      </w:r>
      <w:r w:rsidRPr="005861BE">
        <w:rPr>
          <w:rFonts w:ascii="Century" w:hAnsi="Century"/>
          <w:w w:val="115"/>
        </w:rPr>
        <w:t>Daffodil</w:t>
      </w:r>
      <w:r w:rsidRPr="005861BE">
        <w:rPr>
          <w:rFonts w:ascii="Century" w:hAnsi="Century"/>
          <w:spacing w:val="-4"/>
          <w:w w:val="115"/>
        </w:rPr>
        <w:t xml:space="preserve"> </w:t>
      </w:r>
      <w:r w:rsidRPr="005861BE">
        <w:rPr>
          <w:rFonts w:ascii="Century" w:hAnsi="Century"/>
          <w:w w:val="115"/>
        </w:rPr>
        <w:t>International</w:t>
      </w:r>
      <w:r w:rsidRPr="005861BE">
        <w:rPr>
          <w:rFonts w:ascii="Century" w:hAnsi="Century"/>
          <w:spacing w:val="-4"/>
          <w:w w:val="115"/>
        </w:rPr>
        <w:t xml:space="preserve"> </w:t>
      </w:r>
      <w:r w:rsidRPr="005861BE">
        <w:rPr>
          <w:rFonts w:ascii="Century" w:hAnsi="Century"/>
          <w:w w:val="115"/>
        </w:rPr>
        <w:t>University</w:t>
      </w:r>
    </w:p>
    <w:p w14:paraId="751A53AF" w14:textId="3F4FC6F8" w:rsidR="009D6109" w:rsidRPr="005861BE" w:rsidRDefault="009D6109" w:rsidP="009D6109">
      <w:pPr>
        <w:pStyle w:val="Heading2"/>
        <w:ind w:right="398"/>
        <w:jc w:val="center"/>
      </w:pPr>
      <w:r w:rsidRPr="005861BE">
        <w:rPr>
          <w:w w:val="145"/>
        </w:rPr>
        <w:lastRenderedPageBreak/>
        <w:t>DECLARATION</w:t>
      </w:r>
    </w:p>
    <w:p w14:paraId="0E096786" w14:textId="5DF4967C" w:rsidR="009D6109" w:rsidRPr="005861BE" w:rsidRDefault="009D6109" w:rsidP="009D6109">
      <w:pPr>
        <w:pStyle w:val="BodyText"/>
        <w:spacing w:before="11"/>
        <w:rPr>
          <w:rFonts w:ascii="Century" w:hAnsi="Century"/>
          <w:b/>
          <w:sz w:val="15"/>
        </w:rPr>
      </w:pPr>
      <w:r w:rsidRPr="005861BE">
        <w:rPr>
          <w:rFonts w:ascii="Century" w:hAnsi="Century"/>
          <w:noProof/>
        </w:rPr>
        <mc:AlternateContent>
          <mc:Choice Requires="wps">
            <w:drawing>
              <wp:anchor distT="0" distB="0" distL="0" distR="0" simplePos="0" relativeHeight="251667456" behindDoc="1" locked="0" layoutInCell="1" allowOverlap="1" wp14:anchorId="46C96C82" wp14:editId="57BA2BF6">
                <wp:simplePos x="0" y="0"/>
                <wp:positionH relativeFrom="page">
                  <wp:posOffset>1080135</wp:posOffset>
                </wp:positionH>
                <wp:positionV relativeFrom="paragraph">
                  <wp:posOffset>151130</wp:posOffset>
                </wp:positionV>
                <wp:extent cx="5440680" cy="1270"/>
                <wp:effectExtent l="0" t="0" r="0" b="0"/>
                <wp:wrapTopAndBottom/>
                <wp:docPr id="2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2F664" id="Freeform 7" o:spid="_x0000_s1026" style="position:absolute;margin-left:85.05pt;margin-top:11.9pt;width:428.4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" path="m,l8568,e" filled="f" strokeweight=".14042mm">
                <v:path arrowok="t" o:connecttype="custom" o:connectlocs="0,0;5440680,0" o:connectangles="0,0"/>
                <w10:wrap type="topAndBottom" anchorx="page"/>
              </v:shape>
            </w:pict>
          </mc:Fallback>
        </mc:AlternateContent>
      </w:r>
    </w:p>
    <w:p w14:paraId="19D53867" w14:textId="6CADADE2" w:rsidR="009D6109" w:rsidRPr="005861BE" w:rsidRDefault="009D6109" w:rsidP="009D6109">
      <w:pPr>
        <w:pStyle w:val="BodyText"/>
        <w:spacing w:before="2"/>
        <w:rPr>
          <w:rFonts w:ascii="Century" w:hAnsi="Century"/>
          <w:b/>
        </w:rPr>
      </w:pPr>
    </w:p>
    <w:p w14:paraId="23E18E27" w14:textId="5B9EED85" w:rsidR="009D6109" w:rsidRPr="00E32DAA" w:rsidRDefault="001F60CB" w:rsidP="002E2D5B">
      <w:pPr>
        <w:pStyle w:val="BodyText"/>
        <w:ind w:left="100"/>
        <w:jc w:val="both"/>
        <w:rPr>
          <w:rFonts w:ascii="Century" w:hAnsi="Century"/>
        </w:rPr>
      </w:pPr>
      <w:r>
        <w:rPr>
          <w:rFonts w:ascii="Century" w:hAnsi="Century"/>
          <w:w w:val="105"/>
        </w:rPr>
        <w:t>I</w:t>
      </w:r>
      <w:r w:rsidR="009D6109" w:rsidRPr="005861BE">
        <w:rPr>
          <w:rFonts w:ascii="Century" w:hAnsi="Century"/>
          <w:w w:val="105"/>
        </w:rPr>
        <w:t xml:space="preserve"> hereby declare that this project has been done by </w:t>
      </w:r>
      <w:r>
        <w:rPr>
          <w:rFonts w:ascii="Century" w:hAnsi="Century"/>
          <w:w w:val="105"/>
        </w:rPr>
        <w:t>me</w:t>
      </w:r>
      <w:r w:rsidR="009D6109" w:rsidRPr="005861BE">
        <w:rPr>
          <w:rFonts w:ascii="Century" w:hAnsi="Century"/>
          <w:w w:val="105"/>
        </w:rPr>
        <w:t xml:space="preserve"> under the supervision of </w:t>
      </w:r>
      <w:r w:rsidR="00E32DAA" w:rsidRPr="00E32DAA">
        <w:rPr>
          <w:rFonts w:ascii="Century" w:hAnsi="Century"/>
          <w:b/>
          <w:w w:val="105"/>
        </w:rPr>
        <w:t xml:space="preserve">Mr. </w:t>
      </w:r>
      <w:proofErr w:type="spellStart"/>
      <w:r w:rsidR="00E32DAA" w:rsidRPr="00E32DAA">
        <w:rPr>
          <w:rFonts w:ascii="Century" w:hAnsi="Century"/>
          <w:b/>
          <w:w w:val="105"/>
        </w:rPr>
        <w:t>Rahmatul</w:t>
      </w:r>
      <w:proofErr w:type="spellEnd"/>
      <w:r w:rsidR="00E32DAA" w:rsidRPr="00E32DAA">
        <w:rPr>
          <w:rFonts w:ascii="Century" w:hAnsi="Century"/>
          <w:b/>
          <w:w w:val="105"/>
        </w:rPr>
        <w:t xml:space="preserve"> Kabir Rasel Sarker</w:t>
      </w:r>
      <w:r w:rsidR="009D6109" w:rsidRPr="00E32DAA">
        <w:rPr>
          <w:rFonts w:ascii="Century" w:hAnsi="Century"/>
          <w:w w:val="105"/>
        </w:rPr>
        <w:t>,</w:t>
      </w:r>
      <w:r w:rsidR="009D6109" w:rsidRPr="00E32DAA">
        <w:rPr>
          <w:rFonts w:ascii="Century" w:hAnsi="Century"/>
          <w:b/>
          <w:bCs/>
          <w:spacing w:val="1"/>
          <w:w w:val="105"/>
        </w:rPr>
        <w:t xml:space="preserve"> </w:t>
      </w:r>
      <w:r w:rsidR="00E32DAA" w:rsidRPr="00E32DAA">
        <w:rPr>
          <w:rFonts w:ascii="Century" w:hAnsi="Century"/>
          <w:b/>
          <w:bCs/>
          <w:w w:val="105"/>
        </w:rPr>
        <w:t>Lecturer</w:t>
      </w:r>
      <w:r w:rsidR="00E32DAA">
        <w:rPr>
          <w:rFonts w:ascii="Century" w:hAnsi="Century"/>
          <w:w w:val="105"/>
        </w:rPr>
        <w:t xml:space="preserve"> </w:t>
      </w:r>
      <w:r w:rsidR="009D6109" w:rsidRPr="005861BE">
        <w:rPr>
          <w:rFonts w:ascii="Century" w:hAnsi="Century"/>
          <w:w w:val="105"/>
        </w:rPr>
        <w:t>Department</w:t>
      </w:r>
      <w:r w:rsidR="009D6109" w:rsidRPr="005861BE">
        <w:rPr>
          <w:rFonts w:ascii="Century" w:hAnsi="Century"/>
          <w:spacing w:val="1"/>
          <w:w w:val="105"/>
        </w:rPr>
        <w:t xml:space="preserve"> </w:t>
      </w:r>
      <w:r w:rsidR="009D6109" w:rsidRPr="005861BE">
        <w:rPr>
          <w:rFonts w:ascii="Century" w:hAnsi="Century"/>
          <w:w w:val="105"/>
        </w:rPr>
        <w:t>of</w:t>
      </w:r>
      <w:r w:rsidR="009D6109" w:rsidRPr="005861BE">
        <w:rPr>
          <w:rFonts w:ascii="Century" w:hAnsi="Century"/>
          <w:spacing w:val="1"/>
          <w:w w:val="105"/>
        </w:rPr>
        <w:t xml:space="preserve"> </w:t>
      </w:r>
      <w:r w:rsidR="009D6109" w:rsidRPr="005861BE">
        <w:rPr>
          <w:rFonts w:ascii="Century" w:hAnsi="Century"/>
          <w:w w:val="105"/>
        </w:rPr>
        <w:t>Computer</w:t>
      </w:r>
      <w:r w:rsidR="009D6109" w:rsidRPr="005861BE">
        <w:rPr>
          <w:rFonts w:ascii="Century" w:hAnsi="Century"/>
          <w:spacing w:val="1"/>
          <w:w w:val="105"/>
        </w:rPr>
        <w:t xml:space="preserve"> </w:t>
      </w:r>
      <w:r w:rsidR="009D6109" w:rsidRPr="005861BE">
        <w:rPr>
          <w:rFonts w:ascii="Century" w:hAnsi="Century"/>
          <w:w w:val="105"/>
        </w:rPr>
        <w:t>Science</w:t>
      </w:r>
      <w:r w:rsidR="009D6109" w:rsidRPr="005861BE">
        <w:rPr>
          <w:rFonts w:ascii="Century" w:hAnsi="Century"/>
          <w:spacing w:val="1"/>
          <w:w w:val="105"/>
        </w:rPr>
        <w:t xml:space="preserve"> </w:t>
      </w:r>
      <w:r w:rsidR="009D6109" w:rsidRPr="005861BE">
        <w:rPr>
          <w:rFonts w:ascii="Century" w:hAnsi="Century"/>
          <w:w w:val="105"/>
        </w:rPr>
        <w:t>and</w:t>
      </w:r>
      <w:r w:rsidR="009D6109" w:rsidRPr="005861BE">
        <w:rPr>
          <w:rFonts w:ascii="Century" w:hAnsi="Century"/>
          <w:spacing w:val="1"/>
          <w:w w:val="105"/>
        </w:rPr>
        <w:t xml:space="preserve"> </w:t>
      </w:r>
      <w:r w:rsidR="009D6109" w:rsidRPr="005861BE">
        <w:rPr>
          <w:rFonts w:ascii="Century" w:hAnsi="Century"/>
          <w:w w:val="105"/>
        </w:rPr>
        <w:t>Engineering,</w:t>
      </w:r>
      <w:r w:rsidR="009D6109" w:rsidRPr="005861BE">
        <w:rPr>
          <w:rFonts w:ascii="Century" w:hAnsi="Century"/>
          <w:spacing w:val="33"/>
          <w:w w:val="105"/>
        </w:rPr>
        <w:t xml:space="preserve"> </w:t>
      </w:r>
      <w:r w:rsidR="009D6109" w:rsidRPr="005861BE">
        <w:rPr>
          <w:rFonts w:ascii="Century" w:hAnsi="Century"/>
          <w:w w:val="105"/>
        </w:rPr>
        <w:t>Daffodil</w:t>
      </w:r>
      <w:r w:rsidR="009D6109" w:rsidRPr="005861BE">
        <w:rPr>
          <w:rFonts w:ascii="Century" w:hAnsi="Century"/>
          <w:spacing w:val="30"/>
          <w:w w:val="105"/>
        </w:rPr>
        <w:t xml:space="preserve"> </w:t>
      </w:r>
      <w:r w:rsidR="009D6109" w:rsidRPr="005861BE">
        <w:rPr>
          <w:rFonts w:ascii="Century" w:hAnsi="Century"/>
          <w:w w:val="105"/>
        </w:rPr>
        <w:t>International</w:t>
      </w:r>
      <w:r w:rsidR="009D6109" w:rsidRPr="005861BE">
        <w:rPr>
          <w:rFonts w:ascii="Century" w:hAnsi="Century"/>
          <w:spacing w:val="31"/>
          <w:w w:val="105"/>
        </w:rPr>
        <w:t xml:space="preserve"> </w:t>
      </w:r>
      <w:r w:rsidR="009D6109" w:rsidRPr="005861BE">
        <w:rPr>
          <w:rFonts w:ascii="Century" w:hAnsi="Century"/>
          <w:w w:val="105"/>
        </w:rPr>
        <w:t>University.</w:t>
      </w:r>
      <w:r w:rsidR="00585D11">
        <w:rPr>
          <w:rFonts w:ascii="Century" w:hAnsi="Century"/>
          <w:spacing w:val="23"/>
          <w:w w:val="105"/>
        </w:rPr>
        <w:t xml:space="preserve"> I</w:t>
      </w:r>
      <w:r w:rsidR="009D6109" w:rsidRPr="005861BE">
        <w:rPr>
          <w:rFonts w:ascii="Century" w:hAnsi="Century"/>
          <w:spacing w:val="30"/>
          <w:w w:val="105"/>
        </w:rPr>
        <w:t xml:space="preserve"> </w:t>
      </w:r>
      <w:r w:rsidR="009D6109" w:rsidRPr="005861BE">
        <w:rPr>
          <w:rFonts w:ascii="Century" w:hAnsi="Century"/>
          <w:w w:val="105"/>
        </w:rPr>
        <w:t>also</w:t>
      </w:r>
      <w:r w:rsidR="009D6109" w:rsidRPr="005861BE">
        <w:rPr>
          <w:rFonts w:ascii="Century" w:hAnsi="Century"/>
          <w:spacing w:val="31"/>
          <w:w w:val="105"/>
        </w:rPr>
        <w:t xml:space="preserve"> </w:t>
      </w:r>
      <w:r w:rsidR="009D6109" w:rsidRPr="005861BE">
        <w:rPr>
          <w:rFonts w:ascii="Century" w:hAnsi="Century"/>
          <w:w w:val="105"/>
        </w:rPr>
        <w:t>declare</w:t>
      </w:r>
      <w:r w:rsidR="009D6109" w:rsidRPr="005861BE">
        <w:rPr>
          <w:rFonts w:ascii="Century" w:hAnsi="Century"/>
          <w:spacing w:val="30"/>
          <w:w w:val="105"/>
        </w:rPr>
        <w:t xml:space="preserve"> </w:t>
      </w:r>
      <w:r w:rsidR="009D6109" w:rsidRPr="005861BE">
        <w:rPr>
          <w:rFonts w:ascii="Century" w:hAnsi="Century"/>
          <w:w w:val="105"/>
        </w:rPr>
        <w:t>that</w:t>
      </w:r>
      <w:r w:rsidR="009D6109" w:rsidRPr="005861BE">
        <w:rPr>
          <w:rFonts w:ascii="Century" w:hAnsi="Century"/>
          <w:spacing w:val="31"/>
          <w:w w:val="105"/>
        </w:rPr>
        <w:t xml:space="preserve"> </w:t>
      </w:r>
      <w:r w:rsidR="009D6109" w:rsidRPr="005861BE">
        <w:rPr>
          <w:rFonts w:ascii="Century" w:hAnsi="Century"/>
          <w:w w:val="105"/>
        </w:rPr>
        <w:t>neither</w:t>
      </w:r>
      <w:r w:rsidR="009D6109" w:rsidRPr="005861BE">
        <w:rPr>
          <w:rFonts w:ascii="Century" w:hAnsi="Century"/>
          <w:spacing w:val="30"/>
          <w:w w:val="105"/>
        </w:rPr>
        <w:t xml:space="preserve"> </w:t>
      </w:r>
      <w:r w:rsidR="009D6109" w:rsidRPr="005861BE">
        <w:rPr>
          <w:rFonts w:ascii="Century" w:hAnsi="Century"/>
          <w:w w:val="105"/>
        </w:rPr>
        <w:t>this</w:t>
      </w:r>
      <w:r w:rsidR="009D6109" w:rsidRPr="005861BE">
        <w:rPr>
          <w:rFonts w:ascii="Century" w:hAnsi="Century"/>
          <w:spacing w:val="31"/>
          <w:w w:val="105"/>
        </w:rPr>
        <w:t xml:space="preserve"> </w:t>
      </w:r>
      <w:r w:rsidR="009D6109" w:rsidRPr="005861BE">
        <w:rPr>
          <w:rFonts w:ascii="Century" w:hAnsi="Century"/>
          <w:w w:val="105"/>
        </w:rPr>
        <w:t>project</w:t>
      </w:r>
      <w:r w:rsidR="009D6109" w:rsidRPr="005861BE">
        <w:rPr>
          <w:rFonts w:ascii="Century" w:hAnsi="Century"/>
          <w:spacing w:val="-50"/>
          <w:w w:val="105"/>
        </w:rPr>
        <w:t xml:space="preserve"> </w:t>
      </w:r>
      <w:r w:rsidR="009D6109" w:rsidRPr="005861BE">
        <w:rPr>
          <w:rFonts w:ascii="Century" w:hAnsi="Century"/>
          <w:w w:val="105"/>
        </w:rPr>
        <w:t>nor any part of this project has been submitted elsewhere for the award of any degree or</w:t>
      </w:r>
      <w:r w:rsidR="009D6109" w:rsidRPr="005861BE">
        <w:rPr>
          <w:rFonts w:ascii="Century" w:hAnsi="Century"/>
          <w:spacing w:val="1"/>
          <w:w w:val="105"/>
        </w:rPr>
        <w:t xml:space="preserve"> </w:t>
      </w:r>
      <w:r w:rsidR="009D6109" w:rsidRPr="005861BE">
        <w:rPr>
          <w:rFonts w:ascii="Century" w:hAnsi="Century"/>
          <w:w w:val="105"/>
        </w:rPr>
        <w:t>diploma.</w:t>
      </w:r>
    </w:p>
    <w:p w14:paraId="1F1733A1" w14:textId="77777777" w:rsidR="009D6109" w:rsidRPr="005861BE" w:rsidRDefault="009D6109" w:rsidP="009D6109">
      <w:pPr>
        <w:pStyle w:val="BodyText"/>
        <w:rPr>
          <w:rFonts w:ascii="Century" w:hAnsi="Century"/>
        </w:rPr>
      </w:pPr>
    </w:p>
    <w:p w14:paraId="58246993" w14:textId="77777777" w:rsidR="009D6109" w:rsidRPr="005861BE" w:rsidRDefault="009D6109" w:rsidP="009D6109">
      <w:pPr>
        <w:pStyle w:val="BodyText"/>
        <w:spacing w:before="11"/>
        <w:rPr>
          <w:rFonts w:ascii="Century" w:hAnsi="Century"/>
          <w:sz w:val="24"/>
        </w:rPr>
      </w:pPr>
    </w:p>
    <w:p w14:paraId="07F30E30" w14:textId="77777777" w:rsidR="009D6109" w:rsidRPr="005861BE" w:rsidRDefault="009D6109" w:rsidP="009D6109">
      <w:pPr>
        <w:ind w:left="100"/>
        <w:jc w:val="both"/>
        <w:rPr>
          <w:rFonts w:ascii="Century" w:hAnsi="Century"/>
          <w:b/>
        </w:rPr>
      </w:pPr>
      <w:r w:rsidRPr="005861BE">
        <w:rPr>
          <w:rFonts w:ascii="Century" w:hAnsi="Century"/>
          <w:b/>
          <w:w w:val="120"/>
        </w:rPr>
        <w:t>Supervised</w:t>
      </w:r>
      <w:r w:rsidRPr="005861BE">
        <w:rPr>
          <w:rFonts w:ascii="Century" w:hAnsi="Century"/>
          <w:b/>
          <w:spacing w:val="17"/>
          <w:w w:val="120"/>
        </w:rPr>
        <w:t xml:space="preserve"> </w:t>
      </w:r>
      <w:r w:rsidRPr="005861BE">
        <w:rPr>
          <w:rFonts w:ascii="Century" w:hAnsi="Century"/>
          <w:b/>
          <w:w w:val="120"/>
        </w:rPr>
        <w:t>by:</w:t>
      </w:r>
    </w:p>
    <w:p w14:paraId="1273FC7D" w14:textId="77777777" w:rsidR="009D6109" w:rsidRPr="005861BE" w:rsidRDefault="009D6109" w:rsidP="009D6109">
      <w:pPr>
        <w:pStyle w:val="BodyText"/>
        <w:rPr>
          <w:rFonts w:ascii="Century" w:hAnsi="Century"/>
          <w:b/>
          <w:sz w:val="20"/>
        </w:rPr>
      </w:pPr>
    </w:p>
    <w:p w14:paraId="06AA11F8" w14:textId="77777777" w:rsidR="009D6109" w:rsidRPr="005861BE" w:rsidRDefault="009D6109" w:rsidP="009D6109">
      <w:pPr>
        <w:pStyle w:val="BodyText"/>
        <w:spacing w:before="6"/>
        <w:rPr>
          <w:rFonts w:ascii="Century" w:hAnsi="Century"/>
          <w:b/>
          <w:sz w:val="21"/>
        </w:rPr>
      </w:pPr>
      <w:r w:rsidRPr="005861BE">
        <w:rPr>
          <w:rFonts w:ascii="Century" w:hAnsi="Century"/>
          <w:noProof/>
        </w:rPr>
        <mc:AlternateContent>
          <mc:Choice Requires="wps">
            <w:drawing>
              <wp:anchor distT="0" distB="0" distL="0" distR="0" simplePos="0" relativeHeight="251668480" behindDoc="1" locked="0" layoutInCell="1" allowOverlap="1" wp14:anchorId="1DB8BD16" wp14:editId="533AADA3">
                <wp:simplePos x="0" y="0"/>
                <wp:positionH relativeFrom="page">
                  <wp:posOffset>1080135</wp:posOffset>
                </wp:positionH>
                <wp:positionV relativeFrom="paragraph">
                  <wp:posOffset>193675</wp:posOffset>
                </wp:positionV>
                <wp:extent cx="2160270" cy="1270"/>
                <wp:effectExtent l="0" t="0" r="0" b="0"/>
                <wp:wrapTopAndBottom/>
                <wp:docPr id="2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60FB9" id="Freeform 6" o:spid="_x0000_s1026" style="position:absolute;margin-left:85.05pt;margin-top:15.25pt;width:170.1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4580004E" w14:textId="43A7AA2F" w:rsidR="009D6109" w:rsidRPr="005861BE" w:rsidRDefault="0053541D" w:rsidP="009D6109">
      <w:pPr>
        <w:spacing w:after="0"/>
        <w:ind w:left="100"/>
        <w:rPr>
          <w:rFonts w:ascii="Century" w:hAnsi="Century"/>
          <w:b/>
        </w:rPr>
      </w:pPr>
      <w:r w:rsidRPr="0053541D">
        <w:rPr>
          <w:rFonts w:ascii="Century" w:hAnsi="Century"/>
          <w:b/>
          <w:w w:val="120"/>
        </w:rPr>
        <w:t xml:space="preserve">Mr. </w:t>
      </w:r>
      <w:proofErr w:type="spellStart"/>
      <w:r w:rsidRPr="0053541D">
        <w:rPr>
          <w:rFonts w:ascii="Century" w:hAnsi="Century"/>
          <w:b/>
          <w:w w:val="120"/>
        </w:rPr>
        <w:t>Rahmatul</w:t>
      </w:r>
      <w:proofErr w:type="spellEnd"/>
      <w:r w:rsidRPr="0053541D">
        <w:rPr>
          <w:rFonts w:ascii="Century" w:hAnsi="Century"/>
          <w:b/>
          <w:w w:val="120"/>
        </w:rPr>
        <w:t xml:space="preserve"> Kabir Rasel Sarker</w:t>
      </w:r>
    </w:p>
    <w:p w14:paraId="5A98866D" w14:textId="4F631679" w:rsidR="009D6109" w:rsidRPr="005861BE" w:rsidRDefault="0053541D" w:rsidP="009D6109">
      <w:pPr>
        <w:pStyle w:val="BodyText"/>
        <w:ind w:left="100"/>
        <w:rPr>
          <w:rFonts w:ascii="Century" w:hAnsi="Century"/>
        </w:rPr>
      </w:pPr>
      <w:r>
        <w:rPr>
          <w:rFonts w:ascii="Century" w:hAnsi="Century"/>
          <w:w w:val="105"/>
        </w:rPr>
        <w:t>Lecturer</w:t>
      </w:r>
    </w:p>
    <w:p w14:paraId="2869F87D" w14:textId="77777777" w:rsidR="009D6109" w:rsidRPr="005861BE" w:rsidRDefault="009D6109" w:rsidP="009D6109">
      <w:pPr>
        <w:pStyle w:val="BodyText"/>
        <w:spacing w:line="292" w:lineRule="auto"/>
        <w:ind w:left="100" w:right="4183"/>
        <w:rPr>
          <w:rFonts w:ascii="Century" w:hAnsi="Century"/>
        </w:rPr>
      </w:pPr>
      <w:r w:rsidRPr="005861BE">
        <w:rPr>
          <w:rFonts w:ascii="Century" w:hAnsi="Century"/>
          <w:w w:val="105"/>
        </w:rPr>
        <w:t>Department</w:t>
      </w:r>
      <w:r w:rsidRPr="005861BE">
        <w:rPr>
          <w:rFonts w:ascii="Century" w:hAnsi="Century"/>
          <w:spacing w:val="19"/>
          <w:w w:val="105"/>
        </w:rPr>
        <w:t xml:space="preserve"> </w:t>
      </w:r>
      <w:r w:rsidRPr="005861BE">
        <w:rPr>
          <w:rFonts w:ascii="Century" w:hAnsi="Century"/>
          <w:w w:val="105"/>
        </w:rPr>
        <w:t>of</w:t>
      </w:r>
      <w:r w:rsidRPr="005861BE">
        <w:rPr>
          <w:rFonts w:ascii="Century" w:hAnsi="Century"/>
          <w:spacing w:val="18"/>
          <w:w w:val="105"/>
        </w:rPr>
        <w:t xml:space="preserve"> </w:t>
      </w:r>
      <w:r w:rsidRPr="005861BE">
        <w:rPr>
          <w:rFonts w:ascii="Century" w:hAnsi="Century"/>
          <w:w w:val="105"/>
        </w:rPr>
        <w:t>Computer</w:t>
      </w:r>
      <w:r w:rsidRPr="005861BE">
        <w:rPr>
          <w:rFonts w:ascii="Century" w:hAnsi="Century"/>
          <w:spacing w:val="18"/>
          <w:w w:val="105"/>
        </w:rPr>
        <w:t xml:space="preserve"> </w:t>
      </w:r>
      <w:r w:rsidRPr="005861BE">
        <w:rPr>
          <w:rFonts w:ascii="Century" w:hAnsi="Century"/>
          <w:w w:val="105"/>
        </w:rPr>
        <w:t>Science</w:t>
      </w:r>
      <w:r w:rsidRPr="005861BE">
        <w:rPr>
          <w:rFonts w:ascii="Century" w:hAnsi="Century"/>
          <w:spacing w:val="20"/>
          <w:w w:val="105"/>
        </w:rPr>
        <w:t xml:space="preserve"> </w:t>
      </w:r>
      <w:r w:rsidRPr="005861BE">
        <w:rPr>
          <w:rFonts w:ascii="Century" w:hAnsi="Century"/>
          <w:w w:val="105"/>
        </w:rPr>
        <w:t>and</w:t>
      </w:r>
      <w:r w:rsidRPr="005861BE">
        <w:rPr>
          <w:rFonts w:ascii="Century" w:hAnsi="Century"/>
          <w:spacing w:val="18"/>
          <w:w w:val="105"/>
        </w:rPr>
        <w:t xml:space="preserve"> </w:t>
      </w:r>
      <w:r w:rsidRPr="005861BE">
        <w:rPr>
          <w:rFonts w:ascii="Century" w:hAnsi="Century"/>
          <w:w w:val="105"/>
        </w:rPr>
        <w:t>Engineering</w:t>
      </w:r>
      <w:r w:rsidRPr="005861BE">
        <w:rPr>
          <w:rFonts w:ascii="Century" w:hAnsi="Century"/>
          <w:spacing w:val="-49"/>
          <w:w w:val="105"/>
        </w:rPr>
        <w:t xml:space="preserve"> </w:t>
      </w:r>
      <w:r w:rsidRPr="005861BE">
        <w:rPr>
          <w:rFonts w:ascii="Century" w:hAnsi="Century"/>
          <w:w w:val="105"/>
        </w:rPr>
        <w:t>Daffodil</w:t>
      </w:r>
      <w:r w:rsidRPr="005861BE">
        <w:rPr>
          <w:rFonts w:ascii="Century" w:hAnsi="Century"/>
          <w:spacing w:val="22"/>
          <w:w w:val="105"/>
        </w:rPr>
        <w:t xml:space="preserve"> </w:t>
      </w:r>
      <w:r w:rsidRPr="005861BE">
        <w:rPr>
          <w:rFonts w:ascii="Century" w:hAnsi="Century"/>
          <w:w w:val="105"/>
        </w:rPr>
        <w:t>International</w:t>
      </w:r>
      <w:r w:rsidRPr="005861BE">
        <w:rPr>
          <w:rFonts w:ascii="Century" w:hAnsi="Century"/>
          <w:spacing w:val="23"/>
          <w:w w:val="105"/>
        </w:rPr>
        <w:t xml:space="preserve"> </w:t>
      </w:r>
      <w:r w:rsidRPr="005861BE">
        <w:rPr>
          <w:rFonts w:ascii="Century" w:hAnsi="Century"/>
          <w:w w:val="105"/>
        </w:rPr>
        <w:t>University</w:t>
      </w:r>
    </w:p>
    <w:p w14:paraId="046E94AD" w14:textId="77777777" w:rsidR="009D6109" w:rsidRPr="005861BE" w:rsidRDefault="009D6109" w:rsidP="009D6109">
      <w:pPr>
        <w:pStyle w:val="BodyText"/>
        <w:rPr>
          <w:rFonts w:ascii="Century" w:hAnsi="Century"/>
        </w:rPr>
      </w:pPr>
    </w:p>
    <w:p w14:paraId="214A6C58" w14:textId="77777777" w:rsidR="009D6109" w:rsidRPr="005861BE" w:rsidRDefault="009D6109" w:rsidP="009D6109">
      <w:pPr>
        <w:pStyle w:val="BodyText"/>
        <w:spacing w:before="4"/>
        <w:rPr>
          <w:rFonts w:ascii="Century" w:hAnsi="Century"/>
          <w:sz w:val="28"/>
        </w:rPr>
      </w:pPr>
    </w:p>
    <w:p w14:paraId="3F2B27FD" w14:textId="77777777" w:rsidR="009D6109" w:rsidRPr="005861BE" w:rsidRDefault="009D6109" w:rsidP="009D6109">
      <w:pPr>
        <w:ind w:left="100"/>
        <w:rPr>
          <w:rFonts w:ascii="Century" w:hAnsi="Century"/>
          <w:b/>
        </w:rPr>
      </w:pPr>
      <w:r w:rsidRPr="005861BE">
        <w:rPr>
          <w:rFonts w:ascii="Century" w:hAnsi="Century"/>
          <w:b/>
          <w:w w:val="120"/>
        </w:rPr>
        <w:t>Co-Supervised</w:t>
      </w:r>
      <w:r w:rsidRPr="005861BE">
        <w:rPr>
          <w:rFonts w:ascii="Century" w:hAnsi="Century"/>
          <w:b/>
          <w:spacing w:val="31"/>
          <w:w w:val="120"/>
        </w:rPr>
        <w:t xml:space="preserve"> </w:t>
      </w:r>
      <w:r w:rsidRPr="005861BE">
        <w:rPr>
          <w:rFonts w:ascii="Century" w:hAnsi="Century"/>
          <w:b/>
          <w:w w:val="120"/>
        </w:rPr>
        <w:t>by:</w:t>
      </w:r>
    </w:p>
    <w:p w14:paraId="75A9DB57" w14:textId="77777777" w:rsidR="009D6109" w:rsidRPr="005861BE" w:rsidRDefault="009D6109" w:rsidP="009D6109">
      <w:pPr>
        <w:pStyle w:val="BodyText"/>
        <w:rPr>
          <w:rFonts w:ascii="Century" w:hAnsi="Century"/>
          <w:b/>
          <w:sz w:val="20"/>
        </w:rPr>
      </w:pPr>
    </w:p>
    <w:p w14:paraId="10508EEC" w14:textId="77777777" w:rsidR="009D6109" w:rsidRPr="005861BE" w:rsidRDefault="009D6109" w:rsidP="009D6109">
      <w:pPr>
        <w:pStyle w:val="BodyText"/>
        <w:spacing w:before="6"/>
        <w:rPr>
          <w:rFonts w:ascii="Century" w:hAnsi="Century"/>
          <w:b/>
          <w:sz w:val="21"/>
        </w:rPr>
      </w:pPr>
      <w:r w:rsidRPr="005861BE">
        <w:rPr>
          <w:rFonts w:ascii="Century" w:hAnsi="Century"/>
          <w:noProof/>
        </w:rPr>
        <mc:AlternateContent>
          <mc:Choice Requires="wps">
            <w:drawing>
              <wp:anchor distT="0" distB="0" distL="0" distR="0" simplePos="0" relativeHeight="251669504" behindDoc="1" locked="0" layoutInCell="1" allowOverlap="1" wp14:anchorId="0D242C58" wp14:editId="3FC5F58C">
                <wp:simplePos x="0" y="0"/>
                <wp:positionH relativeFrom="page">
                  <wp:posOffset>1080135</wp:posOffset>
                </wp:positionH>
                <wp:positionV relativeFrom="paragraph">
                  <wp:posOffset>193675</wp:posOffset>
                </wp:positionV>
                <wp:extent cx="2160270" cy="1270"/>
                <wp:effectExtent l="0" t="0" r="0" b="0"/>
                <wp:wrapTopAndBottom/>
                <wp:docPr id="2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E97C2" id="Freeform 5" o:spid="_x0000_s1026" style="position:absolute;margin-left:85.05pt;margin-top:15.25pt;width:170.1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3C385CC3" w14:textId="77777777" w:rsidR="007C0E85" w:rsidRPr="005861BE" w:rsidRDefault="007C0E85" w:rsidP="007C0E85">
      <w:pPr>
        <w:spacing w:after="0"/>
        <w:ind w:left="100"/>
        <w:rPr>
          <w:rFonts w:ascii="Century" w:hAnsi="Century"/>
          <w:b/>
        </w:rPr>
      </w:pPr>
      <w:r w:rsidRPr="0053541D">
        <w:rPr>
          <w:rFonts w:ascii="Century" w:hAnsi="Century"/>
          <w:b/>
          <w:w w:val="120"/>
        </w:rPr>
        <w:t xml:space="preserve">Mr. </w:t>
      </w:r>
      <w:proofErr w:type="spellStart"/>
      <w:r w:rsidRPr="0053541D">
        <w:rPr>
          <w:rFonts w:ascii="Century" w:hAnsi="Century"/>
          <w:b/>
          <w:w w:val="120"/>
        </w:rPr>
        <w:t>Rahmatul</w:t>
      </w:r>
      <w:proofErr w:type="spellEnd"/>
      <w:r w:rsidRPr="0053541D">
        <w:rPr>
          <w:rFonts w:ascii="Century" w:hAnsi="Century"/>
          <w:b/>
          <w:w w:val="120"/>
        </w:rPr>
        <w:t xml:space="preserve"> Kabir Rasel Sarker</w:t>
      </w:r>
    </w:p>
    <w:p w14:paraId="455CD8DF" w14:textId="77777777" w:rsidR="000D5AFC" w:rsidRPr="005861BE" w:rsidRDefault="000D5AFC" w:rsidP="000D5AFC">
      <w:pPr>
        <w:pStyle w:val="BodyText"/>
        <w:ind w:left="100"/>
        <w:rPr>
          <w:rFonts w:ascii="Century" w:hAnsi="Century"/>
        </w:rPr>
      </w:pPr>
      <w:r>
        <w:rPr>
          <w:rFonts w:ascii="Century" w:hAnsi="Century"/>
          <w:w w:val="105"/>
        </w:rPr>
        <w:t>Lecturer</w:t>
      </w:r>
    </w:p>
    <w:p w14:paraId="00ABFEEC" w14:textId="77777777" w:rsidR="009D6109" w:rsidRPr="005861BE" w:rsidRDefault="009D6109" w:rsidP="00630C14">
      <w:pPr>
        <w:pStyle w:val="BodyText"/>
        <w:spacing w:line="292" w:lineRule="auto"/>
        <w:ind w:left="100" w:right="4183"/>
        <w:rPr>
          <w:rFonts w:ascii="Century" w:hAnsi="Century"/>
        </w:rPr>
      </w:pPr>
      <w:r w:rsidRPr="005861BE">
        <w:rPr>
          <w:rFonts w:ascii="Century" w:hAnsi="Century"/>
          <w:w w:val="105"/>
        </w:rPr>
        <w:t>Department</w:t>
      </w:r>
      <w:r w:rsidRPr="005861BE">
        <w:rPr>
          <w:rFonts w:ascii="Century" w:hAnsi="Century"/>
          <w:spacing w:val="19"/>
          <w:w w:val="105"/>
        </w:rPr>
        <w:t xml:space="preserve"> </w:t>
      </w:r>
      <w:r w:rsidRPr="005861BE">
        <w:rPr>
          <w:rFonts w:ascii="Century" w:hAnsi="Century"/>
          <w:w w:val="105"/>
        </w:rPr>
        <w:t>of</w:t>
      </w:r>
      <w:r w:rsidRPr="005861BE">
        <w:rPr>
          <w:rFonts w:ascii="Century" w:hAnsi="Century"/>
          <w:spacing w:val="18"/>
          <w:w w:val="105"/>
        </w:rPr>
        <w:t xml:space="preserve"> </w:t>
      </w:r>
      <w:r w:rsidRPr="005861BE">
        <w:rPr>
          <w:rFonts w:ascii="Century" w:hAnsi="Century"/>
          <w:w w:val="105"/>
        </w:rPr>
        <w:t>Computer</w:t>
      </w:r>
      <w:r w:rsidRPr="005861BE">
        <w:rPr>
          <w:rFonts w:ascii="Century" w:hAnsi="Century"/>
          <w:spacing w:val="18"/>
          <w:w w:val="105"/>
        </w:rPr>
        <w:t xml:space="preserve"> </w:t>
      </w:r>
      <w:r w:rsidRPr="005861BE">
        <w:rPr>
          <w:rFonts w:ascii="Century" w:hAnsi="Century"/>
          <w:w w:val="105"/>
        </w:rPr>
        <w:t>Science</w:t>
      </w:r>
      <w:r w:rsidRPr="005861BE">
        <w:rPr>
          <w:rFonts w:ascii="Century" w:hAnsi="Century"/>
          <w:spacing w:val="20"/>
          <w:w w:val="105"/>
        </w:rPr>
        <w:t xml:space="preserve"> </w:t>
      </w:r>
      <w:r w:rsidRPr="005861BE">
        <w:rPr>
          <w:rFonts w:ascii="Century" w:hAnsi="Century"/>
          <w:w w:val="105"/>
        </w:rPr>
        <w:t>and</w:t>
      </w:r>
      <w:r w:rsidRPr="005861BE">
        <w:rPr>
          <w:rFonts w:ascii="Century" w:hAnsi="Century"/>
          <w:spacing w:val="18"/>
          <w:w w:val="105"/>
        </w:rPr>
        <w:t xml:space="preserve"> </w:t>
      </w:r>
      <w:r w:rsidRPr="005861BE">
        <w:rPr>
          <w:rFonts w:ascii="Century" w:hAnsi="Century"/>
          <w:w w:val="105"/>
        </w:rPr>
        <w:t>Engineering</w:t>
      </w:r>
      <w:r w:rsidRPr="005861BE">
        <w:rPr>
          <w:rFonts w:ascii="Century" w:hAnsi="Century"/>
          <w:spacing w:val="-49"/>
          <w:w w:val="105"/>
        </w:rPr>
        <w:t xml:space="preserve"> </w:t>
      </w:r>
      <w:r w:rsidRPr="005861BE">
        <w:rPr>
          <w:rFonts w:ascii="Century" w:hAnsi="Century"/>
          <w:w w:val="105"/>
        </w:rPr>
        <w:t>Daffodil</w:t>
      </w:r>
      <w:r w:rsidRPr="005861BE">
        <w:rPr>
          <w:rFonts w:ascii="Century" w:hAnsi="Century"/>
          <w:spacing w:val="22"/>
          <w:w w:val="105"/>
        </w:rPr>
        <w:t xml:space="preserve"> </w:t>
      </w:r>
      <w:r w:rsidRPr="005861BE">
        <w:rPr>
          <w:rFonts w:ascii="Century" w:hAnsi="Century"/>
          <w:w w:val="105"/>
        </w:rPr>
        <w:t>International</w:t>
      </w:r>
      <w:r w:rsidRPr="005861BE">
        <w:rPr>
          <w:rFonts w:ascii="Century" w:hAnsi="Century"/>
          <w:spacing w:val="23"/>
          <w:w w:val="105"/>
        </w:rPr>
        <w:t xml:space="preserve"> </w:t>
      </w:r>
      <w:r w:rsidRPr="005861BE">
        <w:rPr>
          <w:rFonts w:ascii="Century" w:hAnsi="Century"/>
          <w:w w:val="105"/>
        </w:rPr>
        <w:t>University</w:t>
      </w:r>
    </w:p>
    <w:p w14:paraId="615F5BEE" w14:textId="77777777" w:rsidR="009D6109" w:rsidRPr="005861BE" w:rsidRDefault="009D6109" w:rsidP="009D6109">
      <w:pPr>
        <w:pStyle w:val="BodyText"/>
        <w:spacing w:before="1"/>
        <w:rPr>
          <w:rFonts w:ascii="Century" w:hAnsi="Century"/>
          <w:sz w:val="27"/>
        </w:rPr>
      </w:pPr>
    </w:p>
    <w:p w14:paraId="22569C25" w14:textId="77777777" w:rsidR="009D6109" w:rsidRPr="005861BE" w:rsidRDefault="009D6109" w:rsidP="009D6109">
      <w:pPr>
        <w:ind w:left="100"/>
        <w:rPr>
          <w:rFonts w:ascii="Century" w:hAnsi="Century"/>
          <w:b/>
        </w:rPr>
      </w:pPr>
      <w:r w:rsidRPr="005861BE">
        <w:rPr>
          <w:rFonts w:ascii="Century" w:hAnsi="Century"/>
          <w:b/>
          <w:w w:val="120"/>
        </w:rPr>
        <w:t>Submitted</w:t>
      </w:r>
      <w:r w:rsidRPr="005861BE">
        <w:rPr>
          <w:rFonts w:ascii="Century" w:hAnsi="Century"/>
          <w:b/>
          <w:spacing w:val="20"/>
          <w:w w:val="120"/>
        </w:rPr>
        <w:t xml:space="preserve"> </w:t>
      </w:r>
      <w:r w:rsidRPr="005861BE">
        <w:rPr>
          <w:rFonts w:ascii="Century" w:hAnsi="Century"/>
          <w:b/>
          <w:w w:val="120"/>
        </w:rPr>
        <w:t>by:</w:t>
      </w:r>
    </w:p>
    <w:p w14:paraId="6FB0FED8" w14:textId="77777777" w:rsidR="009D6109" w:rsidRPr="005861BE" w:rsidRDefault="009D6109" w:rsidP="009D6109">
      <w:pPr>
        <w:pStyle w:val="BodyText"/>
        <w:rPr>
          <w:rFonts w:ascii="Century" w:hAnsi="Century"/>
          <w:b/>
          <w:sz w:val="20"/>
        </w:rPr>
      </w:pPr>
    </w:p>
    <w:p w14:paraId="742DA8A4" w14:textId="77777777" w:rsidR="009D6109" w:rsidRPr="005861BE" w:rsidRDefault="009D6109" w:rsidP="009D6109">
      <w:pPr>
        <w:pStyle w:val="BodyText"/>
        <w:spacing w:before="6"/>
        <w:rPr>
          <w:rFonts w:ascii="Century" w:hAnsi="Century"/>
          <w:b/>
          <w:sz w:val="21"/>
        </w:rPr>
      </w:pPr>
      <w:r w:rsidRPr="005861BE">
        <w:rPr>
          <w:rFonts w:ascii="Century" w:hAnsi="Century"/>
          <w:noProof/>
        </w:rPr>
        <mc:AlternateContent>
          <mc:Choice Requires="wps">
            <w:drawing>
              <wp:anchor distT="0" distB="0" distL="0" distR="0" simplePos="0" relativeHeight="251670528" behindDoc="1" locked="0" layoutInCell="1" allowOverlap="1" wp14:anchorId="2869E3F0" wp14:editId="015A2D22">
                <wp:simplePos x="0" y="0"/>
                <wp:positionH relativeFrom="page">
                  <wp:posOffset>1080135</wp:posOffset>
                </wp:positionH>
                <wp:positionV relativeFrom="paragraph">
                  <wp:posOffset>194310</wp:posOffset>
                </wp:positionV>
                <wp:extent cx="2160270" cy="1270"/>
                <wp:effectExtent l="0" t="0" r="0" b="0"/>
                <wp:wrapTopAndBottom/>
                <wp:docPr id="2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1701 1701"/>
                            <a:gd name="T1" fmla="*/ T0 w 3402"/>
                            <a:gd name="T2" fmla="+- 0 5102 1701"/>
                            <a:gd name="T3" fmla="*/ T2 w 3402"/>
                          </a:gdLst>
                          <a:ahLst/>
                          <a:cxnLst>
                            <a:cxn ang="0">
                              <a:pos x="T1" y="0"/>
                            </a:cxn>
                            <a:cxn ang="0">
                              <a:pos x="T3" y="0"/>
                            </a:cxn>
                          </a:cxnLst>
                          <a:rect l="0" t="0" r="r" b="b"/>
                          <a:pathLst>
                            <a:path w="3402">
                              <a:moveTo>
                                <a:pt x="0" y="0"/>
                              </a:moveTo>
                              <a:lnTo>
                                <a:pt x="34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D2AC1" id="Freeform 4" o:spid="_x0000_s1026" style="position:absolute;margin-left:85.05pt;margin-top:15.3pt;width:170.1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" path="m,l3401,e" filled="f" strokeweight=".14042mm">
                <v:path arrowok="t" o:connecttype="custom" o:connectlocs="0,0;2159635,0" o:connectangles="0,0"/>
                <w10:wrap type="topAndBottom" anchorx="page"/>
              </v:shape>
            </w:pict>
          </mc:Fallback>
        </mc:AlternateContent>
      </w:r>
    </w:p>
    <w:p w14:paraId="16AB854E" w14:textId="4D6B8146" w:rsidR="009D6109" w:rsidRPr="005861BE" w:rsidRDefault="00B63F79" w:rsidP="00630C14">
      <w:pPr>
        <w:spacing w:after="0"/>
        <w:ind w:left="100"/>
        <w:rPr>
          <w:rFonts w:ascii="Century" w:hAnsi="Century"/>
          <w:b/>
        </w:rPr>
      </w:pPr>
      <w:r>
        <w:rPr>
          <w:rFonts w:ascii="Century" w:hAnsi="Century"/>
          <w:b/>
          <w:w w:val="120"/>
        </w:rPr>
        <w:t xml:space="preserve">Md. </w:t>
      </w:r>
      <w:proofErr w:type="spellStart"/>
      <w:r>
        <w:rPr>
          <w:rFonts w:ascii="Century" w:hAnsi="Century"/>
          <w:b/>
          <w:w w:val="120"/>
        </w:rPr>
        <w:t>Harunur</w:t>
      </w:r>
      <w:proofErr w:type="spellEnd"/>
      <w:r>
        <w:rPr>
          <w:rFonts w:ascii="Century" w:hAnsi="Century"/>
          <w:b/>
          <w:w w:val="120"/>
        </w:rPr>
        <w:t xml:space="preserve"> Rashid</w:t>
      </w:r>
    </w:p>
    <w:p w14:paraId="4D25C033" w14:textId="1A9D06B3" w:rsidR="009D6109" w:rsidRPr="005861BE" w:rsidRDefault="009D6109" w:rsidP="00630C14">
      <w:pPr>
        <w:pStyle w:val="BodyText"/>
        <w:ind w:left="100"/>
        <w:rPr>
          <w:rFonts w:ascii="Century" w:hAnsi="Century"/>
        </w:rPr>
      </w:pPr>
      <w:r w:rsidRPr="005861BE">
        <w:rPr>
          <w:rFonts w:ascii="Century" w:hAnsi="Century"/>
          <w:w w:val="115"/>
        </w:rPr>
        <w:t>Student</w:t>
      </w:r>
      <w:r w:rsidRPr="005861BE">
        <w:rPr>
          <w:rFonts w:ascii="Century" w:hAnsi="Century"/>
          <w:spacing w:val="-8"/>
          <w:w w:val="115"/>
        </w:rPr>
        <w:t xml:space="preserve"> </w:t>
      </w:r>
      <w:r w:rsidRPr="005861BE">
        <w:rPr>
          <w:rFonts w:ascii="Century" w:hAnsi="Century"/>
          <w:w w:val="115"/>
        </w:rPr>
        <w:t>ID:</w:t>
      </w:r>
      <w:r w:rsidR="00F37CF5">
        <w:rPr>
          <w:rFonts w:ascii="Century" w:hAnsi="Century"/>
          <w:w w:val="115"/>
        </w:rPr>
        <w:t xml:space="preserve"> 201-15-13726</w:t>
      </w:r>
    </w:p>
    <w:p w14:paraId="3C4B4D94" w14:textId="77777777" w:rsidR="009D6109" w:rsidRPr="005861BE" w:rsidRDefault="009D6109" w:rsidP="00630C14">
      <w:pPr>
        <w:pStyle w:val="BodyText"/>
        <w:spacing w:line="292" w:lineRule="auto"/>
        <w:ind w:left="100" w:right="4183"/>
        <w:rPr>
          <w:rFonts w:ascii="Century" w:hAnsi="Century"/>
        </w:rPr>
      </w:pPr>
      <w:r w:rsidRPr="005861BE">
        <w:rPr>
          <w:rFonts w:ascii="Century" w:hAnsi="Century"/>
          <w:w w:val="105"/>
        </w:rPr>
        <w:t>Department</w:t>
      </w:r>
      <w:r w:rsidRPr="005861BE">
        <w:rPr>
          <w:rFonts w:ascii="Century" w:hAnsi="Century"/>
          <w:spacing w:val="19"/>
          <w:w w:val="105"/>
        </w:rPr>
        <w:t xml:space="preserve"> </w:t>
      </w:r>
      <w:r w:rsidRPr="005861BE">
        <w:rPr>
          <w:rFonts w:ascii="Century" w:hAnsi="Century"/>
          <w:w w:val="105"/>
        </w:rPr>
        <w:t>of</w:t>
      </w:r>
      <w:r w:rsidRPr="005861BE">
        <w:rPr>
          <w:rFonts w:ascii="Century" w:hAnsi="Century"/>
          <w:spacing w:val="18"/>
          <w:w w:val="105"/>
        </w:rPr>
        <w:t xml:space="preserve"> </w:t>
      </w:r>
      <w:r w:rsidRPr="005861BE">
        <w:rPr>
          <w:rFonts w:ascii="Century" w:hAnsi="Century"/>
          <w:w w:val="105"/>
        </w:rPr>
        <w:t>Computer</w:t>
      </w:r>
      <w:r w:rsidRPr="005861BE">
        <w:rPr>
          <w:rFonts w:ascii="Century" w:hAnsi="Century"/>
          <w:spacing w:val="18"/>
          <w:w w:val="105"/>
        </w:rPr>
        <w:t xml:space="preserve"> </w:t>
      </w:r>
      <w:r w:rsidRPr="005861BE">
        <w:rPr>
          <w:rFonts w:ascii="Century" w:hAnsi="Century"/>
          <w:w w:val="105"/>
        </w:rPr>
        <w:t>Science</w:t>
      </w:r>
      <w:r w:rsidRPr="005861BE">
        <w:rPr>
          <w:rFonts w:ascii="Century" w:hAnsi="Century"/>
          <w:spacing w:val="20"/>
          <w:w w:val="105"/>
        </w:rPr>
        <w:t xml:space="preserve"> </w:t>
      </w:r>
      <w:r w:rsidRPr="005861BE">
        <w:rPr>
          <w:rFonts w:ascii="Century" w:hAnsi="Century"/>
          <w:w w:val="105"/>
        </w:rPr>
        <w:t>and</w:t>
      </w:r>
      <w:r w:rsidRPr="005861BE">
        <w:rPr>
          <w:rFonts w:ascii="Century" w:hAnsi="Century"/>
          <w:spacing w:val="18"/>
          <w:w w:val="105"/>
        </w:rPr>
        <w:t xml:space="preserve"> </w:t>
      </w:r>
      <w:r w:rsidRPr="005861BE">
        <w:rPr>
          <w:rFonts w:ascii="Century" w:hAnsi="Century"/>
          <w:w w:val="105"/>
        </w:rPr>
        <w:t>Engineering</w:t>
      </w:r>
      <w:r w:rsidRPr="005861BE">
        <w:rPr>
          <w:rFonts w:ascii="Century" w:hAnsi="Century"/>
          <w:spacing w:val="-49"/>
          <w:w w:val="105"/>
        </w:rPr>
        <w:t xml:space="preserve"> </w:t>
      </w:r>
      <w:r w:rsidRPr="005861BE">
        <w:rPr>
          <w:rFonts w:ascii="Century" w:hAnsi="Century"/>
          <w:w w:val="105"/>
        </w:rPr>
        <w:t>Daffodil</w:t>
      </w:r>
      <w:r w:rsidRPr="005861BE">
        <w:rPr>
          <w:rFonts w:ascii="Century" w:hAnsi="Century"/>
          <w:spacing w:val="22"/>
          <w:w w:val="105"/>
        </w:rPr>
        <w:t xml:space="preserve"> </w:t>
      </w:r>
      <w:r w:rsidRPr="005861BE">
        <w:rPr>
          <w:rFonts w:ascii="Century" w:hAnsi="Century"/>
          <w:w w:val="105"/>
        </w:rPr>
        <w:t>International</w:t>
      </w:r>
      <w:r w:rsidRPr="005861BE">
        <w:rPr>
          <w:rFonts w:ascii="Century" w:hAnsi="Century"/>
          <w:spacing w:val="23"/>
          <w:w w:val="105"/>
        </w:rPr>
        <w:t xml:space="preserve"> </w:t>
      </w:r>
      <w:r w:rsidRPr="005861BE">
        <w:rPr>
          <w:rFonts w:ascii="Century" w:hAnsi="Century"/>
          <w:w w:val="105"/>
        </w:rPr>
        <w:t>University</w:t>
      </w:r>
    </w:p>
    <w:p w14:paraId="2FEBF392" w14:textId="77777777" w:rsidR="009D6109" w:rsidRPr="005861BE" w:rsidRDefault="009D6109" w:rsidP="009D6109">
      <w:pPr>
        <w:pStyle w:val="BodyText"/>
        <w:rPr>
          <w:rFonts w:ascii="Century" w:hAnsi="Century"/>
          <w:sz w:val="20"/>
        </w:rPr>
      </w:pPr>
    </w:p>
    <w:p w14:paraId="140E054C" w14:textId="77777777" w:rsidR="002A37C0" w:rsidRDefault="002A37C0" w:rsidP="00446251">
      <w:pPr>
        <w:spacing w:after="0" w:line="360" w:lineRule="auto"/>
        <w:jc w:val="both"/>
        <w:rPr>
          <w:rFonts w:ascii="Century" w:eastAsia="Times New Roman" w:hAnsi="Century" w:cs="Times New Roman"/>
          <w:b/>
          <w:smallCaps/>
          <w:sz w:val="24"/>
          <w:szCs w:val="24"/>
        </w:rPr>
      </w:pPr>
    </w:p>
    <w:p w14:paraId="4FCC372D" w14:textId="77777777" w:rsidR="00393931" w:rsidRDefault="00393931" w:rsidP="00446251">
      <w:pPr>
        <w:spacing w:after="0" w:line="360" w:lineRule="auto"/>
        <w:jc w:val="both"/>
        <w:rPr>
          <w:rFonts w:ascii="Century" w:eastAsia="Times New Roman" w:hAnsi="Century" w:cs="Times New Roman"/>
          <w:b/>
          <w:smallCaps/>
          <w:sz w:val="24"/>
          <w:szCs w:val="24"/>
        </w:rPr>
      </w:pPr>
    </w:p>
    <w:p w14:paraId="140D8CE7" w14:textId="77777777" w:rsidR="005E6A77" w:rsidRDefault="005E6A77" w:rsidP="00446251">
      <w:pPr>
        <w:spacing w:after="0" w:line="360" w:lineRule="auto"/>
        <w:jc w:val="both"/>
        <w:rPr>
          <w:rFonts w:ascii="Century" w:eastAsia="Times New Roman" w:hAnsi="Century" w:cs="Times New Roman"/>
          <w:b/>
          <w:smallCaps/>
          <w:sz w:val="24"/>
          <w:szCs w:val="24"/>
        </w:rPr>
      </w:pPr>
    </w:p>
    <w:p w14:paraId="4DABF602" w14:textId="77777777" w:rsidR="00393931" w:rsidRDefault="00393931" w:rsidP="00446251">
      <w:pPr>
        <w:spacing w:after="0" w:line="360" w:lineRule="auto"/>
        <w:jc w:val="both"/>
        <w:rPr>
          <w:rFonts w:ascii="Century" w:eastAsia="Times New Roman" w:hAnsi="Century" w:cs="Times New Roman"/>
          <w:b/>
          <w:smallCaps/>
          <w:sz w:val="24"/>
          <w:szCs w:val="24"/>
        </w:rPr>
      </w:pPr>
    </w:p>
    <w:p w14:paraId="07D66D07" w14:textId="1BE1CC6C" w:rsidR="002A37C0" w:rsidRPr="00DA5437" w:rsidRDefault="002A37C0" w:rsidP="00C2763B">
      <w:pPr>
        <w:pStyle w:val="Heading2"/>
        <w:ind w:right="1117" w:firstLine="720"/>
        <w:jc w:val="center"/>
        <w:rPr>
          <w:sz w:val="34"/>
          <w:szCs w:val="34"/>
        </w:rPr>
      </w:pPr>
      <w:r w:rsidRPr="00DA5437">
        <w:rPr>
          <w:w w:val="140"/>
          <w:sz w:val="34"/>
          <w:szCs w:val="34"/>
        </w:rPr>
        <w:lastRenderedPageBreak/>
        <w:t>ACKNOWLEDGEMENTS</w:t>
      </w:r>
    </w:p>
    <w:p w14:paraId="48215951" w14:textId="77777777" w:rsidR="002A37C0" w:rsidRPr="005861BE" w:rsidRDefault="002A37C0" w:rsidP="002A37C0">
      <w:pPr>
        <w:pStyle w:val="BodyText"/>
        <w:spacing w:before="11"/>
        <w:rPr>
          <w:rFonts w:ascii="Century" w:hAnsi="Century"/>
          <w:b/>
          <w:sz w:val="15"/>
        </w:rPr>
      </w:pPr>
      <w:r w:rsidRPr="005861BE">
        <w:rPr>
          <w:rFonts w:ascii="Century" w:hAnsi="Century"/>
          <w:noProof/>
        </w:rPr>
        <mc:AlternateContent>
          <mc:Choice Requires="wps">
            <w:drawing>
              <wp:anchor distT="0" distB="0" distL="0" distR="0" simplePos="0" relativeHeight="251673600" behindDoc="1" locked="0" layoutInCell="1" allowOverlap="1" wp14:anchorId="749E1FB4" wp14:editId="71332F2E">
                <wp:simplePos x="0" y="0"/>
                <wp:positionH relativeFrom="page">
                  <wp:posOffset>1080135</wp:posOffset>
                </wp:positionH>
                <wp:positionV relativeFrom="paragraph">
                  <wp:posOffset>151130</wp:posOffset>
                </wp:positionV>
                <wp:extent cx="5440680" cy="1270"/>
                <wp:effectExtent l="0" t="0" r="0" b="0"/>
                <wp:wrapTopAndBottom/>
                <wp:docPr id="3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ACD67" id="Freeform 2" o:spid="_x0000_s1026" style="position:absolute;margin-left:85.05pt;margin-top:11.9pt;width:428.4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" path="m,l8568,e" filled="f" strokeweight=".14042mm">
                <v:path arrowok="t" o:connecttype="custom" o:connectlocs="0,0;5440680,0" o:connectangles="0,0"/>
                <w10:wrap type="topAndBottom" anchorx="page"/>
              </v:shape>
            </w:pict>
          </mc:Fallback>
        </mc:AlternateContent>
      </w:r>
    </w:p>
    <w:p w14:paraId="426C65F9" w14:textId="77777777" w:rsidR="002A37C0" w:rsidRPr="005861BE" w:rsidRDefault="002A37C0" w:rsidP="002A37C0">
      <w:pPr>
        <w:pStyle w:val="BodyText"/>
        <w:spacing w:before="2"/>
        <w:rPr>
          <w:rFonts w:ascii="Century" w:hAnsi="Century"/>
          <w:b/>
        </w:rPr>
      </w:pPr>
    </w:p>
    <w:p w14:paraId="5390CA5D" w14:textId="77777777" w:rsidR="002A37C0" w:rsidRPr="005861BE" w:rsidRDefault="002A37C0" w:rsidP="00CC5F3F">
      <w:pPr>
        <w:pStyle w:val="BodyText"/>
        <w:spacing w:before="54" w:line="292" w:lineRule="auto"/>
        <w:ind w:left="100" w:right="499"/>
        <w:jc w:val="both"/>
        <w:rPr>
          <w:rFonts w:ascii="Century" w:hAnsi="Century"/>
        </w:rPr>
      </w:pPr>
      <w:r w:rsidRPr="005861BE">
        <w:rPr>
          <w:rFonts w:ascii="Century" w:hAnsi="Century"/>
          <w:w w:val="105"/>
        </w:rPr>
        <w:t>This work would not have been possible without the support and contributions of many</w:t>
      </w:r>
      <w:r w:rsidRPr="005861BE">
        <w:rPr>
          <w:rFonts w:ascii="Century" w:hAnsi="Century"/>
          <w:spacing w:val="1"/>
          <w:w w:val="105"/>
        </w:rPr>
        <w:t xml:space="preserve"> </w:t>
      </w:r>
      <w:r w:rsidRPr="005861BE">
        <w:rPr>
          <w:rFonts w:ascii="Century" w:hAnsi="Century"/>
          <w:w w:val="105"/>
        </w:rPr>
        <w:t>individuals over the past two semesters. We are deeply grateful to everyone who has as-</w:t>
      </w:r>
      <w:r w:rsidRPr="005861BE">
        <w:rPr>
          <w:rFonts w:ascii="Century" w:hAnsi="Century"/>
          <w:spacing w:val="1"/>
          <w:w w:val="105"/>
        </w:rPr>
        <w:t xml:space="preserve"> </w:t>
      </w:r>
      <w:proofErr w:type="spellStart"/>
      <w:r w:rsidRPr="005861BE">
        <w:rPr>
          <w:rFonts w:ascii="Century" w:hAnsi="Century"/>
          <w:w w:val="105"/>
        </w:rPr>
        <w:t>sisted</w:t>
      </w:r>
      <w:proofErr w:type="spellEnd"/>
      <w:r w:rsidRPr="005861BE">
        <w:rPr>
          <w:rFonts w:ascii="Century" w:hAnsi="Century"/>
          <w:spacing w:val="19"/>
          <w:w w:val="105"/>
        </w:rPr>
        <w:t xml:space="preserve"> </w:t>
      </w:r>
      <w:r w:rsidRPr="005861BE">
        <w:rPr>
          <w:rFonts w:ascii="Century" w:hAnsi="Century"/>
          <w:w w:val="105"/>
        </w:rPr>
        <w:t>us</w:t>
      </w:r>
      <w:r w:rsidRPr="005861BE">
        <w:rPr>
          <w:rFonts w:ascii="Century" w:hAnsi="Century"/>
          <w:spacing w:val="20"/>
          <w:w w:val="105"/>
        </w:rPr>
        <w:t xml:space="preserve"> </w:t>
      </w:r>
      <w:r w:rsidRPr="005861BE">
        <w:rPr>
          <w:rFonts w:ascii="Century" w:hAnsi="Century"/>
          <w:w w:val="105"/>
        </w:rPr>
        <w:t>in</w:t>
      </w:r>
      <w:r w:rsidRPr="005861BE">
        <w:rPr>
          <w:rFonts w:ascii="Century" w:hAnsi="Century"/>
          <w:spacing w:val="19"/>
          <w:w w:val="105"/>
        </w:rPr>
        <w:t xml:space="preserve"> </w:t>
      </w:r>
      <w:r w:rsidRPr="005861BE">
        <w:rPr>
          <w:rFonts w:ascii="Century" w:hAnsi="Century"/>
          <w:w w:val="105"/>
        </w:rPr>
        <w:t>one</w:t>
      </w:r>
      <w:r w:rsidRPr="005861BE">
        <w:rPr>
          <w:rFonts w:ascii="Century" w:hAnsi="Century"/>
          <w:spacing w:val="19"/>
          <w:w w:val="105"/>
        </w:rPr>
        <w:t xml:space="preserve"> </w:t>
      </w:r>
      <w:r w:rsidRPr="005861BE">
        <w:rPr>
          <w:rFonts w:ascii="Century" w:hAnsi="Century"/>
          <w:w w:val="105"/>
        </w:rPr>
        <w:t>way</w:t>
      </w:r>
      <w:r w:rsidRPr="005861BE">
        <w:rPr>
          <w:rFonts w:ascii="Century" w:hAnsi="Century"/>
          <w:spacing w:val="19"/>
          <w:w w:val="105"/>
        </w:rPr>
        <w:t xml:space="preserve"> </w:t>
      </w:r>
      <w:r w:rsidRPr="005861BE">
        <w:rPr>
          <w:rFonts w:ascii="Century" w:hAnsi="Century"/>
          <w:w w:val="105"/>
        </w:rPr>
        <w:t>or</w:t>
      </w:r>
      <w:r w:rsidRPr="005861BE">
        <w:rPr>
          <w:rFonts w:ascii="Century" w:hAnsi="Century"/>
          <w:spacing w:val="19"/>
          <w:w w:val="105"/>
        </w:rPr>
        <w:t xml:space="preserve"> </w:t>
      </w:r>
      <w:r w:rsidRPr="005861BE">
        <w:rPr>
          <w:rFonts w:ascii="Century" w:hAnsi="Century"/>
          <w:w w:val="105"/>
        </w:rPr>
        <w:t>another.</w:t>
      </w:r>
    </w:p>
    <w:p w14:paraId="74B02182" w14:textId="77777777" w:rsidR="002A37C0" w:rsidRPr="005861BE" w:rsidRDefault="002A37C0" w:rsidP="00CC5F3F">
      <w:pPr>
        <w:pStyle w:val="BodyText"/>
        <w:spacing w:before="3"/>
        <w:jc w:val="both"/>
        <w:rPr>
          <w:rFonts w:ascii="Century" w:hAnsi="Century"/>
          <w:sz w:val="27"/>
        </w:rPr>
      </w:pPr>
    </w:p>
    <w:p w14:paraId="24025C42" w14:textId="76E2E289" w:rsidR="002A37C0" w:rsidRPr="005861BE" w:rsidRDefault="002A37C0" w:rsidP="00CC5F3F">
      <w:pPr>
        <w:pStyle w:val="BodyText"/>
        <w:spacing w:line="292" w:lineRule="auto"/>
        <w:ind w:left="100" w:right="498"/>
        <w:jc w:val="both"/>
        <w:rPr>
          <w:rFonts w:ascii="Century" w:hAnsi="Century"/>
        </w:rPr>
      </w:pPr>
      <w:r w:rsidRPr="005861BE">
        <w:rPr>
          <w:rFonts w:ascii="Century" w:hAnsi="Century"/>
          <w:w w:val="110"/>
        </w:rPr>
        <w:t>First, we express our heartfelt thanks and gratefulness to the almighty for His divine</w:t>
      </w:r>
      <w:r w:rsidRPr="005861BE">
        <w:rPr>
          <w:rFonts w:ascii="Century" w:hAnsi="Century"/>
          <w:spacing w:val="1"/>
          <w:w w:val="110"/>
        </w:rPr>
        <w:t xml:space="preserve"> </w:t>
      </w:r>
      <w:r w:rsidRPr="005861BE">
        <w:rPr>
          <w:rFonts w:ascii="Century" w:hAnsi="Century"/>
          <w:w w:val="110"/>
        </w:rPr>
        <w:t xml:space="preserve">blessing making it possible for us to complete the </w:t>
      </w:r>
      <w:r w:rsidRPr="005861BE">
        <w:rPr>
          <w:rFonts w:ascii="Century" w:hAnsi="Century"/>
          <w:b/>
          <w:w w:val="120"/>
        </w:rPr>
        <w:t xml:space="preserve">Final Year </w:t>
      </w:r>
      <w:r w:rsidRPr="005861BE">
        <w:rPr>
          <w:rFonts w:ascii="Century" w:hAnsi="Century"/>
          <w:b/>
          <w:w w:val="110"/>
        </w:rPr>
        <w:t xml:space="preserve">Design </w:t>
      </w:r>
      <w:r w:rsidRPr="005861BE">
        <w:rPr>
          <w:rFonts w:ascii="Century" w:hAnsi="Century"/>
          <w:b/>
          <w:w w:val="120"/>
        </w:rPr>
        <w:t>Project</w:t>
      </w:r>
      <w:r w:rsidR="00D740FA">
        <w:rPr>
          <w:rFonts w:ascii="Century" w:hAnsi="Century"/>
          <w:b/>
          <w:w w:val="120"/>
        </w:rPr>
        <w:t xml:space="preserve"> </w:t>
      </w:r>
      <w:r w:rsidRPr="005861BE">
        <w:rPr>
          <w:rFonts w:ascii="Century" w:hAnsi="Century"/>
          <w:b/>
          <w:w w:val="120"/>
        </w:rPr>
        <w:t>(FYDP)</w:t>
      </w:r>
      <w:r w:rsidRPr="005861BE">
        <w:rPr>
          <w:rFonts w:ascii="Century" w:hAnsi="Century"/>
          <w:b/>
          <w:spacing w:val="1"/>
          <w:w w:val="120"/>
        </w:rPr>
        <w:t xml:space="preserve"> </w:t>
      </w:r>
      <w:r w:rsidRPr="005861BE">
        <w:rPr>
          <w:rFonts w:ascii="Century" w:hAnsi="Century"/>
          <w:w w:val="110"/>
        </w:rPr>
        <w:t>successfully.</w:t>
      </w:r>
    </w:p>
    <w:p w14:paraId="099A1656" w14:textId="77777777" w:rsidR="002A37C0" w:rsidRPr="005861BE" w:rsidRDefault="002A37C0" w:rsidP="00CC5F3F">
      <w:pPr>
        <w:pStyle w:val="BodyText"/>
        <w:spacing w:before="2"/>
        <w:jc w:val="both"/>
        <w:rPr>
          <w:rFonts w:ascii="Century" w:hAnsi="Century"/>
          <w:sz w:val="27"/>
        </w:rPr>
      </w:pPr>
    </w:p>
    <w:p w14:paraId="7757AA38" w14:textId="6E46F3BF" w:rsidR="002A37C0" w:rsidRPr="005861BE" w:rsidRDefault="002A37C0" w:rsidP="00CC5F3F">
      <w:pPr>
        <w:pStyle w:val="BodyText"/>
        <w:spacing w:line="292" w:lineRule="auto"/>
        <w:ind w:left="100" w:right="497"/>
        <w:jc w:val="both"/>
        <w:rPr>
          <w:rFonts w:ascii="Century" w:hAnsi="Century"/>
        </w:rPr>
      </w:pPr>
      <w:r w:rsidRPr="005861BE">
        <w:rPr>
          <w:rFonts w:ascii="Century" w:hAnsi="Century"/>
          <w:w w:val="105"/>
        </w:rPr>
        <w:t xml:space="preserve">We are grateful and wish our profound indebtedness to </w:t>
      </w:r>
      <w:r w:rsidR="00267233" w:rsidRPr="00E32DAA">
        <w:rPr>
          <w:rFonts w:ascii="Century" w:hAnsi="Century"/>
          <w:b/>
          <w:w w:val="105"/>
        </w:rPr>
        <w:t xml:space="preserve">Mr. </w:t>
      </w:r>
      <w:proofErr w:type="spellStart"/>
      <w:r w:rsidR="00267233" w:rsidRPr="00E32DAA">
        <w:rPr>
          <w:rFonts w:ascii="Century" w:hAnsi="Century"/>
          <w:b/>
          <w:w w:val="105"/>
        </w:rPr>
        <w:t>Rahmatul</w:t>
      </w:r>
      <w:proofErr w:type="spellEnd"/>
      <w:r w:rsidR="00267233" w:rsidRPr="00E32DAA">
        <w:rPr>
          <w:rFonts w:ascii="Century" w:hAnsi="Century"/>
          <w:b/>
          <w:w w:val="105"/>
        </w:rPr>
        <w:t xml:space="preserve"> Kabir Rasel Sarker</w:t>
      </w:r>
      <w:r w:rsidR="00267233" w:rsidRPr="00E32DAA">
        <w:rPr>
          <w:rFonts w:ascii="Century" w:hAnsi="Century"/>
          <w:w w:val="105"/>
        </w:rPr>
        <w:t>,</w:t>
      </w:r>
      <w:r w:rsidR="00267233" w:rsidRPr="00E32DAA">
        <w:rPr>
          <w:rFonts w:ascii="Century" w:hAnsi="Century"/>
          <w:b/>
          <w:bCs/>
          <w:spacing w:val="1"/>
          <w:w w:val="105"/>
        </w:rPr>
        <w:t xml:space="preserve"> </w:t>
      </w:r>
      <w:r w:rsidR="00267233" w:rsidRPr="00E32DAA">
        <w:rPr>
          <w:rFonts w:ascii="Century" w:hAnsi="Century"/>
          <w:b/>
          <w:bCs/>
          <w:w w:val="105"/>
        </w:rPr>
        <w:t>Lecturer</w:t>
      </w:r>
      <w:r w:rsidRPr="005861BE">
        <w:rPr>
          <w:rFonts w:ascii="Century" w:hAnsi="Century"/>
          <w:w w:val="105"/>
        </w:rPr>
        <w:t>,</w:t>
      </w:r>
      <w:r w:rsidRPr="005861BE">
        <w:rPr>
          <w:rFonts w:ascii="Century" w:hAnsi="Century"/>
          <w:spacing w:val="1"/>
          <w:w w:val="105"/>
        </w:rPr>
        <w:t xml:space="preserve"> </w:t>
      </w:r>
      <w:r w:rsidRPr="005861BE">
        <w:rPr>
          <w:rFonts w:ascii="Century" w:hAnsi="Century"/>
          <w:w w:val="105"/>
        </w:rPr>
        <w:t>Department of Computer Science and Engineering,</w:t>
      </w:r>
      <w:r w:rsidRPr="005861BE">
        <w:rPr>
          <w:rFonts w:ascii="Century" w:hAnsi="Century"/>
          <w:spacing w:val="1"/>
          <w:w w:val="105"/>
        </w:rPr>
        <w:t xml:space="preserve"> </w:t>
      </w:r>
      <w:r w:rsidRPr="005861BE">
        <w:rPr>
          <w:rFonts w:ascii="Century" w:hAnsi="Century"/>
          <w:w w:val="105"/>
        </w:rPr>
        <w:t>Daffodil International</w:t>
      </w:r>
      <w:r w:rsidRPr="005861BE">
        <w:rPr>
          <w:rFonts w:ascii="Century" w:hAnsi="Century"/>
          <w:spacing w:val="1"/>
          <w:w w:val="105"/>
        </w:rPr>
        <w:t xml:space="preserve"> </w:t>
      </w:r>
      <w:proofErr w:type="gramStart"/>
      <w:r w:rsidRPr="005861BE">
        <w:rPr>
          <w:rFonts w:ascii="Century" w:hAnsi="Century"/>
          <w:w w:val="105"/>
        </w:rPr>
        <w:t>University,  Dhaka</w:t>
      </w:r>
      <w:proofErr w:type="gramEnd"/>
      <w:r w:rsidRPr="005861BE">
        <w:rPr>
          <w:rFonts w:ascii="Century" w:hAnsi="Century"/>
          <w:w w:val="105"/>
        </w:rPr>
        <w:t>,  Bangladesh.  Deep knowledge and keen interest of our supervisor in</w:t>
      </w:r>
      <w:r w:rsidRPr="005861BE">
        <w:rPr>
          <w:rFonts w:ascii="Century" w:hAnsi="Century"/>
          <w:spacing w:val="1"/>
          <w:w w:val="105"/>
        </w:rPr>
        <w:t xml:space="preserve"> </w:t>
      </w:r>
      <w:r w:rsidRPr="005861BE">
        <w:rPr>
          <w:rFonts w:ascii="Century" w:hAnsi="Century"/>
          <w:w w:val="105"/>
        </w:rPr>
        <w:t>the</w:t>
      </w:r>
      <w:r w:rsidRPr="005861BE">
        <w:rPr>
          <w:rFonts w:ascii="Century" w:hAnsi="Century"/>
          <w:spacing w:val="1"/>
          <w:w w:val="105"/>
        </w:rPr>
        <w:t xml:space="preserve"> </w:t>
      </w:r>
      <w:r w:rsidRPr="005861BE">
        <w:rPr>
          <w:rFonts w:ascii="Century" w:hAnsi="Century"/>
          <w:w w:val="105"/>
        </w:rPr>
        <w:t>field</w:t>
      </w:r>
      <w:r w:rsidRPr="005861BE">
        <w:rPr>
          <w:rFonts w:ascii="Century" w:hAnsi="Century"/>
          <w:spacing w:val="1"/>
          <w:w w:val="105"/>
        </w:rPr>
        <w:t xml:space="preserve"> </w:t>
      </w:r>
      <w:r w:rsidRPr="005861BE">
        <w:rPr>
          <w:rFonts w:ascii="Century" w:hAnsi="Century"/>
          <w:w w:val="105"/>
        </w:rPr>
        <w:t>of</w:t>
      </w:r>
      <w:r w:rsidRPr="005861BE">
        <w:rPr>
          <w:rFonts w:ascii="Century" w:hAnsi="Century"/>
          <w:spacing w:val="1"/>
          <w:w w:val="105"/>
        </w:rPr>
        <w:t xml:space="preserve"> </w:t>
      </w:r>
      <w:r w:rsidR="00440AD6" w:rsidRPr="00440AD6">
        <w:rPr>
          <w:rFonts w:ascii="Century" w:hAnsi="Century"/>
          <w:b/>
          <w:w w:val="105"/>
        </w:rPr>
        <w:t>healthcare systems</w:t>
      </w:r>
      <w:r w:rsidR="00440AD6">
        <w:rPr>
          <w:rFonts w:ascii="Century" w:hAnsi="Century"/>
          <w:b/>
          <w:w w:val="105"/>
        </w:rPr>
        <w:t xml:space="preserve"> </w:t>
      </w:r>
      <w:r w:rsidRPr="005861BE">
        <w:rPr>
          <w:rFonts w:ascii="Century" w:hAnsi="Century"/>
          <w:w w:val="105"/>
        </w:rPr>
        <w:t>to  carry  out  this  project.</w:t>
      </w:r>
      <w:r w:rsidRPr="005861BE">
        <w:rPr>
          <w:rFonts w:ascii="Century" w:hAnsi="Century"/>
          <w:spacing w:val="53"/>
          <w:w w:val="105"/>
        </w:rPr>
        <w:t xml:space="preserve"> </w:t>
      </w:r>
      <w:r w:rsidRPr="005861BE">
        <w:rPr>
          <w:rFonts w:ascii="Century" w:hAnsi="Century"/>
          <w:w w:val="105"/>
        </w:rPr>
        <w:t>His  endless  pa-</w:t>
      </w:r>
      <w:r w:rsidRPr="005861BE">
        <w:rPr>
          <w:rFonts w:ascii="Century" w:hAnsi="Century"/>
          <w:spacing w:val="1"/>
          <w:w w:val="105"/>
        </w:rPr>
        <w:t xml:space="preserve"> </w:t>
      </w:r>
      <w:proofErr w:type="spellStart"/>
      <w:r w:rsidRPr="005861BE">
        <w:rPr>
          <w:rFonts w:ascii="Century" w:hAnsi="Century"/>
          <w:w w:val="105"/>
        </w:rPr>
        <w:t>tience</w:t>
      </w:r>
      <w:proofErr w:type="spellEnd"/>
      <w:r w:rsidRPr="005861BE">
        <w:rPr>
          <w:rFonts w:ascii="Century" w:hAnsi="Century"/>
          <w:w w:val="105"/>
        </w:rPr>
        <w:t>, scholarly guidance, continual</w:t>
      </w:r>
      <w:r w:rsidR="00CC5F3F">
        <w:rPr>
          <w:rFonts w:ascii="Century" w:hAnsi="Century"/>
          <w:w w:val="105"/>
        </w:rPr>
        <w:t xml:space="preserve"> </w:t>
      </w:r>
      <w:r w:rsidRPr="005861BE">
        <w:rPr>
          <w:rFonts w:ascii="Century" w:hAnsi="Century"/>
          <w:w w:val="105"/>
        </w:rPr>
        <w:t>encouragement, constant and energetic supervision,</w:t>
      </w:r>
      <w:r w:rsidRPr="005861BE">
        <w:rPr>
          <w:rFonts w:ascii="Century" w:hAnsi="Century"/>
          <w:spacing w:val="1"/>
          <w:w w:val="105"/>
        </w:rPr>
        <w:t xml:space="preserve"> </w:t>
      </w:r>
      <w:r w:rsidRPr="005861BE">
        <w:rPr>
          <w:rFonts w:ascii="Century" w:hAnsi="Century"/>
          <w:w w:val="105"/>
        </w:rPr>
        <w:t>constructive</w:t>
      </w:r>
      <w:r w:rsidRPr="005861BE">
        <w:rPr>
          <w:rFonts w:ascii="Century" w:hAnsi="Century"/>
          <w:spacing w:val="17"/>
          <w:w w:val="105"/>
        </w:rPr>
        <w:t xml:space="preserve"> </w:t>
      </w:r>
      <w:r w:rsidRPr="005861BE">
        <w:rPr>
          <w:rFonts w:ascii="Century" w:hAnsi="Century"/>
          <w:w w:val="105"/>
        </w:rPr>
        <w:t>criticism,</w:t>
      </w:r>
      <w:r w:rsidRPr="005861BE">
        <w:rPr>
          <w:rFonts w:ascii="Century" w:hAnsi="Century"/>
          <w:spacing w:val="18"/>
          <w:w w:val="105"/>
        </w:rPr>
        <w:t xml:space="preserve"> </w:t>
      </w:r>
      <w:r w:rsidRPr="005861BE">
        <w:rPr>
          <w:rFonts w:ascii="Century" w:hAnsi="Century"/>
          <w:w w:val="105"/>
        </w:rPr>
        <w:t>valuable</w:t>
      </w:r>
      <w:r w:rsidRPr="005861BE">
        <w:rPr>
          <w:rFonts w:ascii="Century" w:hAnsi="Century"/>
          <w:spacing w:val="17"/>
          <w:w w:val="105"/>
        </w:rPr>
        <w:t xml:space="preserve"> </w:t>
      </w:r>
      <w:r w:rsidRPr="005861BE">
        <w:rPr>
          <w:rFonts w:ascii="Century" w:hAnsi="Century"/>
          <w:w w:val="105"/>
        </w:rPr>
        <w:t>advice,</w:t>
      </w:r>
      <w:r w:rsidRPr="005861BE">
        <w:rPr>
          <w:rFonts w:ascii="Century" w:hAnsi="Century"/>
          <w:spacing w:val="17"/>
          <w:w w:val="105"/>
        </w:rPr>
        <w:t xml:space="preserve"> </w:t>
      </w:r>
      <w:r w:rsidRPr="005861BE">
        <w:rPr>
          <w:rFonts w:ascii="Century" w:hAnsi="Century"/>
          <w:w w:val="105"/>
        </w:rPr>
        <w:t>reading</w:t>
      </w:r>
      <w:r w:rsidRPr="005861BE">
        <w:rPr>
          <w:rFonts w:ascii="Century" w:hAnsi="Century"/>
          <w:spacing w:val="17"/>
          <w:w w:val="105"/>
        </w:rPr>
        <w:t xml:space="preserve"> </w:t>
      </w:r>
      <w:r w:rsidRPr="005861BE">
        <w:rPr>
          <w:rFonts w:ascii="Century" w:hAnsi="Century"/>
          <w:w w:val="105"/>
        </w:rPr>
        <w:t>many</w:t>
      </w:r>
      <w:r w:rsidRPr="005861BE">
        <w:rPr>
          <w:rFonts w:ascii="Century" w:hAnsi="Century"/>
          <w:spacing w:val="18"/>
          <w:w w:val="105"/>
        </w:rPr>
        <w:t xml:space="preserve"> </w:t>
      </w:r>
      <w:r w:rsidRPr="005861BE">
        <w:rPr>
          <w:rFonts w:ascii="Century" w:hAnsi="Century"/>
          <w:w w:val="105"/>
        </w:rPr>
        <w:t>inferior</w:t>
      </w:r>
      <w:r w:rsidRPr="005861BE">
        <w:rPr>
          <w:rFonts w:ascii="Century" w:hAnsi="Century"/>
          <w:spacing w:val="18"/>
          <w:w w:val="105"/>
        </w:rPr>
        <w:t xml:space="preserve"> </w:t>
      </w:r>
      <w:r w:rsidRPr="005861BE">
        <w:rPr>
          <w:rFonts w:ascii="Century" w:hAnsi="Century"/>
          <w:w w:val="105"/>
        </w:rPr>
        <w:t>drafts,</w:t>
      </w:r>
      <w:r w:rsidRPr="005861BE">
        <w:rPr>
          <w:rFonts w:ascii="Century" w:hAnsi="Century"/>
          <w:spacing w:val="18"/>
          <w:w w:val="105"/>
        </w:rPr>
        <w:t xml:space="preserve"> </w:t>
      </w:r>
      <w:r w:rsidRPr="005861BE">
        <w:rPr>
          <w:rFonts w:ascii="Century" w:hAnsi="Century"/>
          <w:w w:val="105"/>
        </w:rPr>
        <w:t>and</w:t>
      </w:r>
      <w:r w:rsidRPr="005861BE">
        <w:rPr>
          <w:rFonts w:ascii="Century" w:hAnsi="Century"/>
          <w:spacing w:val="16"/>
          <w:w w:val="105"/>
        </w:rPr>
        <w:t xml:space="preserve"> </w:t>
      </w:r>
      <w:r w:rsidRPr="005861BE">
        <w:rPr>
          <w:rFonts w:ascii="Century" w:hAnsi="Century"/>
          <w:w w:val="105"/>
        </w:rPr>
        <w:t>correcting</w:t>
      </w:r>
      <w:r w:rsidRPr="005861BE">
        <w:rPr>
          <w:rFonts w:ascii="Century" w:hAnsi="Century"/>
          <w:spacing w:val="18"/>
          <w:w w:val="105"/>
        </w:rPr>
        <w:t xml:space="preserve"> </w:t>
      </w:r>
      <w:r w:rsidRPr="005861BE">
        <w:rPr>
          <w:rFonts w:ascii="Century" w:hAnsi="Century"/>
          <w:w w:val="105"/>
        </w:rPr>
        <w:t>them</w:t>
      </w:r>
      <w:r w:rsidRPr="005861BE">
        <w:rPr>
          <w:rFonts w:ascii="Century" w:hAnsi="Century"/>
          <w:spacing w:val="-50"/>
          <w:w w:val="105"/>
        </w:rPr>
        <w:t xml:space="preserve"> </w:t>
      </w:r>
      <w:r w:rsidRPr="005861BE">
        <w:rPr>
          <w:rFonts w:ascii="Century" w:hAnsi="Century"/>
          <w:w w:val="105"/>
        </w:rPr>
        <w:t>at</w:t>
      </w:r>
      <w:r w:rsidRPr="005861BE">
        <w:rPr>
          <w:rFonts w:ascii="Century" w:hAnsi="Century"/>
          <w:spacing w:val="17"/>
          <w:w w:val="105"/>
        </w:rPr>
        <w:t xml:space="preserve"> </w:t>
      </w:r>
      <w:r w:rsidRPr="005861BE">
        <w:rPr>
          <w:rFonts w:ascii="Century" w:hAnsi="Century"/>
          <w:w w:val="105"/>
        </w:rPr>
        <w:t>all</w:t>
      </w:r>
      <w:r w:rsidRPr="005861BE">
        <w:rPr>
          <w:rFonts w:ascii="Century" w:hAnsi="Century"/>
          <w:spacing w:val="19"/>
          <w:w w:val="105"/>
        </w:rPr>
        <w:t xml:space="preserve"> </w:t>
      </w:r>
      <w:r w:rsidRPr="005861BE">
        <w:rPr>
          <w:rFonts w:ascii="Century" w:hAnsi="Century"/>
          <w:w w:val="105"/>
        </w:rPr>
        <w:t>stages</w:t>
      </w:r>
      <w:r w:rsidRPr="005861BE">
        <w:rPr>
          <w:rFonts w:ascii="Century" w:hAnsi="Century"/>
          <w:spacing w:val="19"/>
          <w:w w:val="105"/>
        </w:rPr>
        <w:t xml:space="preserve"> </w:t>
      </w:r>
      <w:r w:rsidRPr="005861BE">
        <w:rPr>
          <w:rFonts w:ascii="Century" w:hAnsi="Century"/>
          <w:w w:val="105"/>
        </w:rPr>
        <w:t>have</w:t>
      </w:r>
      <w:r w:rsidRPr="005861BE">
        <w:rPr>
          <w:rFonts w:ascii="Century" w:hAnsi="Century"/>
          <w:spacing w:val="19"/>
          <w:w w:val="105"/>
        </w:rPr>
        <w:t xml:space="preserve"> </w:t>
      </w:r>
      <w:r w:rsidRPr="005861BE">
        <w:rPr>
          <w:rFonts w:ascii="Century" w:hAnsi="Century"/>
          <w:w w:val="105"/>
        </w:rPr>
        <w:t>made</w:t>
      </w:r>
      <w:r w:rsidRPr="005861BE">
        <w:rPr>
          <w:rFonts w:ascii="Century" w:hAnsi="Century"/>
          <w:spacing w:val="18"/>
          <w:w w:val="105"/>
        </w:rPr>
        <w:t xml:space="preserve"> </w:t>
      </w:r>
      <w:r w:rsidRPr="005861BE">
        <w:rPr>
          <w:rFonts w:ascii="Century" w:hAnsi="Century"/>
          <w:w w:val="105"/>
        </w:rPr>
        <w:t>it</w:t>
      </w:r>
      <w:r w:rsidRPr="005861BE">
        <w:rPr>
          <w:rFonts w:ascii="Century" w:hAnsi="Century"/>
          <w:spacing w:val="19"/>
          <w:w w:val="105"/>
        </w:rPr>
        <w:t xml:space="preserve"> </w:t>
      </w:r>
      <w:r w:rsidRPr="005861BE">
        <w:rPr>
          <w:rFonts w:ascii="Century" w:hAnsi="Century"/>
          <w:w w:val="105"/>
        </w:rPr>
        <w:t>possible</w:t>
      </w:r>
      <w:r w:rsidRPr="005861BE">
        <w:rPr>
          <w:rFonts w:ascii="Century" w:hAnsi="Century"/>
          <w:spacing w:val="19"/>
          <w:w w:val="105"/>
        </w:rPr>
        <w:t xml:space="preserve"> </w:t>
      </w:r>
      <w:r w:rsidRPr="005861BE">
        <w:rPr>
          <w:rFonts w:ascii="Century" w:hAnsi="Century"/>
          <w:w w:val="105"/>
        </w:rPr>
        <w:t>to</w:t>
      </w:r>
      <w:r w:rsidRPr="005861BE">
        <w:rPr>
          <w:rFonts w:ascii="Century" w:hAnsi="Century"/>
          <w:spacing w:val="19"/>
          <w:w w:val="105"/>
        </w:rPr>
        <w:t xml:space="preserve"> </w:t>
      </w:r>
      <w:r w:rsidRPr="005861BE">
        <w:rPr>
          <w:rFonts w:ascii="Century" w:hAnsi="Century"/>
          <w:w w:val="105"/>
        </w:rPr>
        <w:t>complete</w:t>
      </w:r>
      <w:r w:rsidRPr="005861BE">
        <w:rPr>
          <w:rFonts w:ascii="Century" w:hAnsi="Century"/>
          <w:spacing w:val="19"/>
          <w:w w:val="105"/>
        </w:rPr>
        <w:t xml:space="preserve"> </w:t>
      </w:r>
      <w:r w:rsidRPr="005861BE">
        <w:rPr>
          <w:rFonts w:ascii="Century" w:hAnsi="Century"/>
          <w:w w:val="105"/>
        </w:rPr>
        <w:t>this</w:t>
      </w:r>
      <w:r w:rsidRPr="005861BE">
        <w:rPr>
          <w:rFonts w:ascii="Century" w:hAnsi="Century"/>
          <w:spacing w:val="19"/>
          <w:w w:val="105"/>
        </w:rPr>
        <w:t xml:space="preserve"> </w:t>
      </w:r>
      <w:r w:rsidRPr="005861BE">
        <w:rPr>
          <w:rFonts w:ascii="Century" w:hAnsi="Century"/>
          <w:w w:val="105"/>
        </w:rPr>
        <w:t>project.</w:t>
      </w:r>
    </w:p>
    <w:p w14:paraId="792A2365" w14:textId="77777777" w:rsidR="002A37C0" w:rsidRPr="005861BE" w:rsidRDefault="002A37C0" w:rsidP="00CC5F3F">
      <w:pPr>
        <w:pStyle w:val="BodyText"/>
        <w:spacing w:before="6"/>
        <w:jc w:val="both"/>
        <w:rPr>
          <w:rFonts w:ascii="Century" w:hAnsi="Century"/>
          <w:sz w:val="27"/>
        </w:rPr>
      </w:pPr>
    </w:p>
    <w:p w14:paraId="609CE009" w14:textId="77777777" w:rsidR="002A37C0" w:rsidRPr="005861BE" w:rsidRDefault="002A37C0" w:rsidP="00CC5F3F">
      <w:pPr>
        <w:pStyle w:val="BodyText"/>
        <w:spacing w:before="1" w:line="292" w:lineRule="auto"/>
        <w:ind w:left="100" w:right="498"/>
        <w:jc w:val="both"/>
        <w:rPr>
          <w:rFonts w:ascii="Century" w:hAnsi="Century"/>
        </w:rPr>
      </w:pPr>
      <w:r w:rsidRPr="005861BE">
        <w:rPr>
          <w:rFonts w:ascii="Century" w:hAnsi="Century"/>
          <w:w w:val="105"/>
        </w:rPr>
        <w:t xml:space="preserve">We would like to express our heartfelt gratitude to the </w:t>
      </w:r>
      <w:r w:rsidRPr="00031E5A">
        <w:rPr>
          <w:rFonts w:ascii="Century" w:hAnsi="Century"/>
          <w:b/>
          <w:bCs/>
          <w:w w:val="105"/>
        </w:rPr>
        <w:t>Head of the Department of Com-</w:t>
      </w:r>
      <w:r w:rsidRPr="00031E5A">
        <w:rPr>
          <w:rFonts w:ascii="Century" w:hAnsi="Century"/>
          <w:b/>
          <w:bCs/>
          <w:spacing w:val="1"/>
          <w:w w:val="105"/>
        </w:rPr>
        <w:t xml:space="preserve"> </w:t>
      </w:r>
      <w:proofErr w:type="spellStart"/>
      <w:r w:rsidRPr="00031E5A">
        <w:rPr>
          <w:rFonts w:ascii="Century" w:hAnsi="Century"/>
          <w:b/>
          <w:bCs/>
          <w:w w:val="105"/>
        </w:rPr>
        <w:t>puter</w:t>
      </w:r>
      <w:proofErr w:type="spellEnd"/>
      <w:r w:rsidRPr="00031E5A">
        <w:rPr>
          <w:rFonts w:ascii="Century" w:hAnsi="Century"/>
          <w:b/>
          <w:bCs/>
          <w:w w:val="105"/>
        </w:rPr>
        <w:t xml:space="preserve"> Science and Engineering</w:t>
      </w:r>
      <w:r w:rsidRPr="005861BE">
        <w:rPr>
          <w:rFonts w:ascii="Century" w:hAnsi="Century"/>
          <w:w w:val="105"/>
        </w:rPr>
        <w:t>, for his kind help in finishing our project and also to other</w:t>
      </w:r>
      <w:r w:rsidRPr="005861BE">
        <w:rPr>
          <w:rFonts w:ascii="Century" w:hAnsi="Century"/>
          <w:spacing w:val="1"/>
          <w:w w:val="105"/>
        </w:rPr>
        <w:t xml:space="preserve"> </w:t>
      </w:r>
      <w:r w:rsidRPr="005861BE">
        <w:rPr>
          <w:rFonts w:ascii="Century" w:hAnsi="Century"/>
          <w:w w:val="105"/>
        </w:rPr>
        <w:t>faculty members and the staff of the Department of Computer Science and Engineering,</w:t>
      </w:r>
      <w:r w:rsidRPr="005861BE">
        <w:rPr>
          <w:rFonts w:ascii="Century" w:hAnsi="Century"/>
          <w:spacing w:val="1"/>
          <w:w w:val="105"/>
        </w:rPr>
        <w:t xml:space="preserve"> </w:t>
      </w:r>
      <w:r w:rsidRPr="005861BE">
        <w:rPr>
          <w:rFonts w:ascii="Century" w:hAnsi="Century"/>
          <w:w w:val="105"/>
        </w:rPr>
        <w:t>Daffodil</w:t>
      </w:r>
      <w:r w:rsidRPr="005861BE">
        <w:rPr>
          <w:rFonts w:ascii="Century" w:hAnsi="Century"/>
          <w:spacing w:val="21"/>
          <w:w w:val="105"/>
        </w:rPr>
        <w:t xml:space="preserve"> </w:t>
      </w:r>
      <w:r w:rsidRPr="005861BE">
        <w:rPr>
          <w:rFonts w:ascii="Century" w:hAnsi="Century"/>
          <w:w w:val="105"/>
        </w:rPr>
        <w:t>International</w:t>
      </w:r>
      <w:r w:rsidRPr="005861BE">
        <w:rPr>
          <w:rFonts w:ascii="Century" w:hAnsi="Century"/>
          <w:spacing w:val="21"/>
          <w:w w:val="105"/>
        </w:rPr>
        <w:t xml:space="preserve"> </w:t>
      </w:r>
      <w:r w:rsidRPr="005861BE">
        <w:rPr>
          <w:rFonts w:ascii="Century" w:hAnsi="Century"/>
          <w:w w:val="105"/>
        </w:rPr>
        <w:t>University.</w:t>
      </w:r>
    </w:p>
    <w:p w14:paraId="7D4BAD54" w14:textId="77777777" w:rsidR="002A37C0" w:rsidRPr="005861BE" w:rsidRDefault="002A37C0" w:rsidP="00CC5F3F">
      <w:pPr>
        <w:pStyle w:val="BodyText"/>
        <w:spacing w:before="3"/>
        <w:jc w:val="both"/>
        <w:rPr>
          <w:rFonts w:ascii="Century" w:hAnsi="Century"/>
          <w:sz w:val="27"/>
        </w:rPr>
      </w:pPr>
    </w:p>
    <w:p w14:paraId="5B457D94" w14:textId="77777777" w:rsidR="002A37C0" w:rsidRPr="005861BE" w:rsidRDefault="002A37C0" w:rsidP="00CC5F3F">
      <w:pPr>
        <w:pStyle w:val="BodyText"/>
        <w:spacing w:line="292" w:lineRule="auto"/>
        <w:ind w:left="100" w:right="498"/>
        <w:jc w:val="both"/>
        <w:rPr>
          <w:rFonts w:ascii="Century" w:hAnsi="Century"/>
        </w:rPr>
      </w:pPr>
      <w:r w:rsidRPr="005861BE">
        <w:rPr>
          <w:rFonts w:ascii="Century" w:hAnsi="Century"/>
          <w:w w:val="105"/>
        </w:rPr>
        <w:t>We would like to thank our entire course-mates at Daffodil International University, who</w:t>
      </w:r>
      <w:r w:rsidRPr="005861BE">
        <w:rPr>
          <w:rFonts w:ascii="Century" w:hAnsi="Century"/>
          <w:spacing w:val="1"/>
          <w:w w:val="105"/>
        </w:rPr>
        <w:t xml:space="preserve"> </w:t>
      </w:r>
      <w:r w:rsidRPr="005861BE">
        <w:rPr>
          <w:rFonts w:ascii="Century" w:hAnsi="Century"/>
          <w:w w:val="105"/>
        </w:rPr>
        <w:t>took</w:t>
      </w:r>
      <w:r w:rsidRPr="005861BE">
        <w:rPr>
          <w:rFonts w:ascii="Century" w:hAnsi="Century"/>
          <w:spacing w:val="18"/>
          <w:w w:val="105"/>
        </w:rPr>
        <w:t xml:space="preserve"> </w:t>
      </w:r>
      <w:r w:rsidRPr="005861BE">
        <w:rPr>
          <w:rFonts w:ascii="Century" w:hAnsi="Century"/>
          <w:w w:val="105"/>
        </w:rPr>
        <w:t>part</w:t>
      </w:r>
      <w:r w:rsidRPr="005861BE">
        <w:rPr>
          <w:rFonts w:ascii="Century" w:hAnsi="Century"/>
          <w:spacing w:val="19"/>
          <w:w w:val="105"/>
        </w:rPr>
        <w:t xml:space="preserve"> </w:t>
      </w:r>
      <w:r w:rsidRPr="005861BE">
        <w:rPr>
          <w:rFonts w:ascii="Century" w:hAnsi="Century"/>
          <w:w w:val="105"/>
        </w:rPr>
        <w:t>in</w:t>
      </w:r>
      <w:r w:rsidRPr="005861BE">
        <w:rPr>
          <w:rFonts w:ascii="Century" w:hAnsi="Century"/>
          <w:spacing w:val="19"/>
          <w:w w:val="105"/>
        </w:rPr>
        <w:t xml:space="preserve"> </w:t>
      </w:r>
      <w:r w:rsidRPr="005861BE">
        <w:rPr>
          <w:rFonts w:ascii="Century" w:hAnsi="Century"/>
          <w:w w:val="105"/>
        </w:rPr>
        <w:t>this</w:t>
      </w:r>
      <w:r w:rsidRPr="005861BE">
        <w:rPr>
          <w:rFonts w:ascii="Century" w:hAnsi="Century"/>
          <w:spacing w:val="19"/>
          <w:w w:val="105"/>
        </w:rPr>
        <w:t xml:space="preserve"> </w:t>
      </w:r>
      <w:r w:rsidRPr="005861BE">
        <w:rPr>
          <w:rFonts w:ascii="Century" w:hAnsi="Century"/>
          <w:w w:val="105"/>
        </w:rPr>
        <w:t>discussion</w:t>
      </w:r>
      <w:r w:rsidRPr="005861BE">
        <w:rPr>
          <w:rFonts w:ascii="Century" w:hAnsi="Century"/>
          <w:spacing w:val="19"/>
          <w:w w:val="105"/>
        </w:rPr>
        <w:t xml:space="preserve"> </w:t>
      </w:r>
      <w:r w:rsidRPr="005861BE">
        <w:rPr>
          <w:rFonts w:ascii="Century" w:hAnsi="Century"/>
          <w:w w:val="105"/>
        </w:rPr>
        <w:t>while</w:t>
      </w:r>
      <w:r w:rsidRPr="005861BE">
        <w:rPr>
          <w:rFonts w:ascii="Century" w:hAnsi="Century"/>
          <w:spacing w:val="19"/>
          <w:w w:val="105"/>
        </w:rPr>
        <w:t xml:space="preserve"> </w:t>
      </w:r>
      <w:r w:rsidRPr="005861BE">
        <w:rPr>
          <w:rFonts w:ascii="Century" w:hAnsi="Century"/>
          <w:w w:val="105"/>
        </w:rPr>
        <w:t>completing</w:t>
      </w:r>
      <w:r w:rsidRPr="005861BE">
        <w:rPr>
          <w:rFonts w:ascii="Century" w:hAnsi="Century"/>
          <w:spacing w:val="19"/>
          <w:w w:val="105"/>
        </w:rPr>
        <w:t xml:space="preserve"> </w:t>
      </w:r>
      <w:r w:rsidRPr="005861BE">
        <w:rPr>
          <w:rFonts w:ascii="Century" w:hAnsi="Century"/>
          <w:w w:val="105"/>
        </w:rPr>
        <w:t>the</w:t>
      </w:r>
      <w:r w:rsidRPr="005861BE">
        <w:rPr>
          <w:rFonts w:ascii="Century" w:hAnsi="Century"/>
          <w:spacing w:val="19"/>
          <w:w w:val="105"/>
        </w:rPr>
        <w:t xml:space="preserve"> </w:t>
      </w:r>
      <w:r w:rsidRPr="005861BE">
        <w:rPr>
          <w:rFonts w:ascii="Century" w:hAnsi="Century"/>
          <w:w w:val="105"/>
        </w:rPr>
        <w:t>coursework.</w:t>
      </w:r>
    </w:p>
    <w:p w14:paraId="13EF7F98" w14:textId="77777777" w:rsidR="002A37C0" w:rsidRPr="005861BE" w:rsidRDefault="002A37C0" w:rsidP="00CC5F3F">
      <w:pPr>
        <w:pStyle w:val="BodyText"/>
        <w:spacing w:before="1"/>
        <w:jc w:val="both"/>
        <w:rPr>
          <w:rFonts w:ascii="Century" w:hAnsi="Century"/>
          <w:sz w:val="27"/>
        </w:rPr>
      </w:pPr>
    </w:p>
    <w:p w14:paraId="65FEA21D" w14:textId="77777777" w:rsidR="002A37C0" w:rsidRPr="005861BE" w:rsidRDefault="002A37C0" w:rsidP="00CC5F3F">
      <w:pPr>
        <w:pStyle w:val="BodyText"/>
        <w:spacing w:line="292" w:lineRule="auto"/>
        <w:ind w:left="100" w:right="499"/>
        <w:jc w:val="both"/>
        <w:rPr>
          <w:rFonts w:ascii="Century" w:hAnsi="Century"/>
        </w:rPr>
      </w:pPr>
      <w:r w:rsidRPr="005861BE">
        <w:rPr>
          <w:rFonts w:ascii="Century" w:hAnsi="Century"/>
        </w:rPr>
        <w:t>Finally, we must acknowledge with due respect the constant support and patience of our</w:t>
      </w:r>
      <w:r w:rsidRPr="005861BE">
        <w:rPr>
          <w:rFonts w:ascii="Century" w:hAnsi="Century"/>
          <w:spacing w:val="1"/>
        </w:rPr>
        <w:t xml:space="preserve"> </w:t>
      </w:r>
      <w:r w:rsidRPr="005861BE">
        <w:rPr>
          <w:rFonts w:ascii="Century" w:hAnsi="Century"/>
        </w:rPr>
        <w:t>parents.</w:t>
      </w:r>
    </w:p>
    <w:p w14:paraId="4E8609FD" w14:textId="77777777" w:rsidR="002A37C0" w:rsidRDefault="002A37C0" w:rsidP="00446251">
      <w:pPr>
        <w:spacing w:after="0" w:line="360" w:lineRule="auto"/>
        <w:jc w:val="both"/>
        <w:rPr>
          <w:rFonts w:ascii="Century" w:eastAsia="Times New Roman" w:hAnsi="Century" w:cs="Times New Roman"/>
          <w:b/>
          <w:smallCaps/>
        </w:rPr>
      </w:pPr>
    </w:p>
    <w:p w14:paraId="1F6C3EDD" w14:textId="77777777" w:rsidR="00534517" w:rsidRDefault="00534517" w:rsidP="00446251">
      <w:pPr>
        <w:spacing w:after="0" w:line="360" w:lineRule="auto"/>
        <w:jc w:val="both"/>
        <w:rPr>
          <w:rFonts w:ascii="Century" w:eastAsia="Times New Roman" w:hAnsi="Century" w:cs="Times New Roman"/>
          <w:b/>
          <w:smallCaps/>
        </w:rPr>
      </w:pPr>
    </w:p>
    <w:p w14:paraId="20C29810" w14:textId="77777777" w:rsidR="00534517" w:rsidRDefault="00534517" w:rsidP="00446251">
      <w:pPr>
        <w:spacing w:after="0" w:line="360" w:lineRule="auto"/>
        <w:jc w:val="both"/>
        <w:rPr>
          <w:rFonts w:ascii="Century" w:eastAsia="Times New Roman" w:hAnsi="Century" w:cs="Times New Roman"/>
          <w:b/>
          <w:smallCaps/>
        </w:rPr>
      </w:pPr>
    </w:p>
    <w:p w14:paraId="7CFCDF7E" w14:textId="77777777" w:rsidR="00534517" w:rsidRDefault="00534517" w:rsidP="00446251">
      <w:pPr>
        <w:spacing w:after="0" w:line="360" w:lineRule="auto"/>
        <w:jc w:val="both"/>
        <w:rPr>
          <w:rFonts w:ascii="Century" w:eastAsia="Times New Roman" w:hAnsi="Century" w:cs="Times New Roman"/>
          <w:b/>
          <w:smallCaps/>
        </w:rPr>
      </w:pPr>
    </w:p>
    <w:p w14:paraId="65D996E0" w14:textId="77777777" w:rsidR="00534517" w:rsidRDefault="00534517" w:rsidP="00446251">
      <w:pPr>
        <w:spacing w:after="0" w:line="360" w:lineRule="auto"/>
        <w:jc w:val="both"/>
        <w:rPr>
          <w:rFonts w:ascii="Century" w:eastAsia="Times New Roman" w:hAnsi="Century" w:cs="Times New Roman"/>
          <w:b/>
          <w:smallCaps/>
        </w:rPr>
      </w:pPr>
    </w:p>
    <w:p w14:paraId="66F5374B" w14:textId="77777777" w:rsidR="00534517" w:rsidRDefault="00534517" w:rsidP="00446251">
      <w:pPr>
        <w:spacing w:after="0" w:line="360" w:lineRule="auto"/>
        <w:jc w:val="both"/>
        <w:rPr>
          <w:rFonts w:ascii="Century" w:eastAsia="Times New Roman" w:hAnsi="Century" w:cs="Times New Roman"/>
          <w:b/>
          <w:smallCaps/>
        </w:rPr>
      </w:pPr>
    </w:p>
    <w:p w14:paraId="72D5DFB3" w14:textId="77777777" w:rsidR="00534517" w:rsidRDefault="00534517" w:rsidP="00446251">
      <w:pPr>
        <w:spacing w:after="0" w:line="360" w:lineRule="auto"/>
        <w:jc w:val="both"/>
        <w:rPr>
          <w:rFonts w:ascii="Century" w:eastAsia="Times New Roman" w:hAnsi="Century" w:cs="Times New Roman"/>
          <w:b/>
          <w:smallCaps/>
        </w:rPr>
      </w:pPr>
    </w:p>
    <w:p w14:paraId="514094D5" w14:textId="77777777" w:rsidR="00534517" w:rsidRDefault="00534517" w:rsidP="00446251">
      <w:pPr>
        <w:spacing w:after="0" w:line="360" w:lineRule="auto"/>
        <w:jc w:val="both"/>
        <w:rPr>
          <w:rFonts w:ascii="Century" w:eastAsia="Times New Roman" w:hAnsi="Century" w:cs="Times New Roman"/>
          <w:b/>
          <w:smallCaps/>
        </w:rPr>
      </w:pPr>
    </w:p>
    <w:p w14:paraId="7FD6DB2F" w14:textId="77777777" w:rsidR="00534517" w:rsidRPr="002A37C0" w:rsidRDefault="00534517" w:rsidP="00446251">
      <w:pPr>
        <w:spacing w:after="0" w:line="360" w:lineRule="auto"/>
        <w:jc w:val="both"/>
        <w:rPr>
          <w:rFonts w:ascii="Century" w:eastAsia="Times New Roman" w:hAnsi="Century" w:cs="Times New Roman"/>
          <w:b/>
          <w:smallCaps/>
        </w:rPr>
      </w:pPr>
    </w:p>
    <w:p w14:paraId="7F1FC462" w14:textId="010AC56B" w:rsidR="006209E5" w:rsidRPr="008D7BAD" w:rsidRDefault="00A66781" w:rsidP="0041649B">
      <w:pPr>
        <w:spacing w:line="360" w:lineRule="auto"/>
        <w:jc w:val="center"/>
        <w:rPr>
          <w:rFonts w:ascii="Century" w:hAnsi="Century" w:cs="Times New Roman"/>
          <w:b/>
          <w:w w:val="150"/>
          <w:sz w:val="34"/>
          <w:szCs w:val="34"/>
        </w:rPr>
      </w:pPr>
      <w:r w:rsidRPr="008D7BAD">
        <w:rPr>
          <w:rFonts w:ascii="Century" w:hAnsi="Century" w:cs="Times New Roman"/>
          <w:b/>
          <w:w w:val="150"/>
          <w:sz w:val="34"/>
          <w:szCs w:val="34"/>
        </w:rPr>
        <w:lastRenderedPageBreak/>
        <w:t>ABSTRACT</w:t>
      </w:r>
    </w:p>
    <w:p w14:paraId="58617D6E" w14:textId="6ED3369C" w:rsidR="00984034" w:rsidRPr="00466873" w:rsidRDefault="00984034" w:rsidP="00984034">
      <w:pPr>
        <w:pStyle w:val="NormalWeb"/>
        <w:spacing w:before="0" w:beforeAutospacing="0" w:after="0" w:afterAutospacing="0" w:line="360" w:lineRule="auto"/>
        <w:jc w:val="both"/>
        <w:rPr>
          <w:rFonts w:ascii="Century" w:hAnsi="Century"/>
        </w:rPr>
      </w:pPr>
      <w:r w:rsidRPr="00466873">
        <w:rPr>
          <w:rFonts w:ascii="Century" w:hAnsi="Century"/>
        </w:rPr>
        <w:t>In traditional healthcare systems, patients often face significant challenges when booking appointments with doctors. Long waiting times, inefficient scheduling, and the lack of direct communication with medical professionals contribute to patient frustration and wasted time. Additionally, managing appointments and payments through outdated methods often leads to unnecessary delays, errors, and reduced trust in the healthcare process. These issues highlight the need for a modern, streamlined approach to connecting patients with doctors</w:t>
      </w:r>
      <w:r w:rsidR="00E13422">
        <w:rPr>
          <w:rFonts w:ascii="Century" w:hAnsi="Century"/>
        </w:rPr>
        <w:t xml:space="preserve"> [1]</w:t>
      </w:r>
      <w:r w:rsidRPr="00466873">
        <w:rPr>
          <w:rFonts w:ascii="Century" w:hAnsi="Century"/>
        </w:rPr>
        <w:t xml:space="preserve">.  </w:t>
      </w:r>
    </w:p>
    <w:p w14:paraId="71ACDFFA" w14:textId="04EF01F4" w:rsidR="00984034" w:rsidRPr="00466873" w:rsidRDefault="00984034" w:rsidP="00984034">
      <w:pPr>
        <w:pStyle w:val="NormalWeb"/>
        <w:spacing w:after="0" w:afterAutospacing="0" w:line="360" w:lineRule="auto"/>
        <w:jc w:val="both"/>
        <w:rPr>
          <w:rFonts w:ascii="Century" w:hAnsi="Century"/>
        </w:rPr>
      </w:pPr>
      <w:r w:rsidRPr="00466873">
        <w:rPr>
          <w:rFonts w:ascii="Century" w:hAnsi="Century"/>
        </w:rPr>
        <w:t>The "Public Healthcare System" addresses these challenges by offering a comprehensive online platform that eliminates inefficiencies in patient-doctor interactions. This system supports three user roles: normal users, doctors, and administrators. Normal users can register or log in using email-password credentials or Google authentication to book appointments with doctors during their available times, engage in direct conversations, and make secure payments for appointments. Doctors can upload posts for public awareness, manage their schedules, and confirm appointments with patients via email notifications. Administrators oversee the platform's functionality, with exclusive privileges to create accounts for doctors and ensure smooth operations</w:t>
      </w:r>
      <w:r w:rsidR="00812C62">
        <w:rPr>
          <w:rFonts w:ascii="Century" w:hAnsi="Century"/>
        </w:rPr>
        <w:t xml:space="preserve"> [2]</w:t>
      </w:r>
      <w:r w:rsidRPr="00466873">
        <w:rPr>
          <w:rFonts w:ascii="Century" w:hAnsi="Century"/>
        </w:rPr>
        <w:t>.</w:t>
      </w:r>
    </w:p>
    <w:p w14:paraId="4EA800E7" w14:textId="06D2AC82" w:rsidR="00094D35" w:rsidRPr="00466873" w:rsidRDefault="00984034" w:rsidP="00984034">
      <w:pPr>
        <w:pStyle w:val="NormalWeb"/>
        <w:spacing w:line="360" w:lineRule="auto"/>
        <w:jc w:val="both"/>
        <w:rPr>
          <w:rFonts w:ascii="Century" w:hAnsi="Century"/>
        </w:rPr>
      </w:pPr>
      <w:r w:rsidRPr="00466873">
        <w:rPr>
          <w:rFonts w:ascii="Century" w:hAnsi="Century"/>
        </w:rPr>
        <w:t>By digitizing and optimizing the appointment process, the "Public Healthcare System" minimizes patient wait times, ensures effective communication, and enhances trust between patients and healthcare providers. Through its user-friendly design, secure payment integration, and structured appointment management, the platform revolutionizes the healthcare experience, making it more accessible, efficient, and patient-centered. This innovative solution seeks to transform the way patients and doctors connect, ensuring a seamless and reliable healthcare journey for all</w:t>
      </w:r>
      <w:r w:rsidR="00A5707F">
        <w:rPr>
          <w:rFonts w:ascii="Century" w:hAnsi="Century"/>
        </w:rPr>
        <w:t xml:space="preserve"> [3]</w:t>
      </w:r>
      <w:r w:rsidRPr="00466873">
        <w:rPr>
          <w:rFonts w:ascii="Century" w:hAnsi="Century"/>
        </w:rPr>
        <w:t>.</w:t>
      </w:r>
    </w:p>
    <w:p w14:paraId="72FC4CE3" w14:textId="1A5AF97B" w:rsidR="00984034" w:rsidRPr="00466873" w:rsidRDefault="00984034" w:rsidP="00530B58">
      <w:pPr>
        <w:pStyle w:val="NormalWeb"/>
        <w:rPr>
          <w:rFonts w:ascii="Century" w:hAnsi="Century"/>
          <w:color w:val="252525"/>
        </w:rPr>
      </w:pPr>
    </w:p>
    <w:p w14:paraId="1FA29872" w14:textId="77777777" w:rsidR="008D4A7B" w:rsidRPr="00F94EAD" w:rsidRDefault="008D4A7B" w:rsidP="0041649B">
      <w:pPr>
        <w:pStyle w:val="Heading1"/>
        <w:spacing w:line="240" w:lineRule="auto"/>
        <w:jc w:val="center"/>
        <w:rPr>
          <w:w w:val="120"/>
          <w:sz w:val="49"/>
          <w:szCs w:val="49"/>
        </w:rPr>
      </w:pPr>
      <w:r w:rsidRPr="00F94EAD">
        <w:rPr>
          <w:w w:val="120"/>
          <w:sz w:val="49"/>
          <w:szCs w:val="49"/>
        </w:rPr>
        <w:lastRenderedPageBreak/>
        <w:t>TABLE OF CONTENTS</w:t>
      </w:r>
    </w:p>
    <w:p w14:paraId="3BBF02EA" w14:textId="77777777" w:rsidR="008D4A7B" w:rsidRPr="008D7BAD" w:rsidRDefault="008D4A7B" w:rsidP="008D4A7B"/>
    <w:tbl>
      <w:tblPr>
        <w:tblStyle w:val="TableGrid"/>
        <w:tblW w:w="881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050"/>
      </w:tblGrid>
      <w:tr w:rsidR="008D4A7B" w:rsidRPr="008D7BAD" w14:paraId="7E92D586" w14:textId="77777777" w:rsidTr="00D0095B">
        <w:tc>
          <w:tcPr>
            <w:tcW w:w="4765" w:type="dxa"/>
          </w:tcPr>
          <w:p w14:paraId="29DF9903" w14:textId="77777777" w:rsidR="008D4A7B" w:rsidRPr="008D7BAD"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Approval</w:t>
            </w:r>
          </w:p>
        </w:tc>
        <w:tc>
          <w:tcPr>
            <w:tcW w:w="4050" w:type="dxa"/>
          </w:tcPr>
          <w:p w14:paraId="01FDBEF1" w14:textId="77777777" w:rsidR="008D4A7B" w:rsidRPr="008D7BAD" w:rsidRDefault="008D4A7B" w:rsidP="00AE7032">
            <w:pPr>
              <w:spacing w:line="360" w:lineRule="auto"/>
              <w:jc w:val="right"/>
              <w:rPr>
                <w:rFonts w:ascii="Century" w:hAnsi="Century" w:cs="Times New Roman"/>
                <w:w w:val="125"/>
              </w:rPr>
            </w:pPr>
            <w:r w:rsidRPr="008D7BAD">
              <w:rPr>
                <w:rFonts w:ascii="Century" w:hAnsi="Century" w:cs="Times New Roman"/>
                <w:w w:val="125"/>
              </w:rPr>
              <w:t>ii</w:t>
            </w:r>
          </w:p>
        </w:tc>
      </w:tr>
      <w:tr w:rsidR="008D4A7B" w:rsidRPr="008D7BAD" w14:paraId="574CFAD9" w14:textId="77777777" w:rsidTr="00D0095B">
        <w:tc>
          <w:tcPr>
            <w:tcW w:w="4765" w:type="dxa"/>
          </w:tcPr>
          <w:p w14:paraId="62167BCD" w14:textId="77777777" w:rsidR="008D4A7B" w:rsidRPr="008D7BAD"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Declaration</w:t>
            </w:r>
          </w:p>
        </w:tc>
        <w:tc>
          <w:tcPr>
            <w:tcW w:w="4050" w:type="dxa"/>
          </w:tcPr>
          <w:p w14:paraId="13985DA3" w14:textId="77777777" w:rsidR="008D4A7B" w:rsidRPr="008D7BAD" w:rsidRDefault="008D4A7B" w:rsidP="00AE7032">
            <w:pPr>
              <w:spacing w:line="360" w:lineRule="auto"/>
              <w:jc w:val="right"/>
              <w:rPr>
                <w:rFonts w:ascii="Century" w:hAnsi="Century" w:cs="Times New Roman"/>
                <w:w w:val="125"/>
              </w:rPr>
            </w:pPr>
            <w:r w:rsidRPr="008D7BAD">
              <w:rPr>
                <w:rFonts w:ascii="Century" w:hAnsi="Century" w:cs="Times New Roman"/>
                <w:w w:val="125"/>
              </w:rPr>
              <w:t>iii</w:t>
            </w:r>
          </w:p>
        </w:tc>
      </w:tr>
      <w:tr w:rsidR="008D4A7B" w:rsidRPr="008D7BAD" w14:paraId="35F62372" w14:textId="77777777" w:rsidTr="00D0095B">
        <w:tc>
          <w:tcPr>
            <w:tcW w:w="4765" w:type="dxa"/>
          </w:tcPr>
          <w:p w14:paraId="3F403F5B" w14:textId="77777777" w:rsidR="008D4A7B" w:rsidRPr="008D7BAD"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Acknowledgments</w:t>
            </w:r>
          </w:p>
          <w:p w14:paraId="1ECB6ED0" w14:textId="77777777" w:rsidR="008D4A7B" w:rsidRPr="008D7BAD"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Abstract</w:t>
            </w:r>
          </w:p>
        </w:tc>
        <w:tc>
          <w:tcPr>
            <w:tcW w:w="4050" w:type="dxa"/>
          </w:tcPr>
          <w:p w14:paraId="7D66D27D" w14:textId="77777777" w:rsidR="008D4A7B" w:rsidRPr="008D7BAD" w:rsidRDefault="008D4A7B" w:rsidP="00AE7032">
            <w:pPr>
              <w:spacing w:line="360" w:lineRule="auto"/>
              <w:jc w:val="right"/>
              <w:rPr>
                <w:rFonts w:ascii="Century" w:hAnsi="Century" w:cs="Times New Roman"/>
                <w:w w:val="125"/>
              </w:rPr>
            </w:pPr>
            <w:r w:rsidRPr="008D7BAD">
              <w:rPr>
                <w:rFonts w:ascii="Century" w:hAnsi="Century" w:cs="Times New Roman"/>
                <w:w w:val="125"/>
              </w:rPr>
              <w:t>iv</w:t>
            </w:r>
          </w:p>
          <w:p w14:paraId="6CA5F6B3" w14:textId="77777777" w:rsidR="008D4A7B" w:rsidRPr="008D7BAD" w:rsidRDefault="008D4A7B" w:rsidP="00AE7032">
            <w:pPr>
              <w:spacing w:line="360" w:lineRule="auto"/>
              <w:jc w:val="right"/>
              <w:rPr>
                <w:rFonts w:ascii="Century" w:hAnsi="Century" w:cs="Times New Roman"/>
                <w:w w:val="125"/>
              </w:rPr>
            </w:pPr>
            <w:r w:rsidRPr="008D7BAD">
              <w:rPr>
                <w:rFonts w:ascii="Century" w:hAnsi="Century" w:cs="Times New Roman"/>
                <w:w w:val="125"/>
              </w:rPr>
              <w:t>v</w:t>
            </w:r>
          </w:p>
        </w:tc>
      </w:tr>
      <w:tr w:rsidR="008D4A7B" w:rsidRPr="008D7BAD" w14:paraId="21800E56" w14:textId="77777777" w:rsidTr="00D0095B">
        <w:tc>
          <w:tcPr>
            <w:tcW w:w="4765" w:type="dxa"/>
          </w:tcPr>
          <w:p w14:paraId="3EBA8DFA" w14:textId="77777777" w:rsidR="008D4A7B" w:rsidRPr="008D7BAD"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List of Figure</w:t>
            </w:r>
          </w:p>
        </w:tc>
        <w:tc>
          <w:tcPr>
            <w:tcW w:w="4050" w:type="dxa"/>
          </w:tcPr>
          <w:p w14:paraId="15E58731" w14:textId="77777777" w:rsidR="008D4A7B" w:rsidRPr="008D7BAD" w:rsidRDefault="008D4A7B" w:rsidP="00AE7032">
            <w:pPr>
              <w:spacing w:line="360" w:lineRule="auto"/>
              <w:jc w:val="right"/>
              <w:rPr>
                <w:rFonts w:ascii="Century" w:hAnsi="Century" w:cs="Times New Roman"/>
                <w:w w:val="125"/>
              </w:rPr>
            </w:pPr>
            <w:r w:rsidRPr="008D7BAD">
              <w:rPr>
                <w:rFonts w:ascii="Century" w:hAnsi="Century" w:cs="Times New Roman"/>
                <w:w w:val="125"/>
              </w:rPr>
              <w:t>viii</w:t>
            </w:r>
          </w:p>
        </w:tc>
      </w:tr>
      <w:tr w:rsidR="008D4A7B" w:rsidRPr="008D7BAD" w14:paraId="6200ED7E" w14:textId="77777777" w:rsidTr="00D0095B">
        <w:tc>
          <w:tcPr>
            <w:tcW w:w="4765" w:type="dxa"/>
          </w:tcPr>
          <w:p w14:paraId="48B2C12C" w14:textId="77777777" w:rsidR="008D4A7B" w:rsidRDefault="008D4A7B" w:rsidP="00AE7032">
            <w:pPr>
              <w:spacing w:line="360" w:lineRule="auto"/>
              <w:rPr>
                <w:rFonts w:ascii="Century" w:hAnsi="Century" w:cs="Times New Roman"/>
                <w:b/>
                <w:bCs/>
                <w:w w:val="125"/>
              </w:rPr>
            </w:pPr>
            <w:r>
              <w:rPr>
                <w:rFonts w:ascii="Century" w:hAnsi="Century" w:cs="Times New Roman"/>
                <w:b/>
                <w:bCs/>
                <w:w w:val="125"/>
              </w:rPr>
              <w:t xml:space="preserve"> </w:t>
            </w:r>
            <w:r w:rsidRPr="008D7BAD">
              <w:rPr>
                <w:rFonts w:ascii="Century" w:hAnsi="Century" w:cs="Times New Roman"/>
                <w:b/>
                <w:bCs/>
                <w:w w:val="125"/>
              </w:rPr>
              <w:t xml:space="preserve">List of </w:t>
            </w:r>
            <w:r>
              <w:rPr>
                <w:rFonts w:ascii="Century" w:hAnsi="Century" w:cs="Times New Roman"/>
                <w:b/>
                <w:bCs/>
                <w:w w:val="125"/>
              </w:rPr>
              <w:t>Table</w:t>
            </w:r>
          </w:p>
        </w:tc>
        <w:tc>
          <w:tcPr>
            <w:tcW w:w="4050" w:type="dxa"/>
          </w:tcPr>
          <w:p w14:paraId="0CA99D37" w14:textId="77777777" w:rsidR="008D4A7B" w:rsidRPr="008D7BAD" w:rsidRDefault="008D4A7B" w:rsidP="00AE7032">
            <w:pPr>
              <w:spacing w:line="360" w:lineRule="auto"/>
              <w:jc w:val="right"/>
              <w:rPr>
                <w:rFonts w:ascii="Century" w:hAnsi="Century" w:cs="Times New Roman"/>
                <w:w w:val="125"/>
              </w:rPr>
            </w:pPr>
            <w:r>
              <w:rPr>
                <w:rFonts w:ascii="Century" w:hAnsi="Century" w:cs="Times New Roman"/>
                <w:w w:val="125"/>
              </w:rPr>
              <w:t>ix</w:t>
            </w:r>
          </w:p>
        </w:tc>
      </w:tr>
    </w:tbl>
    <w:p w14:paraId="58A3E28C" w14:textId="77777777" w:rsidR="008D4A7B" w:rsidRPr="00AA6767" w:rsidRDefault="008D4A7B" w:rsidP="008D4A7B">
      <w:pPr>
        <w:pStyle w:val="TOC1"/>
      </w:pPr>
      <w:r w:rsidRPr="00AA6767">
        <w:t>Introduction</w:t>
      </w:r>
      <w:r w:rsidRPr="00AA6767">
        <w:tab/>
      </w:r>
      <w:hyperlink w:anchor="_bookmark6" w:history="1">
        <w:r w:rsidRPr="00AA6767">
          <w:t>1</w:t>
        </w:r>
      </w:hyperlink>
      <w:r w:rsidRPr="00AA6767">
        <w:t>-6</w:t>
      </w:r>
    </w:p>
    <w:p w14:paraId="223704A8"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w w:val="105"/>
        </w:rPr>
        <w:t>Introduction</w:t>
      </w:r>
      <w:r w:rsidRPr="00AA6767">
        <w:rPr>
          <w:rFonts w:ascii="Century" w:hAnsi="Century"/>
          <w:w w:val="105"/>
        </w:rPr>
        <w:tab/>
      </w:r>
      <w:hyperlink w:anchor="_bookmark7" w:history="1">
        <w:r w:rsidRPr="00AA6767">
          <w:rPr>
            <w:rFonts w:ascii="Century" w:hAnsi="Century"/>
            <w:w w:val="105"/>
          </w:rPr>
          <w:t>1</w:t>
        </w:r>
      </w:hyperlink>
    </w:p>
    <w:p w14:paraId="33BA54CF"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Motivation</w:t>
      </w:r>
      <w:r w:rsidRPr="00AA6767">
        <w:rPr>
          <w:rFonts w:ascii="Century" w:hAnsi="Century"/>
          <w:w w:val="105"/>
        </w:rPr>
        <w:tab/>
      </w:r>
      <w:hyperlink w:anchor="_bookmark7" w:history="1">
        <w:r w:rsidRPr="00AA6767">
          <w:rPr>
            <w:rFonts w:ascii="Century" w:hAnsi="Century"/>
            <w:w w:val="105"/>
          </w:rPr>
          <w:t>1</w:t>
        </w:r>
      </w:hyperlink>
    </w:p>
    <w:p w14:paraId="0E545062"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Objectives</w:t>
      </w:r>
      <w:r w:rsidRPr="00AA6767">
        <w:rPr>
          <w:rFonts w:ascii="Century" w:hAnsi="Century"/>
          <w:w w:val="105"/>
        </w:rPr>
        <w:tab/>
      </w:r>
      <w:hyperlink w:anchor="_bookmark7" w:history="1">
        <w:r w:rsidRPr="00AA6767">
          <w:rPr>
            <w:rFonts w:ascii="Century" w:hAnsi="Century"/>
            <w:w w:val="105"/>
          </w:rPr>
          <w:t>1</w:t>
        </w:r>
      </w:hyperlink>
    </w:p>
    <w:p w14:paraId="539C8882"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Expected Outcome</w:t>
      </w:r>
      <w:r w:rsidRPr="00AA6767">
        <w:rPr>
          <w:rFonts w:ascii="Century" w:hAnsi="Century"/>
          <w:w w:val="105"/>
        </w:rPr>
        <w:tab/>
      </w:r>
      <w:hyperlink w:anchor="_bookmark7" w:history="1">
        <w:r w:rsidRPr="00AA6767">
          <w:rPr>
            <w:rFonts w:ascii="Century" w:hAnsi="Century"/>
            <w:w w:val="105"/>
          </w:rPr>
          <w:t>2</w:t>
        </w:r>
      </w:hyperlink>
    </w:p>
    <w:p w14:paraId="372DB2F3"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Project Management and Finance</w:t>
      </w:r>
      <w:r w:rsidRPr="00AA6767">
        <w:rPr>
          <w:rFonts w:ascii="Century" w:hAnsi="Century"/>
          <w:w w:val="105"/>
        </w:rPr>
        <w:tab/>
      </w:r>
      <w:hyperlink w:anchor="_bookmark7" w:history="1">
        <w:r w:rsidRPr="00AA6767">
          <w:rPr>
            <w:rFonts w:ascii="Century" w:hAnsi="Century"/>
            <w:w w:val="105"/>
          </w:rPr>
          <w:t>2</w:t>
        </w:r>
      </w:hyperlink>
    </w:p>
    <w:p w14:paraId="6F36F84E"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hAnsi="Century" w:cs="Times New Roman"/>
          <w:w w:val="105"/>
        </w:rPr>
        <w:t>Project Management</w:t>
      </w:r>
      <w:r w:rsidRPr="00AA6767">
        <w:rPr>
          <w:rFonts w:ascii="Century" w:hAnsi="Century"/>
          <w:w w:val="105"/>
        </w:rPr>
        <w:tab/>
      </w:r>
      <w:hyperlink w:anchor="_bookmark17" w:history="1">
        <w:r w:rsidRPr="00AA6767">
          <w:rPr>
            <w:rFonts w:ascii="Century" w:hAnsi="Century"/>
            <w:w w:val="105"/>
          </w:rPr>
          <w:t>2</w:t>
        </w:r>
      </w:hyperlink>
    </w:p>
    <w:p w14:paraId="2AE0B4FC"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hAnsi="Century" w:cs="Times New Roman"/>
          <w:w w:val="105"/>
        </w:rPr>
        <w:t>Financial Analysis</w:t>
      </w:r>
      <w:r w:rsidRPr="00AA6767">
        <w:rPr>
          <w:rFonts w:ascii="Century" w:hAnsi="Century"/>
          <w:w w:val="105"/>
        </w:rPr>
        <w:tab/>
      </w:r>
      <w:hyperlink w:anchor="_bookmark18" w:history="1">
        <w:r w:rsidRPr="00AA6767">
          <w:rPr>
            <w:rFonts w:ascii="Century" w:hAnsi="Century"/>
            <w:w w:val="105"/>
          </w:rPr>
          <w:t>3</w:t>
        </w:r>
      </w:hyperlink>
    </w:p>
    <w:p w14:paraId="098BE9B6"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Report Layout</w:t>
      </w:r>
      <w:r w:rsidRPr="00AA6767">
        <w:rPr>
          <w:rFonts w:ascii="Century" w:hAnsi="Century"/>
          <w:w w:val="105"/>
        </w:rPr>
        <w:tab/>
      </w:r>
      <w:hyperlink w:anchor="_bookmark7" w:history="1">
        <w:r w:rsidRPr="00AA6767">
          <w:rPr>
            <w:rFonts w:ascii="Century" w:hAnsi="Century"/>
            <w:w w:val="105"/>
          </w:rPr>
          <w:t>4</w:t>
        </w:r>
      </w:hyperlink>
    </w:p>
    <w:p w14:paraId="5791AD81"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Summary</w:t>
      </w:r>
      <w:r w:rsidRPr="00AA6767">
        <w:rPr>
          <w:rFonts w:ascii="Century" w:hAnsi="Century"/>
          <w:w w:val="105"/>
        </w:rPr>
        <w:tab/>
      </w:r>
      <w:hyperlink w:anchor="_bookmark7" w:history="1">
        <w:r w:rsidRPr="00AA6767">
          <w:rPr>
            <w:rFonts w:ascii="Century" w:hAnsi="Century"/>
            <w:w w:val="105"/>
          </w:rPr>
          <w:t>6</w:t>
        </w:r>
      </w:hyperlink>
    </w:p>
    <w:p w14:paraId="0ABA0529" w14:textId="77777777" w:rsidR="008D4A7B" w:rsidRPr="00AA6767" w:rsidRDefault="008D4A7B" w:rsidP="008D4A7B">
      <w:pPr>
        <w:pStyle w:val="TOC1"/>
      </w:pPr>
      <w:r w:rsidRPr="00AA6767">
        <w:t>Background</w:t>
      </w:r>
      <w:r w:rsidRPr="00AA6767">
        <w:tab/>
      </w:r>
      <w:hyperlink w:anchor="_bookmark6" w:history="1">
        <w:r w:rsidRPr="00AA6767">
          <w:t>7</w:t>
        </w:r>
      </w:hyperlink>
      <w:r w:rsidRPr="00AA6767">
        <w:t>-15</w:t>
      </w:r>
    </w:p>
    <w:p w14:paraId="1D649A76"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Terminologies</w:t>
      </w:r>
      <w:r w:rsidRPr="00AA6767">
        <w:rPr>
          <w:rFonts w:ascii="Century" w:hAnsi="Century"/>
          <w:w w:val="105"/>
        </w:rPr>
        <w:tab/>
      </w:r>
      <w:hyperlink w:anchor="_bookmark7" w:history="1">
        <w:r w:rsidRPr="00AA6767">
          <w:rPr>
            <w:rFonts w:ascii="Century" w:hAnsi="Century"/>
            <w:w w:val="105"/>
          </w:rPr>
          <w:t>7</w:t>
        </w:r>
      </w:hyperlink>
    </w:p>
    <w:p w14:paraId="37866CEC"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Related work</w:t>
      </w:r>
      <w:r w:rsidRPr="00AA6767">
        <w:rPr>
          <w:rFonts w:ascii="Century" w:hAnsi="Century"/>
          <w:w w:val="105"/>
        </w:rPr>
        <w:tab/>
      </w:r>
      <w:hyperlink w:anchor="_bookmark7" w:history="1">
        <w:r w:rsidRPr="00AA6767">
          <w:rPr>
            <w:rFonts w:ascii="Century" w:hAnsi="Century"/>
            <w:w w:val="105"/>
          </w:rPr>
          <w:t>8</w:t>
        </w:r>
      </w:hyperlink>
    </w:p>
    <w:p w14:paraId="3B0D5B39"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Comparative Analysis</w:t>
      </w:r>
      <w:r w:rsidRPr="00AA6767">
        <w:rPr>
          <w:rFonts w:ascii="Century" w:hAnsi="Century"/>
          <w:w w:val="105"/>
        </w:rPr>
        <w:tab/>
      </w:r>
      <w:hyperlink w:anchor="_bookmark7" w:history="1">
        <w:r w:rsidRPr="00AA6767">
          <w:rPr>
            <w:rFonts w:ascii="Century" w:hAnsi="Century"/>
            <w:w w:val="105"/>
          </w:rPr>
          <w:t>9</w:t>
        </w:r>
      </w:hyperlink>
    </w:p>
    <w:p w14:paraId="0A716A1C"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Comparison Between Existing Works</w:t>
      </w:r>
      <w:r w:rsidRPr="00AA6767">
        <w:rPr>
          <w:rFonts w:ascii="Century" w:hAnsi="Century"/>
          <w:w w:val="105"/>
        </w:rPr>
        <w:tab/>
      </w:r>
      <w:hyperlink w:anchor="_bookmark7" w:history="1">
        <w:r w:rsidRPr="00AA6767">
          <w:rPr>
            <w:rFonts w:ascii="Century" w:hAnsi="Century"/>
            <w:w w:val="105"/>
          </w:rPr>
          <w:t>1</w:t>
        </w:r>
      </w:hyperlink>
      <w:r w:rsidRPr="00AA6767">
        <w:rPr>
          <w:rFonts w:ascii="Century" w:hAnsi="Century"/>
          <w:w w:val="105"/>
        </w:rPr>
        <w:t>1</w:t>
      </w:r>
    </w:p>
    <w:p w14:paraId="3C0063D4"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Gap Analysis</w:t>
      </w:r>
      <w:r w:rsidRPr="00AA6767">
        <w:rPr>
          <w:rFonts w:ascii="Century" w:hAnsi="Century"/>
          <w:w w:val="105"/>
        </w:rPr>
        <w:tab/>
      </w:r>
      <w:hyperlink w:anchor="_bookmark7" w:history="1">
        <w:r w:rsidRPr="00AA6767">
          <w:rPr>
            <w:rFonts w:ascii="Century" w:hAnsi="Century"/>
            <w:w w:val="105"/>
          </w:rPr>
          <w:t>1</w:t>
        </w:r>
      </w:hyperlink>
      <w:r w:rsidRPr="00AA6767">
        <w:rPr>
          <w:rFonts w:ascii="Century" w:hAnsi="Century"/>
          <w:w w:val="105"/>
        </w:rPr>
        <w:t>3</w:t>
      </w:r>
    </w:p>
    <w:p w14:paraId="76028392"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Challenges</w:t>
      </w:r>
      <w:r w:rsidRPr="00AA6767">
        <w:rPr>
          <w:rFonts w:ascii="Century" w:hAnsi="Century"/>
          <w:w w:val="105"/>
        </w:rPr>
        <w:tab/>
      </w:r>
      <w:hyperlink w:anchor="_bookmark7" w:history="1">
        <w:r w:rsidRPr="00AA6767">
          <w:rPr>
            <w:rFonts w:ascii="Century" w:hAnsi="Century"/>
            <w:w w:val="105"/>
          </w:rPr>
          <w:t>14</w:t>
        </w:r>
      </w:hyperlink>
    </w:p>
    <w:p w14:paraId="597E63C9" w14:textId="09D95940" w:rsidR="008D4A7B" w:rsidRPr="00AA6767" w:rsidRDefault="008D4A7B" w:rsidP="008D4A7B">
      <w:pPr>
        <w:pStyle w:val="TOC1"/>
      </w:pPr>
      <w:r w:rsidRPr="00AA6767">
        <w:t>Requirement Specifications</w:t>
      </w:r>
      <w:r w:rsidRPr="00AA6767">
        <w:tab/>
      </w:r>
      <w:hyperlink w:anchor="_bookmark6" w:history="1">
        <w:r w:rsidRPr="00AA6767">
          <w:t>1</w:t>
        </w:r>
      </w:hyperlink>
      <w:r w:rsidRPr="00AA6767">
        <w:t>6</w:t>
      </w:r>
      <w:r w:rsidR="00E574CE">
        <w:t>-24</w:t>
      </w:r>
    </w:p>
    <w:p w14:paraId="60C6F7A6"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Business Process Model (BPM)</w:t>
      </w:r>
      <w:r w:rsidRPr="00AA6767">
        <w:rPr>
          <w:rFonts w:ascii="Century" w:hAnsi="Century"/>
          <w:w w:val="105"/>
        </w:rPr>
        <w:tab/>
        <w:t>16</w:t>
      </w:r>
    </w:p>
    <w:p w14:paraId="4C178F25"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eastAsia="Times New Roman" w:hAnsi="Century" w:cs="Times New Roman"/>
          <w:bCs/>
          <w:w w:val="105"/>
        </w:rPr>
        <w:t>Administrator Process</w:t>
      </w:r>
      <w:r w:rsidRPr="00AA6767">
        <w:rPr>
          <w:rFonts w:ascii="Century" w:hAnsi="Century"/>
          <w:w w:val="105"/>
        </w:rPr>
        <w:tab/>
      </w:r>
      <w:hyperlink w:anchor="_bookmark17" w:history="1">
        <w:r w:rsidRPr="00AA6767">
          <w:rPr>
            <w:rFonts w:ascii="Century" w:hAnsi="Century"/>
            <w:w w:val="105"/>
          </w:rPr>
          <w:t>16</w:t>
        </w:r>
      </w:hyperlink>
    </w:p>
    <w:p w14:paraId="3EDB513D"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w w:val="105"/>
        </w:rPr>
      </w:pPr>
      <w:r w:rsidRPr="00AA6767">
        <w:rPr>
          <w:rFonts w:ascii="Century" w:hAnsi="Century" w:cs="Times New Roman"/>
          <w:w w:val="105"/>
        </w:rPr>
        <w:t>Doctor Process</w:t>
      </w:r>
      <w:r w:rsidRPr="00AA6767">
        <w:rPr>
          <w:rFonts w:ascii="Century" w:hAnsi="Century"/>
          <w:w w:val="105"/>
        </w:rPr>
        <w:tab/>
      </w:r>
      <w:hyperlink w:anchor="_bookmark18" w:history="1">
        <w:r w:rsidRPr="00AA6767">
          <w:rPr>
            <w:rFonts w:ascii="Century" w:hAnsi="Century"/>
            <w:w w:val="105"/>
          </w:rPr>
          <w:t>16</w:t>
        </w:r>
      </w:hyperlink>
    </w:p>
    <w:p w14:paraId="7EC85FFB"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hAnsi="Century" w:cs="Times New Roman"/>
          <w:w w:val="105"/>
        </w:rPr>
        <w:t>Patient Process</w:t>
      </w:r>
      <w:r w:rsidRPr="00AA6767">
        <w:rPr>
          <w:rFonts w:ascii="Century" w:hAnsi="Century"/>
          <w:w w:val="105"/>
        </w:rPr>
        <w:tab/>
      </w:r>
      <w:r w:rsidRPr="00AA6767">
        <w:rPr>
          <w:rFonts w:ascii="Century" w:hAnsi="Century"/>
        </w:rPr>
        <w:t>16</w:t>
      </w:r>
    </w:p>
    <w:p w14:paraId="681723AE" w14:textId="77777777" w:rsidR="008D4A7B" w:rsidRPr="00AA6767" w:rsidRDefault="008D4A7B" w:rsidP="008D4A7B">
      <w:pPr>
        <w:pStyle w:val="TOC3"/>
        <w:numPr>
          <w:ilvl w:val="1"/>
          <w:numId w:val="68"/>
        </w:numPr>
        <w:tabs>
          <w:tab w:val="left" w:pos="929"/>
          <w:tab w:val="left" w:pos="930"/>
          <w:tab w:val="right" w:leader="dot" w:pos="8604"/>
        </w:tabs>
        <w:rPr>
          <w:rFonts w:ascii="Century" w:hAnsi="Century"/>
        </w:rPr>
      </w:pPr>
      <w:r w:rsidRPr="00AA6767">
        <w:rPr>
          <w:rFonts w:ascii="Century" w:hAnsi="Century" w:cs="Times New Roman"/>
          <w:w w:val="105"/>
        </w:rPr>
        <w:t>Requirement Collection and Analysis</w:t>
      </w:r>
      <w:r w:rsidRPr="00AA6767">
        <w:rPr>
          <w:rFonts w:ascii="Century" w:hAnsi="Century"/>
          <w:w w:val="105"/>
        </w:rPr>
        <w:tab/>
      </w:r>
      <w:r w:rsidRPr="00AA6767">
        <w:rPr>
          <w:rFonts w:ascii="Century" w:hAnsi="Century"/>
        </w:rPr>
        <w:t>18</w:t>
      </w:r>
    </w:p>
    <w:p w14:paraId="5AC0C205"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eastAsia="Times New Roman" w:hAnsi="Century" w:cs="Times New Roman"/>
          <w:bCs/>
          <w:w w:val="105"/>
        </w:rPr>
        <w:t>Functional Requirements</w:t>
      </w:r>
      <w:r w:rsidRPr="00AA6767">
        <w:rPr>
          <w:rFonts w:ascii="Century" w:hAnsi="Century"/>
          <w:w w:val="105"/>
        </w:rPr>
        <w:tab/>
        <w:t>18</w:t>
      </w:r>
    </w:p>
    <w:p w14:paraId="2FE024AA"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w w:val="105"/>
        </w:rPr>
      </w:pPr>
      <w:r w:rsidRPr="00AA6767">
        <w:rPr>
          <w:rFonts w:ascii="Century" w:hAnsi="Century" w:cs="Times New Roman"/>
          <w:w w:val="105"/>
        </w:rPr>
        <w:t>Non-Functional Requirements</w:t>
      </w:r>
      <w:r w:rsidRPr="00AA6767">
        <w:rPr>
          <w:rFonts w:ascii="Century" w:hAnsi="Century"/>
          <w:w w:val="105"/>
        </w:rPr>
        <w:tab/>
        <w:t>18</w:t>
      </w:r>
    </w:p>
    <w:p w14:paraId="44EB6859"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AA6767">
        <w:rPr>
          <w:rFonts w:ascii="Century" w:hAnsi="Century" w:cs="Times New Roman"/>
          <w:w w:val="105"/>
        </w:rPr>
        <w:t>Requirement Collection Methods</w:t>
      </w:r>
      <w:r w:rsidRPr="00AA6767">
        <w:rPr>
          <w:rFonts w:ascii="Century" w:hAnsi="Century"/>
          <w:w w:val="105"/>
        </w:rPr>
        <w:tab/>
        <w:t>18</w:t>
      </w:r>
    </w:p>
    <w:p w14:paraId="160EE8F7" w14:textId="77777777" w:rsidR="008D4A7B" w:rsidRPr="005F7EAE"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Use Case Modeling and Description</w:t>
      </w:r>
      <w:r w:rsidRPr="005861BE">
        <w:rPr>
          <w:rFonts w:ascii="Century" w:hAnsi="Century"/>
          <w:w w:val="105"/>
        </w:rPr>
        <w:tab/>
      </w:r>
      <w:hyperlink w:anchor="_bookmark7" w:history="1">
        <w:r>
          <w:rPr>
            <w:rFonts w:ascii="Century" w:hAnsi="Century"/>
            <w:w w:val="105"/>
          </w:rPr>
          <w:t>19</w:t>
        </w:r>
      </w:hyperlink>
    </w:p>
    <w:p w14:paraId="550BFBE9" w14:textId="77777777" w:rsidR="008D4A7B" w:rsidRPr="005F7EAE" w:rsidRDefault="008D4A7B" w:rsidP="008D4A7B">
      <w:pPr>
        <w:pStyle w:val="TOC3"/>
        <w:numPr>
          <w:ilvl w:val="1"/>
          <w:numId w:val="68"/>
        </w:numPr>
        <w:tabs>
          <w:tab w:val="left" w:pos="929"/>
          <w:tab w:val="left" w:pos="930"/>
          <w:tab w:val="right" w:leader="dot" w:pos="8604"/>
        </w:tabs>
        <w:rPr>
          <w:rFonts w:ascii="Century" w:hAnsi="Century"/>
        </w:rPr>
      </w:pPr>
      <w:r w:rsidRPr="005F7EAE">
        <w:rPr>
          <w:rFonts w:ascii="Century" w:hAnsi="Century" w:cs="Times New Roman"/>
          <w:w w:val="105"/>
        </w:rPr>
        <w:t>Software Development Life Cycle</w:t>
      </w:r>
      <w:r w:rsidRPr="005861BE">
        <w:rPr>
          <w:rFonts w:ascii="Century" w:hAnsi="Century"/>
          <w:w w:val="105"/>
        </w:rPr>
        <w:tab/>
      </w:r>
      <w:r>
        <w:t>20</w:t>
      </w:r>
    </w:p>
    <w:p w14:paraId="47CBEB9E"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Logical Data Model</w:t>
      </w:r>
      <w:r w:rsidRPr="005861BE">
        <w:rPr>
          <w:rFonts w:ascii="Century" w:hAnsi="Century"/>
          <w:w w:val="105"/>
        </w:rPr>
        <w:tab/>
      </w:r>
      <w:r>
        <w:t>21</w:t>
      </w:r>
    </w:p>
    <w:p w14:paraId="751ADB4C" w14:textId="77777777" w:rsidR="008D4A7B"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lastRenderedPageBreak/>
        <w:t>Design Requirement</w:t>
      </w:r>
      <w:r w:rsidRPr="005861BE">
        <w:rPr>
          <w:rFonts w:ascii="Century" w:hAnsi="Century"/>
          <w:w w:val="105"/>
        </w:rPr>
        <w:tab/>
      </w:r>
      <w:hyperlink w:anchor="_bookmark7" w:history="1">
        <w:r>
          <w:rPr>
            <w:rFonts w:ascii="Century" w:hAnsi="Century"/>
            <w:w w:val="105"/>
          </w:rPr>
          <w:t>23</w:t>
        </w:r>
      </w:hyperlink>
    </w:p>
    <w:p w14:paraId="225BD6B7" w14:textId="77777777" w:rsidR="008D4A7B" w:rsidRPr="008E23A9" w:rsidRDefault="008D4A7B" w:rsidP="008D4A7B">
      <w:pPr>
        <w:pStyle w:val="TOC1"/>
      </w:pPr>
      <w:r w:rsidRPr="00327C73">
        <w:t xml:space="preserve">Design </w:t>
      </w:r>
      <w:r>
        <w:t>S</w:t>
      </w:r>
      <w:r w:rsidRPr="00327C73">
        <w:t>pecification</w:t>
      </w:r>
      <w:r w:rsidRPr="008E23A9">
        <w:tab/>
      </w:r>
      <w:hyperlink w:anchor="_bookmark6" w:history="1">
        <w:r>
          <w:t>25</w:t>
        </w:r>
      </w:hyperlink>
      <w:r>
        <w:t>-33</w:t>
      </w:r>
    </w:p>
    <w:p w14:paraId="3848F7BB"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Front-end Design</w:t>
      </w:r>
      <w:r w:rsidRPr="005861BE">
        <w:rPr>
          <w:rFonts w:ascii="Century" w:hAnsi="Century"/>
          <w:w w:val="105"/>
        </w:rPr>
        <w:tab/>
      </w:r>
      <w:hyperlink w:anchor="_bookmark7" w:history="1">
        <w:r>
          <w:rPr>
            <w:rFonts w:ascii="Century" w:hAnsi="Century"/>
            <w:w w:val="105"/>
          </w:rPr>
          <w:t>25</w:t>
        </w:r>
      </w:hyperlink>
    </w:p>
    <w:p w14:paraId="6254A530"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Back-end Design</w:t>
      </w:r>
      <w:r w:rsidRPr="005861BE">
        <w:rPr>
          <w:rFonts w:ascii="Century" w:hAnsi="Century"/>
          <w:w w:val="105"/>
        </w:rPr>
        <w:tab/>
      </w:r>
      <w:hyperlink w:anchor="_bookmark7" w:history="1">
        <w:r>
          <w:rPr>
            <w:rFonts w:ascii="Century" w:hAnsi="Century"/>
            <w:w w:val="105"/>
          </w:rPr>
          <w:t>25</w:t>
        </w:r>
      </w:hyperlink>
    </w:p>
    <w:p w14:paraId="6451FDA0"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Interaction Design and User Experience (UX)</w:t>
      </w:r>
      <w:r w:rsidRPr="005861BE">
        <w:rPr>
          <w:rFonts w:ascii="Century" w:hAnsi="Century"/>
          <w:w w:val="105"/>
        </w:rPr>
        <w:tab/>
      </w:r>
      <w:hyperlink w:anchor="_bookmark7" w:history="1">
        <w:r>
          <w:rPr>
            <w:rFonts w:ascii="Century" w:hAnsi="Century"/>
            <w:w w:val="105"/>
          </w:rPr>
          <w:t>26</w:t>
        </w:r>
      </w:hyperlink>
    </w:p>
    <w:p w14:paraId="387BBF23"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Implementation Requirements</w:t>
      </w:r>
      <w:r w:rsidRPr="005861BE">
        <w:rPr>
          <w:rFonts w:ascii="Century" w:hAnsi="Century"/>
          <w:w w:val="105"/>
        </w:rPr>
        <w:tab/>
      </w:r>
      <w:hyperlink w:anchor="_bookmark7" w:history="1">
        <w:r>
          <w:rPr>
            <w:rFonts w:ascii="Century" w:hAnsi="Century"/>
            <w:w w:val="105"/>
          </w:rPr>
          <w:t>26</w:t>
        </w:r>
      </w:hyperlink>
    </w:p>
    <w:p w14:paraId="7E607DA6"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Home page</w:t>
      </w:r>
      <w:r w:rsidRPr="005861BE">
        <w:rPr>
          <w:rFonts w:ascii="Century" w:hAnsi="Century"/>
          <w:w w:val="105"/>
        </w:rPr>
        <w:tab/>
      </w:r>
      <w:hyperlink w:anchor="_bookmark7" w:history="1">
        <w:r>
          <w:rPr>
            <w:rFonts w:ascii="Century" w:hAnsi="Century"/>
            <w:w w:val="105"/>
          </w:rPr>
          <w:t>27</w:t>
        </w:r>
      </w:hyperlink>
    </w:p>
    <w:p w14:paraId="56C144A3"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Login page and sign-up page</w:t>
      </w:r>
      <w:r w:rsidRPr="005861BE">
        <w:rPr>
          <w:rFonts w:ascii="Century" w:hAnsi="Century"/>
          <w:w w:val="105"/>
        </w:rPr>
        <w:tab/>
      </w:r>
      <w:hyperlink w:anchor="_bookmark7" w:history="1">
        <w:r>
          <w:rPr>
            <w:rFonts w:ascii="Century" w:hAnsi="Century"/>
            <w:w w:val="105"/>
          </w:rPr>
          <w:t>28</w:t>
        </w:r>
      </w:hyperlink>
    </w:p>
    <w:p w14:paraId="4F72FA74" w14:textId="77777777" w:rsidR="008D4A7B" w:rsidRPr="00223292"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Appointment page</w:t>
      </w:r>
      <w:r w:rsidRPr="005861BE">
        <w:rPr>
          <w:rFonts w:ascii="Century" w:hAnsi="Century"/>
          <w:w w:val="105"/>
        </w:rPr>
        <w:tab/>
      </w:r>
      <w:hyperlink w:anchor="_bookmark7" w:history="1">
        <w:r>
          <w:rPr>
            <w:rFonts w:ascii="Century" w:hAnsi="Century"/>
            <w:w w:val="105"/>
          </w:rPr>
          <w:t>29</w:t>
        </w:r>
      </w:hyperlink>
    </w:p>
    <w:p w14:paraId="08FF1ACC" w14:textId="77777777" w:rsidR="008D4A7B" w:rsidRPr="00DD63EA"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About page</w:t>
      </w:r>
      <w:r w:rsidRPr="005861BE">
        <w:rPr>
          <w:rFonts w:ascii="Century" w:hAnsi="Century"/>
          <w:w w:val="105"/>
        </w:rPr>
        <w:tab/>
      </w:r>
      <w:hyperlink w:anchor="_bookmark7" w:history="1">
        <w:r>
          <w:rPr>
            <w:rFonts w:ascii="Century" w:hAnsi="Century"/>
            <w:w w:val="105"/>
          </w:rPr>
          <w:t>30</w:t>
        </w:r>
      </w:hyperlink>
    </w:p>
    <w:p w14:paraId="3DB3B1BE" w14:textId="77777777" w:rsidR="008D4A7B" w:rsidRPr="00DD63EA"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Conversation page</w:t>
      </w:r>
      <w:r w:rsidRPr="005861BE">
        <w:rPr>
          <w:rFonts w:ascii="Century" w:hAnsi="Century"/>
          <w:w w:val="105"/>
        </w:rPr>
        <w:tab/>
      </w:r>
      <w:hyperlink w:anchor="_bookmark7" w:history="1">
        <w:r>
          <w:rPr>
            <w:rFonts w:ascii="Century" w:hAnsi="Century"/>
            <w:w w:val="105"/>
          </w:rPr>
          <w:t>31</w:t>
        </w:r>
      </w:hyperlink>
    </w:p>
    <w:p w14:paraId="31B69141" w14:textId="77777777" w:rsidR="008D4A7B" w:rsidRPr="00DD63EA"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Dashboard page</w:t>
      </w:r>
      <w:r w:rsidRPr="005861BE">
        <w:rPr>
          <w:rFonts w:ascii="Century" w:hAnsi="Century"/>
          <w:w w:val="105"/>
        </w:rPr>
        <w:tab/>
      </w:r>
      <w:hyperlink w:anchor="_bookmark7" w:history="1">
        <w:r>
          <w:rPr>
            <w:rFonts w:ascii="Century" w:hAnsi="Century"/>
            <w:w w:val="105"/>
          </w:rPr>
          <w:t>32</w:t>
        </w:r>
      </w:hyperlink>
    </w:p>
    <w:p w14:paraId="43EF2C2D" w14:textId="77777777" w:rsidR="008D4A7B" w:rsidRPr="008E23A9" w:rsidRDefault="008D4A7B" w:rsidP="008D4A7B">
      <w:pPr>
        <w:pStyle w:val="TOC1"/>
      </w:pPr>
      <w:r w:rsidRPr="00354BF5">
        <w:t xml:space="preserve">Implementation and </w:t>
      </w:r>
      <w:r>
        <w:t>T</w:t>
      </w:r>
      <w:r w:rsidRPr="00354BF5">
        <w:t>esting</w:t>
      </w:r>
      <w:r w:rsidRPr="008E23A9">
        <w:tab/>
      </w:r>
      <w:hyperlink w:anchor="_bookmark6" w:history="1">
        <w:r>
          <w:t>34</w:t>
        </w:r>
      </w:hyperlink>
      <w:r>
        <w:t>-36</w:t>
      </w:r>
    </w:p>
    <w:p w14:paraId="497E91B7"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Implementation of Database</w:t>
      </w:r>
      <w:r w:rsidRPr="005861BE">
        <w:rPr>
          <w:rFonts w:ascii="Century" w:hAnsi="Century"/>
          <w:w w:val="105"/>
        </w:rPr>
        <w:tab/>
      </w:r>
      <w:hyperlink w:anchor="_bookmark7" w:history="1">
        <w:r>
          <w:rPr>
            <w:rFonts w:ascii="Century" w:hAnsi="Century"/>
            <w:w w:val="105"/>
          </w:rPr>
          <w:t>34</w:t>
        </w:r>
      </w:hyperlink>
    </w:p>
    <w:p w14:paraId="17A8EB61"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Implementation of Front-end Design</w:t>
      </w:r>
      <w:r w:rsidRPr="005861BE">
        <w:rPr>
          <w:rFonts w:ascii="Century" w:hAnsi="Century"/>
          <w:w w:val="105"/>
        </w:rPr>
        <w:tab/>
      </w:r>
      <w:hyperlink w:anchor="_bookmark7" w:history="1">
        <w:r>
          <w:rPr>
            <w:rFonts w:ascii="Century" w:hAnsi="Century"/>
            <w:w w:val="105"/>
          </w:rPr>
          <w:t>34</w:t>
        </w:r>
      </w:hyperlink>
    </w:p>
    <w:p w14:paraId="465AB02B"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Implementation of Back-end Design</w:t>
      </w:r>
      <w:r w:rsidRPr="005861BE">
        <w:rPr>
          <w:rFonts w:ascii="Century" w:hAnsi="Century"/>
          <w:w w:val="105"/>
        </w:rPr>
        <w:tab/>
      </w:r>
      <w:hyperlink w:anchor="_bookmark7" w:history="1">
        <w:r>
          <w:rPr>
            <w:rFonts w:ascii="Century" w:hAnsi="Century"/>
            <w:w w:val="105"/>
          </w:rPr>
          <w:t>35</w:t>
        </w:r>
      </w:hyperlink>
    </w:p>
    <w:p w14:paraId="202549D9"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Testing Implementation</w:t>
      </w:r>
      <w:r w:rsidRPr="005861BE">
        <w:rPr>
          <w:rFonts w:ascii="Century" w:hAnsi="Century"/>
          <w:w w:val="105"/>
        </w:rPr>
        <w:tab/>
      </w:r>
      <w:hyperlink w:anchor="_bookmark7" w:history="1">
        <w:r>
          <w:rPr>
            <w:rFonts w:ascii="Century" w:hAnsi="Century"/>
            <w:w w:val="105"/>
          </w:rPr>
          <w:t>36</w:t>
        </w:r>
      </w:hyperlink>
    </w:p>
    <w:p w14:paraId="518ED6B5" w14:textId="1B191556" w:rsidR="008D4A7B" w:rsidRPr="008E23A9" w:rsidRDefault="008D4A7B" w:rsidP="008D4A7B">
      <w:pPr>
        <w:pStyle w:val="TOC1"/>
      </w:pPr>
      <w:r w:rsidRPr="002E6D9D">
        <w:t>Impact in Society, Environment and Sustainability</w:t>
      </w:r>
      <w:r w:rsidRPr="008E23A9">
        <w:tab/>
      </w:r>
      <w:hyperlink w:anchor="_bookmark6" w:history="1">
        <w:r>
          <w:t>37</w:t>
        </w:r>
      </w:hyperlink>
      <w:r w:rsidR="004B1A8F">
        <w:t>-38</w:t>
      </w:r>
    </w:p>
    <w:p w14:paraId="6FCFC587"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Impact on Society</w:t>
      </w:r>
      <w:r w:rsidRPr="005861BE">
        <w:rPr>
          <w:rFonts w:ascii="Century" w:hAnsi="Century"/>
          <w:w w:val="105"/>
        </w:rPr>
        <w:tab/>
      </w:r>
      <w:hyperlink w:anchor="_bookmark7" w:history="1">
        <w:r>
          <w:rPr>
            <w:rFonts w:ascii="Century" w:hAnsi="Century"/>
            <w:w w:val="105"/>
          </w:rPr>
          <w:t>37</w:t>
        </w:r>
      </w:hyperlink>
    </w:p>
    <w:p w14:paraId="10D9BBD7"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Impact on the Environment</w:t>
      </w:r>
      <w:r w:rsidRPr="005861BE">
        <w:rPr>
          <w:rFonts w:ascii="Century" w:hAnsi="Century"/>
          <w:w w:val="105"/>
        </w:rPr>
        <w:tab/>
      </w:r>
      <w:hyperlink w:anchor="_bookmark7" w:history="1">
        <w:r>
          <w:rPr>
            <w:rFonts w:ascii="Century" w:hAnsi="Century"/>
            <w:w w:val="105"/>
          </w:rPr>
          <w:t>37</w:t>
        </w:r>
      </w:hyperlink>
    </w:p>
    <w:p w14:paraId="0C07DAE2"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Ethical Aspects</w:t>
      </w:r>
      <w:r w:rsidRPr="005861BE">
        <w:rPr>
          <w:rFonts w:ascii="Century" w:hAnsi="Century"/>
          <w:w w:val="105"/>
        </w:rPr>
        <w:tab/>
      </w:r>
      <w:hyperlink w:anchor="_bookmark7" w:history="1">
        <w:r>
          <w:rPr>
            <w:rFonts w:ascii="Century" w:hAnsi="Century"/>
            <w:w w:val="105"/>
          </w:rPr>
          <w:t>37</w:t>
        </w:r>
      </w:hyperlink>
    </w:p>
    <w:p w14:paraId="2464D749" w14:textId="77777777" w:rsidR="008D4A7B" w:rsidRPr="00126363"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Sustainability Plan</w:t>
      </w:r>
      <w:r w:rsidRPr="005861BE">
        <w:rPr>
          <w:rFonts w:ascii="Century" w:hAnsi="Century"/>
          <w:w w:val="105"/>
        </w:rPr>
        <w:tab/>
      </w:r>
      <w:hyperlink w:anchor="_bookmark7" w:history="1">
        <w:r>
          <w:rPr>
            <w:rFonts w:ascii="Century" w:hAnsi="Century"/>
            <w:w w:val="105"/>
          </w:rPr>
          <w:t>38</w:t>
        </w:r>
      </w:hyperlink>
    </w:p>
    <w:p w14:paraId="4BA3D46D" w14:textId="30BAD746" w:rsidR="008D4A7B" w:rsidRPr="008E23A9" w:rsidRDefault="008D4A7B" w:rsidP="008D4A7B">
      <w:pPr>
        <w:pStyle w:val="TOC1"/>
      </w:pPr>
      <w:r w:rsidRPr="00152EF5">
        <w:t>Conclusion and Future Scope</w:t>
      </w:r>
      <w:r w:rsidRPr="008E23A9">
        <w:tab/>
      </w:r>
      <w:hyperlink w:anchor="_bookmark6" w:history="1">
        <w:r>
          <w:t>39</w:t>
        </w:r>
      </w:hyperlink>
      <w:r w:rsidR="000D3997">
        <w:t>-43</w:t>
      </w:r>
    </w:p>
    <w:p w14:paraId="67192952" w14:textId="77777777" w:rsidR="008D4A7B" w:rsidRPr="00EA5234"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Discussion and Conclusion</w:t>
      </w:r>
      <w:r w:rsidRPr="005861BE">
        <w:rPr>
          <w:rFonts w:ascii="Century" w:hAnsi="Century"/>
          <w:w w:val="105"/>
        </w:rPr>
        <w:tab/>
      </w:r>
      <w:hyperlink w:anchor="_bookmark7" w:history="1">
        <w:r>
          <w:rPr>
            <w:rFonts w:ascii="Century" w:hAnsi="Century"/>
            <w:w w:val="105"/>
          </w:rPr>
          <w:t>39</w:t>
        </w:r>
      </w:hyperlink>
    </w:p>
    <w:p w14:paraId="4B5312D1" w14:textId="77777777"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w w:val="105"/>
        </w:rPr>
      </w:pPr>
      <w:r w:rsidRPr="00EA5234">
        <w:rPr>
          <w:rFonts w:ascii="Century" w:hAnsi="Century" w:cs="Times New Roman"/>
          <w:w w:val="105"/>
        </w:rPr>
        <w:t>Discussion</w:t>
      </w:r>
      <w:r w:rsidRPr="00AA6767">
        <w:rPr>
          <w:rFonts w:ascii="Century" w:hAnsi="Century"/>
          <w:w w:val="105"/>
        </w:rPr>
        <w:tab/>
      </w:r>
      <w:r>
        <w:rPr>
          <w:rFonts w:ascii="Century" w:hAnsi="Century"/>
        </w:rPr>
        <w:t>39</w:t>
      </w:r>
    </w:p>
    <w:p w14:paraId="4D05C892" w14:textId="77777777" w:rsidR="008D4A7B" w:rsidRPr="00EA5234"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166C9D">
        <w:rPr>
          <w:rFonts w:ascii="Century" w:hAnsi="Century" w:cs="Times New Roman"/>
          <w:w w:val="105"/>
        </w:rPr>
        <w:t>Conclusion</w:t>
      </w:r>
      <w:r w:rsidRPr="00AA6767">
        <w:rPr>
          <w:rFonts w:ascii="Century" w:hAnsi="Century"/>
          <w:w w:val="105"/>
        </w:rPr>
        <w:tab/>
      </w:r>
      <w:r>
        <w:rPr>
          <w:rFonts w:ascii="Century" w:hAnsi="Century"/>
        </w:rPr>
        <w:t>40</w:t>
      </w:r>
    </w:p>
    <w:p w14:paraId="71EC7169" w14:textId="77777777" w:rsidR="008D4A7B" w:rsidRPr="00B4751D"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hAnsi="Century" w:cs="Times New Roman"/>
          <w:w w:val="105"/>
        </w:rPr>
        <w:t>Scope for Future Development</w:t>
      </w:r>
      <w:r w:rsidRPr="005861BE">
        <w:rPr>
          <w:rFonts w:ascii="Century" w:hAnsi="Century"/>
          <w:w w:val="105"/>
        </w:rPr>
        <w:tab/>
      </w:r>
      <w:hyperlink w:anchor="_bookmark7" w:history="1">
        <w:r>
          <w:rPr>
            <w:rFonts w:ascii="Century" w:hAnsi="Century"/>
            <w:w w:val="105"/>
          </w:rPr>
          <w:t>40</w:t>
        </w:r>
      </w:hyperlink>
    </w:p>
    <w:p w14:paraId="16C7CA53" w14:textId="77777777" w:rsidR="008D4A7B" w:rsidRPr="00D22B7E" w:rsidRDefault="008D4A7B" w:rsidP="008D4A7B">
      <w:pPr>
        <w:pStyle w:val="TOC3"/>
        <w:numPr>
          <w:ilvl w:val="1"/>
          <w:numId w:val="68"/>
        </w:numPr>
        <w:tabs>
          <w:tab w:val="left" w:pos="929"/>
          <w:tab w:val="left" w:pos="930"/>
          <w:tab w:val="right" w:leader="dot" w:pos="8604"/>
        </w:tabs>
        <w:rPr>
          <w:rFonts w:ascii="Century" w:hAnsi="Century"/>
        </w:rPr>
      </w:pPr>
      <w:r w:rsidRPr="0047076E">
        <w:rPr>
          <w:rFonts w:ascii="Century" w:eastAsia="Times New Roman" w:hAnsi="Century" w:cs="Times New Roman"/>
          <w:bCs/>
          <w:w w:val="105"/>
        </w:rPr>
        <w:t>Limitations/ Conflict of Interests</w:t>
      </w:r>
      <w:r w:rsidRPr="005861BE">
        <w:rPr>
          <w:rFonts w:ascii="Century" w:hAnsi="Century"/>
          <w:w w:val="105"/>
        </w:rPr>
        <w:tab/>
      </w:r>
      <w:r>
        <w:t>41</w:t>
      </w:r>
    </w:p>
    <w:p w14:paraId="09A98B54" w14:textId="72E2C51D" w:rsidR="008D4A7B" w:rsidRPr="00AA6767"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w w:val="105"/>
        </w:rPr>
      </w:pPr>
      <w:r w:rsidRPr="00D22B7E">
        <w:rPr>
          <w:rFonts w:ascii="Century" w:hAnsi="Century" w:cs="Times New Roman"/>
          <w:w w:val="105"/>
        </w:rPr>
        <w:t>Limitations</w:t>
      </w:r>
      <w:r w:rsidRPr="00AA6767">
        <w:rPr>
          <w:rFonts w:ascii="Century" w:hAnsi="Century"/>
          <w:w w:val="105"/>
        </w:rPr>
        <w:tab/>
      </w:r>
      <w:r w:rsidR="008E3B9D">
        <w:rPr>
          <w:rFonts w:ascii="Century" w:hAnsi="Century"/>
        </w:rPr>
        <w:t>41</w:t>
      </w:r>
    </w:p>
    <w:p w14:paraId="4852B955" w14:textId="1CAAD8EE" w:rsidR="008D4A7B" w:rsidRPr="00D22B7E" w:rsidRDefault="008D4A7B" w:rsidP="008D4A7B">
      <w:pPr>
        <w:pStyle w:val="TOC4"/>
        <w:widowControl w:val="0"/>
        <w:numPr>
          <w:ilvl w:val="2"/>
          <w:numId w:val="68"/>
        </w:numPr>
        <w:tabs>
          <w:tab w:val="left" w:pos="1627"/>
          <w:tab w:val="left" w:pos="1628"/>
          <w:tab w:val="right" w:leader="dot" w:pos="8603"/>
        </w:tabs>
        <w:autoSpaceDE w:val="0"/>
        <w:autoSpaceDN w:val="0"/>
        <w:spacing w:before="60" w:after="0" w:line="240" w:lineRule="auto"/>
        <w:ind w:hanging="699"/>
        <w:rPr>
          <w:rFonts w:ascii="Century" w:hAnsi="Century"/>
        </w:rPr>
      </w:pPr>
      <w:r w:rsidRPr="00D70E18">
        <w:rPr>
          <w:rFonts w:ascii="Century" w:hAnsi="Century" w:cs="Times New Roman"/>
          <w:w w:val="105"/>
        </w:rPr>
        <w:t>Conflict of Interests</w:t>
      </w:r>
      <w:r w:rsidRPr="00AA6767">
        <w:rPr>
          <w:rFonts w:ascii="Century" w:hAnsi="Century"/>
          <w:w w:val="105"/>
        </w:rPr>
        <w:tab/>
      </w:r>
      <w:r>
        <w:rPr>
          <w:rFonts w:ascii="Century" w:hAnsi="Century"/>
        </w:rPr>
        <w:t>4</w:t>
      </w:r>
      <w:r w:rsidR="008E3B9D">
        <w:rPr>
          <w:rFonts w:ascii="Century" w:hAnsi="Century"/>
        </w:rPr>
        <w:t>3</w:t>
      </w:r>
    </w:p>
    <w:p w14:paraId="289CC4FA" w14:textId="77777777" w:rsidR="008D4A7B" w:rsidRPr="005861BE" w:rsidRDefault="008D4A7B" w:rsidP="008D4A7B">
      <w:pPr>
        <w:pStyle w:val="TOC1"/>
      </w:pPr>
      <w:r w:rsidRPr="00663078">
        <w:t>References</w:t>
      </w:r>
      <w:r w:rsidRPr="00940459">
        <w:rPr>
          <w:w w:val="115"/>
        </w:rPr>
        <w:tab/>
      </w:r>
      <w:r>
        <w:t>44-46</w:t>
      </w:r>
    </w:p>
    <w:p w14:paraId="213D6F28" w14:textId="77777777" w:rsidR="008D4A7B" w:rsidRPr="00DD63EA" w:rsidRDefault="008D4A7B" w:rsidP="008D4A7B">
      <w:pPr>
        <w:pStyle w:val="TOC3"/>
        <w:tabs>
          <w:tab w:val="left" w:pos="929"/>
          <w:tab w:val="left" w:pos="930"/>
          <w:tab w:val="right" w:leader="dot" w:pos="8604"/>
        </w:tabs>
        <w:ind w:left="0" w:firstLine="0"/>
        <w:rPr>
          <w:rFonts w:ascii="Century" w:hAnsi="Century"/>
        </w:rPr>
      </w:pPr>
    </w:p>
    <w:p w14:paraId="4CDE1E2F" w14:textId="77777777" w:rsidR="008D4A7B" w:rsidRPr="0047076E" w:rsidRDefault="008D4A7B" w:rsidP="008D4A7B">
      <w:pPr>
        <w:spacing w:before="240" w:line="240" w:lineRule="auto"/>
        <w:rPr>
          <w:rFonts w:ascii="Century" w:hAnsi="Century" w:cs="Times New Roman"/>
          <w:b/>
          <w:w w:val="105"/>
        </w:rPr>
      </w:pPr>
    </w:p>
    <w:p w14:paraId="0038C3F3" w14:textId="77777777" w:rsidR="008D4A7B" w:rsidRDefault="008D4A7B" w:rsidP="008D4A7B">
      <w:pPr>
        <w:tabs>
          <w:tab w:val="left" w:pos="8280"/>
        </w:tabs>
        <w:suppressAutoHyphens/>
        <w:spacing w:before="240" w:after="0" w:line="480" w:lineRule="auto"/>
        <w:rPr>
          <w:rFonts w:ascii="Century" w:hAnsi="Century" w:cs="Times New Roman"/>
          <w:b/>
          <w:bCs/>
          <w:w w:val="105"/>
        </w:rPr>
      </w:pPr>
    </w:p>
    <w:p w14:paraId="1CC1F0B6" w14:textId="77777777" w:rsidR="008D4A7B" w:rsidRPr="005B354D" w:rsidRDefault="008D4A7B" w:rsidP="008D4A7B">
      <w:pPr>
        <w:tabs>
          <w:tab w:val="left" w:pos="8280"/>
        </w:tabs>
        <w:suppressAutoHyphens/>
        <w:spacing w:before="240" w:after="0" w:line="480" w:lineRule="auto"/>
        <w:rPr>
          <w:rFonts w:ascii="Century" w:eastAsia="MS Mincho" w:hAnsi="Century" w:cs="Times New Roman"/>
          <w:b/>
          <w:color w:val="000000"/>
          <w:w w:val="105"/>
          <w:lang w:eastAsia="ar-SA"/>
        </w:rPr>
      </w:pPr>
    </w:p>
    <w:p w14:paraId="573C28C5" w14:textId="77777777" w:rsidR="008D4A7B" w:rsidRDefault="008D4A7B" w:rsidP="00811902">
      <w:pPr>
        <w:pStyle w:val="Heading1"/>
        <w:spacing w:before="0" w:line="240" w:lineRule="auto"/>
        <w:jc w:val="center"/>
        <w:rPr>
          <w:w w:val="125"/>
          <w:sz w:val="49"/>
          <w:szCs w:val="49"/>
        </w:rPr>
      </w:pPr>
      <w:r w:rsidRPr="003A5594">
        <w:rPr>
          <w:w w:val="125"/>
          <w:sz w:val="49"/>
          <w:szCs w:val="49"/>
        </w:rPr>
        <w:lastRenderedPageBreak/>
        <w:t>L</w:t>
      </w:r>
      <w:r>
        <w:rPr>
          <w:w w:val="125"/>
          <w:sz w:val="49"/>
          <w:szCs w:val="49"/>
        </w:rPr>
        <w:t>ist of Figures</w:t>
      </w:r>
    </w:p>
    <w:p w14:paraId="39F4EDB3" w14:textId="77777777" w:rsidR="008D4A7B" w:rsidRPr="00B51679" w:rsidRDefault="008D4A7B" w:rsidP="008D4A7B">
      <w:pPr>
        <w:spacing w:after="0" w:line="240" w:lineRule="auto"/>
        <w:rPr>
          <w:rFonts w:ascii="Century" w:hAnsi="Century"/>
          <w:sz w:val="50"/>
          <w:szCs w:val="50"/>
        </w:rPr>
      </w:pPr>
    </w:p>
    <w:p w14:paraId="044FC798" w14:textId="0A8FDCD7"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3.1   Business process model</w:t>
      </w:r>
      <w:r w:rsidRPr="00B51679">
        <w:rPr>
          <w:rFonts w:ascii="Century" w:hAnsi="Century"/>
          <w:w w:val="105"/>
        </w:rPr>
        <w:tab/>
      </w:r>
      <w:r w:rsidR="001766F5" w:rsidRPr="00B51679">
        <w:rPr>
          <w:rFonts w:ascii="Century" w:hAnsi="Century"/>
        </w:rPr>
        <w:t>17</w:t>
      </w:r>
    </w:p>
    <w:p w14:paraId="03A8C45A" w14:textId="4D8F5CDB"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3.2   Use-case diagram</w:t>
      </w:r>
      <w:r w:rsidRPr="00B51679">
        <w:rPr>
          <w:rFonts w:ascii="Century" w:hAnsi="Century"/>
          <w:w w:val="105"/>
        </w:rPr>
        <w:tab/>
      </w:r>
      <w:r w:rsidR="001766F5" w:rsidRPr="00B51679">
        <w:rPr>
          <w:rFonts w:ascii="Century" w:hAnsi="Century"/>
        </w:rPr>
        <w:t>20</w:t>
      </w:r>
    </w:p>
    <w:p w14:paraId="7C8151A9" w14:textId="513CD60A"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3.3   Agile model</w:t>
      </w:r>
      <w:r w:rsidRPr="00B51679">
        <w:rPr>
          <w:rFonts w:ascii="Century" w:hAnsi="Century"/>
          <w:w w:val="105"/>
        </w:rPr>
        <w:tab/>
      </w:r>
      <w:hyperlink w:anchor="_bookmark7" w:history="1">
        <w:r w:rsidR="001766F5" w:rsidRPr="00B51679">
          <w:rPr>
            <w:rFonts w:ascii="Century" w:hAnsi="Century"/>
            <w:w w:val="105"/>
          </w:rPr>
          <w:t>21</w:t>
        </w:r>
      </w:hyperlink>
    </w:p>
    <w:p w14:paraId="0826BD9A" w14:textId="0A7F776F"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3.4   Logical Data Model/ER Diagram</w:t>
      </w:r>
      <w:r w:rsidRPr="00B51679">
        <w:rPr>
          <w:rFonts w:ascii="Century" w:hAnsi="Century"/>
          <w:w w:val="105"/>
        </w:rPr>
        <w:tab/>
      </w:r>
      <w:r w:rsidR="00FA2351" w:rsidRPr="00B51679">
        <w:rPr>
          <w:rFonts w:ascii="Century" w:hAnsi="Century"/>
        </w:rPr>
        <w:t>22</w:t>
      </w:r>
    </w:p>
    <w:p w14:paraId="51448480" w14:textId="0CD156F6"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4.1   Home page</w:t>
      </w:r>
      <w:r w:rsidRPr="00B51679">
        <w:rPr>
          <w:rFonts w:ascii="Century" w:hAnsi="Century"/>
          <w:w w:val="105"/>
        </w:rPr>
        <w:tab/>
      </w:r>
      <w:r w:rsidR="007B7D56" w:rsidRPr="00B51679">
        <w:rPr>
          <w:rFonts w:ascii="Century" w:hAnsi="Century"/>
        </w:rPr>
        <w:t>27</w:t>
      </w:r>
    </w:p>
    <w:p w14:paraId="4C9C0E3F" w14:textId="34FEE519"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 xml:space="preserve">4.2   </w:t>
      </w:r>
      <w:r w:rsidRPr="00B51679">
        <w:rPr>
          <w:rFonts w:ascii="Century" w:hAnsi="Century" w:cs="Times New Roman"/>
        </w:rPr>
        <w:t>Login page</w:t>
      </w:r>
      <w:r w:rsidRPr="00B51679">
        <w:rPr>
          <w:rFonts w:ascii="Century" w:hAnsi="Century"/>
          <w:w w:val="105"/>
        </w:rPr>
        <w:tab/>
      </w:r>
      <w:r w:rsidR="007B7D56" w:rsidRPr="00B51679">
        <w:rPr>
          <w:rFonts w:ascii="Century" w:hAnsi="Century"/>
          <w:w w:val="105"/>
        </w:rPr>
        <w:t>28</w:t>
      </w:r>
    </w:p>
    <w:p w14:paraId="19DB685F" w14:textId="7120E711"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 xml:space="preserve">4.3   </w:t>
      </w:r>
      <w:r w:rsidRPr="00B51679">
        <w:rPr>
          <w:rFonts w:ascii="Century" w:hAnsi="Century" w:cs="Times New Roman"/>
        </w:rPr>
        <w:t>Sign-up page</w:t>
      </w:r>
      <w:r w:rsidRPr="00B51679">
        <w:rPr>
          <w:rFonts w:ascii="Century" w:hAnsi="Century"/>
          <w:w w:val="105"/>
        </w:rPr>
        <w:tab/>
      </w:r>
      <w:r w:rsidR="007B7D56" w:rsidRPr="00B51679">
        <w:rPr>
          <w:rFonts w:ascii="Century" w:hAnsi="Century"/>
          <w:w w:val="105"/>
        </w:rPr>
        <w:t>28</w:t>
      </w:r>
    </w:p>
    <w:p w14:paraId="113FC40E" w14:textId="1E3CF164"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 xml:space="preserve">4.4   </w:t>
      </w:r>
      <w:r w:rsidRPr="00B51679">
        <w:rPr>
          <w:rFonts w:ascii="Century" w:hAnsi="Century" w:cs="Times New Roman"/>
        </w:rPr>
        <w:t>Appointment page</w:t>
      </w:r>
      <w:r w:rsidRPr="00B51679">
        <w:rPr>
          <w:rFonts w:ascii="Century" w:hAnsi="Century"/>
          <w:w w:val="105"/>
        </w:rPr>
        <w:tab/>
      </w:r>
      <w:r w:rsidR="007B7D56" w:rsidRPr="00B51679">
        <w:rPr>
          <w:rFonts w:ascii="Century" w:hAnsi="Century"/>
          <w:w w:val="105"/>
        </w:rPr>
        <w:t>29</w:t>
      </w:r>
    </w:p>
    <w:p w14:paraId="565101C2" w14:textId="49A717F6"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 xml:space="preserve">4.5   </w:t>
      </w:r>
      <w:r w:rsidRPr="00B51679">
        <w:rPr>
          <w:rFonts w:ascii="Century" w:hAnsi="Century" w:cs="Times New Roman"/>
        </w:rPr>
        <w:t>About page</w:t>
      </w:r>
      <w:r w:rsidRPr="00B51679">
        <w:rPr>
          <w:rFonts w:ascii="Century" w:hAnsi="Century"/>
          <w:w w:val="105"/>
        </w:rPr>
        <w:tab/>
      </w:r>
      <w:r w:rsidR="007B7D56" w:rsidRPr="00B51679">
        <w:rPr>
          <w:rFonts w:ascii="Century" w:hAnsi="Century"/>
          <w:w w:val="105"/>
        </w:rPr>
        <w:t>30</w:t>
      </w:r>
    </w:p>
    <w:p w14:paraId="7CBD63E9" w14:textId="39574BF3" w:rsidR="008D4A7B" w:rsidRPr="00B51679"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 xml:space="preserve">4.6   </w:t>
      </w:r>
      <w:r w:rsidRPr="00B51679">
        <w:rPr>
          <w:rFonts w:ascii="Century" w:hAnsi="Century" w:cs="Times New Roman"/>
        </w:rPr>
        <w:t>Conversation page</w:t>
      </w:r>
      <w:r w:rsidRPr="00B51679">
        <w:rPr>
          <w:rFonts w:ascii="Century" w:hAnsi="Century"/>
          <w:w w:val="105"/>
        </w:rPr>
        <w:tab/>
        <w:t>3</w:t>
      </w:r>
      <w:r w:rsidR="007B7D56" w:rsidRPr="00B51679">
        <w:rPr>
          <w:rFonts w:ascii="Century" w:hAnsi="Century"/>
          <w:w w:val="105"/>
        </w:rPr>
        <w:t>1</w:t>
      </w:r>
    </w:p>
    <w:p w14:paraId="08AEEC31" w14:textId="29688D5F" w:rsidR="008D4A7B" w:rsidRDefault="008D4A7B" w:rsidP="008D4A7B">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w:t>
      </w:r>
      <w:r w:rsidR="00E82D61">
        <w:rPr>
          <w:rFonts w:ascii="Century" w:hAnsi="Century" w:cs="Times New Roman"/>
          <w:w w:val="105"/>
        </w:rPr>
        <w:t>7</w:t>
      </w:r>
      <w:r w:rsidRPr="00B51679">
        <w:rPr>
          <w:rFonts w:ascii="Century" w:hAnsi="Century" w:cs="Times New Roman"/>
          <w:w w:val="105"/>
        </w:rPr>
        <w:t xml:space="preserve">   </w:t>
      </w:r>
      <w:r w:rsidRPr="00B51679">
        <w:rPr>
          <w:rFonts w:ascii="Century" w:hAnsi="Century" w:cs="Times New Roman"/>
        </w:rPr>
        <w:t>Dashboard page</w:t>
      </w:r>
      <w:r w:rsidRPr="00B51679">
        <w:rPr>
          <w:rFonts w:ascii="Century" w:hAnsi="Century"/>
          <w:w w:val="105"/>
        </w:rPr>
        <w:tab/>
      </w:r>
      <w:r w:rsidR="007B7D56" w:rsidRPr="00B51679">
        <w:rPr>
          <w:rFonts w:ascii="Century" w:hAnsi="Century"/>
          <w:w w:val="105"/>
        </w:rPr>
        <w:t>3</w:t>
      </w:r>
      <w:r w:rsidR="001F540C">
        <w:rPr>
          <w:rFonts w:ascii="Century" w:hAnsi="Century"/>
          <w:w w:val="105"/>
        </w:rPr>
        <w:t>2</w:t>
      </w:r>
    </w:p>
    <w:p w14:paraId="452A8FCB" w14:textId="301DBA47" w:rsidR="001F540C" w:rsidRPr="00B51679" w:rsidRDefault="001F540C" w:rsidP="001F540C">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w:t>
      </w:r>
      <w:r>
        <w:rPr>
          <w:rFonts w:ascii="Century" w:hAnsi="Century" w:cs="Times New Roman"/>
          <w:w w:val="105"/>
        </w:rPr>
        <w:t>8</w:t>
      </w:r>
      <w:r w:rsidRPr="00B51679">
        <w:rPr>
          <w:rFonts w:ascii="Century" w:hAnsi="Century" w:cs="Times New Roman"/>
          <w:w w:val="105"/>
        </w:rPr>
        <w:t xml:space="preserve">   </w:t>
      </w:r>
      <w:r>
        <w:rPr>
          <w:rFonts w:ascii="Century" w:hAnsi="Century" w:cs="Times New Roman"/>
        </w:rPr>
        <w:t>My posts page</w:t>
      </w:r>
      <w:r w:rsidRPr="00B51679">
        <w:rPr>
          <w:rFonts w:ascii="Century" w:hAnsi="Century"/>
          <w:w w:val="105"/>
        </w:rPr>
        <w:tab/>
      </w:r>
      <w:r>
        <w:rPr>
          <w:rFonts w:ascii="Century" w:hAnsi="Century"/>
          <w:w w:val="105"/>
        </w:rPr>
        <w:t>32</w:t>
      </w:r>
    </w:p>
    <w:p w14:paraId="0CDB4733" w14:textId="4063C936" w:rsidR="001F540C" w:rsidRPr="00B51679" w:rsidRDefault="001F540C" w:rsidP="001F540C">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w:t>
      </w:r>
      <w:r>
        <w:rPr>
          <w:rFonts w:ascii="Century" w:hAnsi="Century" w:cs="Times New Roman"/>
          <w:w w:val="105"/>
        </w:rPr>
        <w:t>9</w:t>
      </w:r>
      <w:r w:rsidRPr="00B51679">
        <w:rPr>
          <w:rFonts w:ascii="Century" w:hAnsi="Century" w:cs="Times New Roman"/>
          <w:w w:val="105"/>
        </w:rPr>
        <w:t xml:space="preserve">   </w:t>
      </w:r>
      <w:r>
        <w:rPr>
          <w:rFonts w:ascii="Century" w:hAnsi="Century" w:cs="Times New Roman"/>
        </w:rPr>
        <w:t>All users page</w:t>
      </w:r>
      <w:r w:rsidRPr="00B51679">
        <w:rPr>
          <w:rFonts w:ascii="Century" w:hAnsi="Century"/>
          <w:w w:val="105"/>
        </w:rPr>
        <w:tab/>
      </w:r>
      <w:r>
        <w:rPr>
          <w:rFonts w:ascii="Century" w:hAnsi="Century"/>
          <w:w w:val="105"/>
        </w:rPr>
        <w:t>32</w:t>
      </w:r>
    </w:p>
    <w:p w14:paraId="53472AF2" w14:textId="3CEA8770" w:rsidR="001F540C" w:rsidRPr="00B51679" w:rsidRDefault="001F540C" w:rsidP="001F540C">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w:t>
      </w:r>
      <w:r>
        <w:rPr>
          <w:rFonts w:ascii="Century" w:hAnsi="Century" w:cs="Times New Roman"/>
          <w:w w:val="105"/>
        </w:rPr>
        <w:t>10</w:t>
      </w:r>
      <w:r w:rsidRPr="00B51679">
        <w:rPr>
          <w:rFonts w:ascii="Century" w:hAnsi="Century" w:cs="Times New Roman"/>
          <w:w w:val="105"/>
        </w:rPr>
        <w:t xml:space="preserve">   </w:t>
      </w:r>
      <w:r>
        <w:rPr>
          <w:rFonts w:ascii="Century" w:hAnsi="Century" w:cs="Times New Roman"/>
        </w:rPr>
        <w:t>Add doctor page</w:t>
      </w:r>
      <w:r w:rsidRPr="00B51679">
        <w:rPr>
          <w:rFonts w:ascii="Century" w:hAnsi="Century"/>
          <w:w w:val="105"/>
        </w:rPr>
        <w:tab/>
        <w:t>3</w:t>
      </w:r>
      <w:r>
        <w:rPr>
          <w:rFonts w:ascii="Century" w:hAnsi="Century"/>
          <w:w w:val="105"/>
        </w:rPr>
        <w:t>3</w:t>
      </w:r>
    </w:p>
    <w:p w14:paraId="6C476153" w14:textId="47259050" w:rsidR="001F540C" w:rsidRDefault="001F540C" w:rsidP="001F540C">
      <w:pPr>
        <w:pStyle w:val="TOC3"/>
        <w:tabs>
          <w:tab w:val="left" w:pos="929"/>
          <w:tab w:val="left" w:pos="930"/>
          <w:tab w:val="right" w:leader="dot" w:pos="8604"/>
        </w:tabs>
        <w:spacing w:line="360" w:lineRule="auto"/>
        <w:ind w:left="427" w:firstLine="0"/>
        <w:rPr>
          <w:rFonts w:ascii="Century" w:hAnsi="Century"/>
          <w:w w:val="105"/>
        </w:rPr>
      </w:pPr>
      <w:r w:rsidRPr="00B51679">
        <w:rPr>
          <w:rFonts w:ascii="Century" w:hAnsi="Century" w:cs="Times New Roman"/>
          <w:w w:val="105"/>
        </w:rPr>
        <w:t>4.</w:t>
      </w:r>
      <w:r>
        <w:rPr>
          <w:rFonts w:ascii="Century" w:hAnsi="Century" w:cs="Times New Roman"/>
          <w:w w:val="105"/>
        </w:rPr>
        <w:t>11</w:t>
      </w:r>
      <w:r w:rsidRPr="00B51679">
        <w:rPr>
          <w:rFonts w:ascii="Century" w:hAnsi="Century" w:cs="Times New Roman"/>
          <w:w w:val="105"/>
        </w:rPr>
        <w:t xml:space="preserve">   </w:t>
      </w:r>
      <w:r>
        <w:rPr>
          <w:rFonts w:ascii="Century" w:hAnsi="Century" w:cs="Times New Roman"/>
        </w:rPr>
        <w:t>Manage doctor page</w:t>
      </w:r>
      <w:r w:rsidRPr="00B51679">
        <w:rPr>
          <w:rFonts w:ascii="Century" w:hAnsi="Century"/>
          <w:w w:val="105"/>
        </w:rPr>
        <w:tab/>
        <w:t>33</w:t>
      </w:r>
    </w:p>
    <w:p w14:paraId="12F6F3FA" w14:textId="77777777" w:rsidR="001F540C" w:rsidRDefault="001F540C" w:rsidP="001F540C">
      <w:pPr>
        <w:pStyle w:val="TOC3"/>
        <w:tabs>
          <w:tab w:val="left" w:pos="929"/>
          <w:tab w:val="left" w:pos="930"/>
          <w:tab w:val="right" w:leader="dot" w:pos="8604"/>
        </w:tabs>
        <w:spacing w:line="360" w:lineRule="auto"/>
        <w:ind w:left="427" w:firstLine="0"/>
        <w:rPr>
          <w:rFonts w:ascii="Century" w:hAnsi="Century"/>
          <w:w w:val="105"/>
        </w:rPr>
      </w:pPr>
    </w:p>
    <w:p w14:paraId="37665BD2" w14:textId="77777777" w:rsidR="001F540C" w:rsidRPr="00B51679" w:rsidRDefault="001F540C" w:rsidP="001F540C">
      <w:pPr>
        <w:pStyle w:val="TOC3"/>
        <w:tabs>
          <w:tab w:val="left" w:pos="929"/>
          <w:tab w:val="left" w:pos="930"/>
          <w:tab w:val="right" w:leader="dot" w:pos="8604"/>
        </w:tabs>
        <w:spacing w:line="360" w:lineRule="auto"/>
        <w:ind w:left="427" w:firstLine="0"/>
        <w:rPr>
          <w:rFonts w:ascii="Century" w:hAnsi="Century"/>
          <w:w w:val="105"/>
        </w:rPr>
      </w:pPr>
    </w:p>
    <w:p w14:paraId="3DC4E24E" w14:textId="77777777" w:rsidR="001F540C" w:rsidRPr="00B51679" w:rsidRDefault="001F540C" w:rsidP="008D4A7B">
      <w:pPr>
        <w:pStyle w:val="TOC3"/>
        <w:tabs>
          <w:tab w:val="left" w:pos="929"/>
          <w:tab w:val="left" w:pos="930"/>
          <w:tab w:val="right" w:leader="dot" w:pos="8604"/>
        </w:tabs>
        <w:spacing w:line="360" w:lineRule="auto"/>
        <w:ind w:left="427" w:firstLine="0"/>
        <w:rPr>
          <w:rFonts w:ascii="Century" w:hAnsi="Century"/>
          <w:w w:val="105"/>
        </w:rPr>
      </w:pPr>
    </w:p>
    <w:p w14:paraId="39A7C1BC" w14:textId="77777777" w:rsidR="008D4A7B" w:rsidRPr="00466873" w:rsidRDefault="008D4A7B" w:rsidP="008D4A7B">
      <w:pPr>
        <w:tabs>
          <w:tab w:val="left" w:pos="8280"/>
        </w:tabs>
        <w:suppressAutoHyphens/>
        <w:spacing w:after="0" w:line="360" w:lineRule="auto"/>
        <w:jc w:val="both"/>
        <w:rPr>
          <w:rFonts w:ascii="Century" w:eastAsia="MS Mincho" w:hAnsi="Century" w:cs="Times New Roman"/>
          <w:color w:val="000000"/>
          <w:lang w:eastAsia="ar-SA"/>
        </w:rPr>
      </w:pPr>
    </w:p>
    <w:p w14:paraId="73C00A08"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294DD2B6"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2999690F"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7D602F39"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6E00A88C"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2A4EF307"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31CE2A3C"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4D371FB4" w14:textId="77777777" w:rsidR="008D4A7B" w:rsidRDefault="008D4A7B" w:rsidP="008D4A7B">
      <w:pPr>
        <w:tabs>
          <w:tab w:val="left" w:pos="8280"/>
        </w:tabs>
        <w:suppressAutoHyphens/>
        <w:spacing w:after="0" w:line="360" w:lineRule="auto"/>
        <w:jc w:val="both"/>
        <w:rPr>
          <w:rFonts w:ascii="Times New Roman" w:eastAsia="MS Mincho" w:hAnsi="Times New Roman" w:cs="Times New Roman"/>
          <w:color w:val="000000"/>
          <w:lang w:eastAsia="ar-SA"/>
        </w:rPr>
      </w:pPr>
    </w:p>
    <w:p w14:paraId="5763218F" w14:textId="77777777" w:rsidR="008D4A7B" w:rsidRDefault="008D4A7B" w:rsidP="008D4A7B">
      <w:pPr>
        <w:spacing w:line="240" w:lineRule="auto"/>
        <w:rPr>
          <w:rFonts w:ascii="Times New Roman" w:eastAsia="MS Mincho" w:hAnsi="Times New Roman" w:cs="Times New Roman"/>
          <w:color w:val="000000"/>
          <w:lang w:eastAsia="ar-SA"/>
        </w:rPr>
      </w:pPr>
    </w:p>
    <w:p w14:paraId="110B53C7" w14:textId="77777777" w:rsidR="008D4A7B" w:rsidRDefault="008D4A7B" w:rsidP="002A1288">
      <w:pPr>
        <w:pStyle w:val="Heading1"/>
        <w:spacing w:before="0"/>
        <w:jc w:val="center"/>
        <w:rPr>
          <w:w w:val="125"/>
          <w:sz w:val="49"/>
          <w:szCs w:val="49"/>
        </w:rPr>
      </w:pPr>
      <w:r w:rsidRPr="003A5594">
        <w:rPr>
          <w:w w:val="125"/>
          <w:sz w:val="49"/>
          <w:szCs w:val="49"/>
        </w:rPr>
        <w:lastRenderedPageBreak/>
        <w:t>L</w:t>
      </w:r>
      <w:r>
        <w:rPr>
          <w:w w:val="125"/>
          <w:sz w:val="49"/>
          <w:szCs w:val="49"/>
        </w:rPr>
        <w:t>ist of Tables</w:t>
      </w:r>
    </w:p>
    <w:p w14:paraId="7A99B130" w14:textId="77777777" w:rsidR="008D4A7B" w:rsidRPr="004F6271" w:rsidRDefault="008D4A7B" w:rsidP="008D4A7B">
      <w:pPr>
        <w:spacing w:after="0" w:line="240" w:lineRule="auto"/>
        <w:rPr>
          <w:sz w:val="50"/>
          <w:szCs w:val="50"/>
        </w:rPr>
      </w:pPr>
    </w:p>
    <w:p w14:paraId="1EEF03B1" w14:textId="77777777" w:rsidR="008901C1" w:rsidRPr="00485C13" w:rsidRDefault="008901C1" w:rsidP="008901C1">
      <w:pPr>
        <w:pStyle w:val="TOC3"/>
        <w:tabs>
          <w:tab w:val="left" w:pos="929"/>
          <w:tab w:val="left" w:pos="930"/>
          <w:tab w:val="right" w:leader="dot" w:pos="8604"/>
        </w:tabs>
        <w:spacing w:line="360" w:lineRule="auto"/>
        <w:ind w:left="427" w:firstLine="0"/>
        <w:rPr>
          <w:rFonts w:ascii="Century" w:hAnsi="Century"/>
          <w:w w:val="105"/>
        </w:rPr>
      </w:pPr>
      <w:r>
        <w:rPr>
          <w:rFonts w:ascii="Century" w:hAnsi="Century" w:cs="Times New Roman"/>
          <w:w w:val="105"/>
        </w:rPr>
        <w:t>1</w:t>
      </w:r>
      <w:r w:rsidRPr="00485C13">
        <w:rPr>
          <w:rFonts w:ascii="Century" w:hAnsi="Century" w:cs="Times New Roman"/>
          <w:w w:val="105"/>
        </w:rPr>
        <w:t>.</w:t>
      </w:r>
      <w:r>
        <w:rPr>
          <w:rFonts w:ascii="Century" w:hAnsi="Century" w:cs="Times New Roman"/>
          <w:w w:val="105"/>
        </w:rPr>
        <w:t>1</w:t>
      </w:r>
      <w:r w:rsidRPr="00485C13">
        <w:rPr>
          <w:rFonts w:ascii="Century" w:hAnsi="Century" w:cs="Times New Roman"/>
          <w:w w:val="105"/>
        </w:rPr>
        <w:t xml:space="preserve">   </w:t>
      </w:r>
      <w:r w:rsidRPr="00190B05">
        <w:rPr>
          <w:rFonts w:ascii="Century" w:hAnsi="Century" w:cs="Times New Roman"/>
          <w:w w:val="105"/>
        </w:rPr>
        <w:t>Table 1.1 Financial Analysis</w:t>
      </w:r>
      <w:r w:rsidRPr="00485C13">
        <w:rPr>
          <w:rFonts w:ascii="Century" w:hAnsi="Century"/>
          <w:w w:val="105"/>
        </w:rPr>
        <w:tab/>
      </w:r>
      <w:r>
        <w:t>3</w:t>
      </w:r>
    </w:p>
    <w:p w14:paraId="19898EBD" w14:textId="7C599704" w:rsidR="004E6500" w:rsidRDefault="008901C1" w:rsidP="008901C1">
      <w:pPr>
        <w:pStyle w:val="TOC3"/>
        <w:tabs>
          <w:tab w:val="left" w:pos="929"/>
          <w:tab w:val="left" w:pos="930"/>
          <w:tab w:val="right" w:leader="dot" w:pos="8604"/>
        </w:tabs>
        <w:spacing w:line="360" w:lineRule="auto"/>
        <w:ind w:left="427" w:firstLine="0"/>
        <w:rPr>
          <w:rFonts w:ascii="Century" w:hAnsi="Century"/>
          <w:w w:val="105"/>
        </w:rPr>
      </w:pPr>
      <w:r>
        <w:rPr>
          <w:rFonts w:ascii="Century" w:hAnsi="Century" w:cs="Times New Roman"/>
          <w:w w:val="105"/>
        </w:rPr>
        <w:t>2</w:t>
      </w:r>
      <w:r w:rsidRPr="00485C13">
        <w:rPr>
          <w:rFonts w:ascii="Century" w:hAnsi="Century" w:cs="Times New Roman"/>
          <w:w w:val="105"/>
        </w:rPr>
        <w:t>.</w:t>
      </w:r>
      <w:r>
        <w:rPr>
          <w:rFonts w:ascii="Century" w:hAnsi="Century" w:cs="Times New Roman"/>
          <w:w w:val="105"/>
        </w:rPr>
        <w:t>1</w:t>
      </w:r>
      <w:r w:rsidRPr="00485C13">
        <w:rPr>
          <w:rFonts w:ascii="Century" w:hAnsi="Century" w:cs="Times New Roman"/>
          <w:w w:val="105"/>
        </w:rPr>
        <w:t xml:space="preserve">   </w:t>
      </w:r>
      <w:r w:rsidRPr="002A358F">
        <w:rPr>
          <w:rFonts w:ascii="Century" w:hAnsi="Century" w:cs="Times New Roman"/>
          <w:w w:val="105"/>
        </w:rPr>
        <w:t>Comparative analysis with previous work</w:t>
      </w:r>
      <w:r w:rsidRPr="00485C13">
        <w:rPr>
          <w:rFonts w:ascii="Century" w:hAnsi="Century"/>
          <w:w w:val="105"/>
        </w:rPr>
        <w:tab/>
      </w:r>
      <w:r>
        <w:t>12</w:t>
      </w:r>
    </w:p>
    <w:p w14:paraId="20AD4E9C" w14:textId="77777777" w:rsidR="004E6500" w:rsidRDefault="004E6500" w:rsidP="004E6500">
      <w:pPr>
        <w:pStyle w:val="TOC3"/>
        <w:tabs>
          <w:tab w:val="left" w:pos="929"/>
          <w:tab w:val="left" w:pos="930"/>
          <w:tab w:val="right" w:leader="dot" w:pos="8604"/>
        </w:tabs>
        <w:spacing w:line="360" w:lineRule="auto"/>
        <w:ind w:left="0" w:firstLine="0"/>
        <w:rPr>
          <w:rFonts w:ascii="Century" w:hAnsi="Century"/>
          <w:w w:val="105"/>
        </w:rPr>
      </w:pPr>
    </w:p>
    <w:p w14:paraId="66B78B24" w14:textId="77777777" w:rsidR="00343F25" w:rsidRDefault="00343F25" w:rsidP="004E6500">
      <w:pPr>
        <w:pStyle w:val="TOC3"/>
        <w:tabs>
          <w:tab w:val="left" w:pos="929"/>
          <w:tab w:val="left" w:pos="930"/>
          <w:tab w:val="right" w:leader="dot" w:pos="8604"/>
        </w:tabs>
        <w:spacing w:line="360" w:lineRule="auto"/>
        <w:ind w:left="0" w:firstLine="0"/>
        <w:rPr>
          <w:rFonts w:ascii="Century" w:hAnsi="Century"/>
          <w:w w:val="105"/>
        </w:rPr>
      </w:pPr>
    </w:p>
    <w:p w14:paraId="05B3B009" w14:textId="77777777" w:rsidR="00343F25" w:rsidRDefault="00343F25" w:rsidP="004E6500">
      <w:pPr>
        <w:pStyle w:val="TOC3"/>
        <w:tabs>
          <w:tab w:val="left" w:pos="929"/>
          <w:tab w:val="left" w:pos="930"/>
          <w:tab w:val="right" w:leader="dot" w:pos="8604"/>
        </w:tabs>
        <w:spacing w:line="360" w:lineRule="auto"/>
        <w:ind w:left="0" w:firstLine="0"/>
        <w:rPr>
          <w:rFonts w:ascii="Century" w:hAnsi="Century"/>
          <w:w w:val="105"/>
        </w:rPr>
      </w:pPr>
    </w:p>
    <w:p w14:paraId="768CEE84" w14:textId="77777777" w:rsidR="00343F25" w:rsidRDefault="00343F25" w:rsidP="004E6500">
      <w:pPr>
        <w:pStyle w:val="TOC3"/>
        <w:tabs>
          <w:tab w:val="left" w:pos="929"/>
          <w:tab w:val="left" w:pos="930"/>
          <w:tab w:val="right" w:leader="dot" w:pos="8604"/>
        </w:tabs>
        <w:spacing w:line="360" w:lineRule="auto"/>
        <w:ind w:left="0" w:firstLine="0"/>
        <w:rPr>
          <w:rFonts w:ascii="Century" w:hAnsi="Century"/>
          <w:w w:val="105"/>
        </w:rPr>
      </w:pPr>
    </w:p>
    <w:p w14:paraId="031A181C" w14:textId="77777777" w:rsidR="00343F25" w:rsidRDefault="00343F25" w:rsidP="004E6500">
      <w:pPr>
        <w:pStyle w:val="TOC3"/>
        <w:tabs>
          <w:tab w:val="left" w:pos="929"/>
          <w:tab w:val="left" w:pos="930"/>
          <w:tab w:val="right" w:leader="dot" w:pos="8604"/>
        </w:tabs>
        <w:spacing w:line="360" w:lineRule="auto"/>
        <w:ind w:left="0" w:firstLine="0"/>
        <w:rPr>
          <w:rFonts w:ascii="Century" w:hAnsi="Century"/>
          <w:w w:val="105"/>
        </w:rPr>
      </w:pPr>
    </w:p>
    <w:p w14:paraId="1E948811" w14:textId="77777777" w:rsidR="004E6500" w:rsidRDefault="004E6500" w:rsidP="004E6500">
      <w:pPr>
        <w:pStyle w:val="TOC3"/>
        <w:tabs>
          <w:tab w:val="left" w:pos="929"/>
          <w:tab w:val="left" w:pos="930"/>
          <w:tab w:val="right" w:leader="dot" w:pos="8604"/>
        </w:tabs>
        <w:spacing w:line="360" w:lineRule="auto"/>
        <w:ind w:left="0" w:firstLine="0"/>
        <w:rPr>
          <w:rFonts w:ascii="Century" w:hAnsi="Century"/>
          <w:w w:val="105"/>
        </w:rPr>
      </w:pPr>
    </w:p>
    <w:p w14:paraId="56D9BA49" w14:textId="77777777" w:rsidR="004E6500" w:rsidRDefault="004E6500" w:rsidP="004E6500">
      <w:pPr>
        <w:pStyle w:val="TOC3"/>
        <w:tabs>
          <w:tab w:val="left" w:pos="929"/>
          <w:tab w:val="left" w:pos="930"/>
          <w:tab w:val="right" w:leader="dot" w:pos="8604"/>
        </w:tabs>
        <w:spacing w:line="360" w:lineRule="auto"/>
        <w:ind w:left="0" w:firstLine="0"/>
        <w:rPr>
          <w:rFonts w:ascii="Century" w:hAnsi="Century"/>
          <w:w w:val="105"/>
        </w:rPr>
      </w:pPr>
    </w:p>
    <w:p w14:paraId="1B47742E" w14:textId="708610D3" w:rsidR="004E6500" w:rsidRPr="002A21A9" w:rsidRDefault="004E6500" w:rsidP="004E6500">
      <w:pPr>
        <w:pStyle w:val="TOC3"/>
        <w:tabs>
          <w:tab w:val="left" w:pos="929"/>
          <w:tab w:val="left" w:pos="930"/>
          <w:tab w:val="right" w:leader="dot" w:pos="8604"/>
        </w:tabs>
        <w:spacing w:line="360" w:lineRule="auto"/>
        <w:ind w:left="0" w:firstLine="0"/>
        <w:rPr>
          <w:rFonts w:ascii="Century" w:hAnsi="Century"/>
          <w:w w:val="105"/>
        </w:rPr>
        <w:sectPr w:rsidR="004E6500" w:rsidRPr="002A21A9" w:rsidSect="001423FE">
          <w:footerReference w:type="default" r:id="rId10"/>
          <w:pgSz w:w="11906" w:h="16838" w:code="9"/>
          <w:pgMar w:top="1584" w:right="1195" w:bottom="1296" w:left="1598" w:header="720" w:footer="720" w:gutter="0"/>
          <w:pgNumType w:fmt="lowerRoman" w:start="2"/>
          <w:cols w:space="720"/>
          <w:docGrid w:linePitch="360"/>
        </w:sectPr>
      </w:pPr>
    </w:p>
    <w:p w14:paraId="4AC8EA37" w14:textId="19688FBC" w:rsidR="00F549F8" w:rsidRPr="00D425B0" w:rsidRDefault="00530B58" w:rsidP="005D6F97">
      <w:pPr>
        <w:pStyle w:val="Heading1"/>
        <w:spacing w:before="0" w:line="240" w:lineRule="auto"/>
        <w:jc w:val="center"/>
        <w:rPr>
          <w:color w:val="auto"/>
          <w:w w:val="120"/>
          <w:szCs w:val="41"/>
        </w:rPr>
      </w:pPr>
      <w:r w:rsidRPr="00D425B0">
        <w:rPr>
          <w:color w:val="auto"/>
          <w:w w:val="120"/>
          <w:szCs w:val="41"/>
        </w:rPr>
        <w:lastRenderedPageBreak/>
        <w:t>C</w:t>
      </w:r>
      <w:r w:rsidR="00DC4DF7" w:rsidRPr="00D425B0">
        <w:rPr>
          <w:color w:val="auto"/>
          <w:w w:val="120"/>
          <w:szCs w:val="41"/>
        </w:rPr>
        <w:t>hapter</w:t>
      </w:r>
      <w:r w:rsidRPr="00D425B0">
        <w:rPr>
          <w:color w:val="auto"/>
          <w:w w:val="120"/>
          <w:szCs w:val="41"/>
        </w:rPr>
        <w:t xml:space="preserve"> 1</w:t>
      </w:r>
    </w:p>
    <w:p w14:paraId="055DCBE9" w14:textId="77777777" w:rsidR="00005643" w:rsidRPr="00005643" w:rsidRDefault="00005643" w:rsidP="005D6F97">
      <w:pPr>
        <w:spacing w:after="0" w:line="240" w:lineRule="auto"/>
        <w:jc w:val="center"/>
        <w:rPr>
          <w:rFonts w:ascii="Century" w:hAnsi="Century" w:cs="Times New Roman"/>
          <w:b/>
          <w:w w:val="120"/>
          <w:sz w:val="41"/>
          <w:szCs w:val="41"/>
        </w:rPr>
      </w:pPr>
    </w:p>
    <w:p w14:paraId="2D43F05C" w14:textId="74317D49" w:rsidR="000B04F2" w:rsidRDefault="00530B58" w:rsidP="005D6F97">
      <w:pPr>
        <w:spacing w:after="0" w:line="240" w:lineRule="auto"/>
        <w:jc w:val="center"/>
        <w:rPr>
          <w:rFonts w:ascii="Century" w:hAnsi="Century" w:cs="Times New Roman"/>
          <w:b/>
          <w:w w:val="120"/>
          <w:sz w:val="49"/>
          <w:szCs w:val="49"/>
        </w:rPr>
      </w:pPr>
      <w:r w:rsidRPr="00005643">
        <w:rPr>
          <w:rFonts w:ascii="Century" w:hAnsi="Century" w:cs="Times New Roman"/>
          <w:b/>
          <w:w w:val="120"/>
          <w:sz w:val="49"/>
          <w:szCs w:val="49"/>
        </w:rPr>
        <w:t>I</w:t>
      </w:r>
      <w:r w:rsidR="008652EE" w:rsidRPr="00005643">
        <w:rPr>
          <w:rFonts w:ascii="Century" w:hAnsi="Century" w:cs="Times New Roman"/>
          <w:b/>
          <w:w w:val="120"/>
          <w:sz w:val="49"/>
          <w:szCs w:val="49"/>
        </w:rPr>
        <w:t>ntroduction</w:t>
      </w:r>
    </w:p>
    <w:p w14:paraId="59B10510" w14:textId="77777777" w:rsidR="00005643" w:rsidRPr="00005643" w:rsidRDefault="00005643" w:rsidP="00237B49">
      <w:pPr>
        <w:spacing w:after="0" w:line="240" w:lineRule="auto"/>
        <w:jc w:val="center"/>
        <w:rPr>
          <w:rFonts w:ascii="Century" w:hAnsi="Century" w:cs="Times New Roman"/>
          <w:b/>
          <w:w w:val="120"/>
          <w:sz w:val="64"/>
          <w:szCs w:val="64"/>
        </w:rPr>
      </w:pPr>
    </w:p>
    <w:p w14:paraId="250BA5B7" w14:textId="1AF47AE2" w:rsidR="00A81E9B" w:rsidRPr="00106F7A" w:rsidRDefault="004F3992" w:rsidP="00106F7A">
      <w:pPr>
        <w:spacing w:after="0" w:line="360" w:lineRule="auto"/>
        <w:rPr>
          <w:rFonts w:ascii="Century" w:hAnsi="Century"/>
          <w:b/>
          <w:bCs/>
          <w:w w:val="105"/>
          <w:sz w:val="28"/>
          <w:szCs w:val="28"/>
        </w:rPr>
      </w:pPr>
      <w:bookmarkStart w:id="0" w:name="_Hlk184755078"/>
      <w:r w:rsidRPr="00106F7A">
        <w:rPr>
          <w:rFonts w:ascii="Century" w:hAnsi="Century"/>
          <w:b/>
          <w:bCs/>
          <w:w w:val="120"/>
          <w:sz w:val="28"/>
          <w:szCs w:val="28"/>
        </w:rPr>
        <w:t xml:space="preserve">1.1 </w:t>
      </w:r>
      <w:r w:rsidR="00AE00FD" w:rsidRPr="00106F7A">
        <w:rPr>
          <w:rFonts w:ascii="Century" w:hAnsi="Century"/>
          <w:b/>
          <w:bCs/>
          <w:w w:val="120"/>
          <w:sz w:val="28"/>
          <w:szCs w:val="28"/>
        </w:rPr>
        <w:t>Introduction</w:t>
      </w:r>
      <w:bookmarkEnd w:id="0"/>
      <w:r w:rsidR="00AE00FD" w:rsidRPr="00106F7A">
        <w:rPr>
          <w:rFonts w:ascii="Century" w:hAnsi="Century"/>
          <w:b/>
          <w:bCs/>
          <w:w w:val="105"/>
          <w:sz w:val="28"/>
          <w:szCs w:val="28"/>
        </w:rPr>
        <w:t xml:space="preserve"> </w:t>
      </w:r>
    </w:p>
    <w:p w14:paraId="52A0266B" w14:textId="734C5CC6" w:rsidR="008B62D5" w:rsidRPr="00E35D51" w:rsidRDefault="008A630A" w:rsidP="00914BF3">
      <w:pPr>
        <w:pStyle w:val="NormalWeb"/>
        <w:spacing w:before="0" w:beforeAutospacing="0" w:after="0" w:afterAutospacing="0" w:line="360" w:lineRule="auto"/>
        <w:jc w:val="both"/>
        <w:rPr>
          <w:rFonts w:ascii="Century" w:hAnsi="Century"/>
          <w:bCs/>
          <w:w w:val="105"/>
          <w:sz w:val="22"/>
          <w:szCs w:val="22"/>
        </w:rPr>
      </w:pPr>
      <w:r w:rsidRPr="00E35D51">
        <w:rPr>
          <w:rFonts w:ascii="Century" w:hAnsi="Century"/>
          <w:bCs/>
          <w:w w:val="105"/>
          <w:sz w:val="22"/>
          <w:szCs w:val="22"/>
        </w:rPr>
        <w:t xml:space="preserve">The </w:t>
      </w:r>
      <w:bookmarkStart w:id="1" w:name="_Hlk184756025"/>
      <w:r w:rsidRPr="00E35D51">
        <w:rPr>
          <w:rFonts w:ascii="Century" w:hAnsi="Century"/>
          <w:bCs/>
          <w:w w:val="105"/>
          <w:sz w:val="22"/>
          <w:szCs w:val="22"/>
        </w:rPr>
        <w:t>Public Healthcare System is an online appointment platform designed to streamline patient-doctor interactions. It allows patients to book appointments with doctors at their available times, reducing waiting periods and inefficiencies in traditional systems. With features like secure payments, direct communication, and appointment confirmation via email, the system ensures a seamless, convenient, and patient-focused healthcare experience.</w:t>
      </w:r>
    </w:p>
    <w:p w14:paraId="03794D8C" w14:textId="77777777" w:rsidR="00914BF3" w:rsidRPr="00717426" w:rsidRDefault="00914BF3" w:rsidP="00914BF3">
      <w:pPr>
        <w:pStyle w:val="NormalWeb"/>
        <w:spacing w:before="0" w:beforeAutospacing="0" w:after="0" w:afterAutospacing="0" w:line="360" w:lineRule="auto"/>
        <w:jc w:val="both"/>
        <w:rPr>
          <w:rFonts w:ascii="Century" w:hAnsi="Century"/>
          <w:bCs/>
          <w:w w:val="105"/>
          <w:sz w:val="22"/>
          <w:szCs w:val="22"/>
        </w:rPr>
      </w:pPr>
    </w:p>
    <w:bookmarkEnd w:id="1"/>
    <w:p w14:paraId="3AE0134C" w14:textId="5F9F9001" w:rsidR="00A870A4" w:rsidRPr="00106F7A" w:rsidRDefault="0070240D" w:rsidP="00106F7A">
      <w:pPr>
        <w:spacing w:after="0" w:line="360" w:lineRule="auto"/>
        <w:rPr>
          <w:rFonts w:ascii="Century" w:hAnsi="Century"/>
          <w:b/>
          <w:bCs/>
          <w:w w:val="120"/>
          <w:sz w:val="28"/>
          <w:szCs w:val="28"/>
        </w:rPr>
      </w:pPr>
      <w:r w:rsidRPr="00106F7A">
        <w:rPr>
          <w:rFonts w:ascii="Century" w:hAnsi="Century"/>
          <w:b/>
          <w:bCs/>
          <w:w w:val="120"/>
          <w:sz w:val="28"/>
          <w:szCs w:val="28"/>
        </w:rPr>
        <w:t>1.2</w:t>
      </w:r>
      <w:r w:rsidR="00BA6319" w:rsidRPr="00106F7A">
        <w:rPr>
          <w:rFonts w:ascii="Century" w:hAnsi="Century"/>
          <w:b/>
          <w:bCs/>
          <w:w w:val="120"/>
          <w:sz w:val="28"/>
          <w:szCs w:val="28"/>
        </w:rPr>
        <w:t xml:space="preserve"> </w:t>
      </w:r>
      <w:r w:rsidR="0025245E" w:rsidRPr="00106F7A">
        <w:rPr>
          <w:rFonts w:ascii="Century" w:hAnsi="Century"/>
          <w:b/>
          <w:bCs/>
          <w:w w:val="120"/>
          <w:sz w:val="28"/>
          <w:szCs w:val="28"/>
        </w:rPr>
        <w:t>Motivation</w:t>
      </w:r>
    </w:p>
    <w:p w14:paraId="5D0C14EC" w14:textId="4BFDF06D" w:rsidR="0025245E" w:rsidRDefault="00EE319A" w:rsidP="00914BF3">
      <w:pPr>
        <w:pStyle w:val="NormalWeb"/>
        <w:spacing w:before="0" w:beforeAutospacing="0" w:after="0" w:afterAutospacing="0" w:line="360" w:lineRule="auto"/>
        <w:jc w:val="both"/>
        <w:rPr>
          <w:rFonts w:ascii="Century" w:hAnsi="Century"/>
          <w:w w:val="105"/>
          <w:sz w:val="22"/>
          <w:szCs w:val="22"/>
        </w:rPr>
      </w:pPr>
      <w:r w:rsidRPr="00717426">
        <w:rPr>
          <w:rFonts w:ascii="Century" w:hAnsi="Century"/>
          <w:w w:val="105"/>
          <w:sz w:val="22"/>
          <w:szCs w:val="22"/>
        </w:rPr>
        <w:t xml:space="preserve">The </w:t>
      </w:r>
      <w:r w:rsidRPr="00717426">
        <w:rPr>
          <w:rStyle w:val="Strong"/>
          <w:rFonts w:ascii="Century" w:hAnsi="Century"/>
          <w:b w:val="0"/>
          <w:bCs w:val="0"/>
          <w:w w:val="105"/>
          <w:sz w:val="22"/>
          <w:szCs w:val="22"/>
        </w:rPr>
        <w:t>Public Healthcare System</w:t>
      </w:r>
      <w:r w:rsidRPr="00717426">
        <w:rPr>
          <w:rFonts w:ascii="Century" w:hAnsi="Century"/>
          <w:w w:val="105"/>
          <w:sz w:val="22"/>
          <w:szCs w:val="22"/>
        </w:rPr>
        <w:t xml:space="preserve"> is driven by the need to eliminate long waiting times, inefficient appointment processes, and communication gaps in traditional healthcare. By creating a modern, user-friendly platform, it aims to simplify doctor-patient interactions, enhance accessibility, and ensure a seamless, time-saving healthcare experience.</w:t>
      </w:r>
    </w:p>
    <w:p w14:paraId="627C19CC" w14:textId="77777777" w:rsidR="00914BF3" w:rsidRPr="00717426" w:rsidRDefault="00914BF3" w:rsidP="00914BF3">
      <w:pPr>
        <w:pStyle w:val="NormalWeb"/>
        <w:spacing w:before="0" w:beforeAutospacing="0" w:after="0" w:afterAutospacing="0" w:line="360" w:lineRule="auto"/>
        <w:jc w:val="both"/>
        <w:rPr>
          <w:rFonts w:ascii="Century" w:hAnsi="Century"/>
          <w:color w:val="252525"/>
          <w:w w:val="105"/>
          <w:sz w:val="22"/>
          <w:szCs w:val="22"/>
        </w:rPr>
      </w:pPr>
    </w:p>
    <w:p w14:paraId="41511C35" w14:textId="5993ACDA" w:rsidR="00A870A4" w:rsidRPr="00DA3A7E" w:rsidRDefault="00F410B8" w:rsidP="00F410B8">
      <w:pPr>
        <w:pStyle w:val="NormalWeb"/>
        <w:spacing w:before="0" w:beforeAutospacing="0" w:after="0" w:afterAutospacing="0" w:line="360" w:lineRule="auto"/>
        <w:jc w:val="both"/>
        <w:rPr>
          <w:rFonts w:ascii="Century" w:hAnsi="Century"/>
          <w:b/>
          <w:w w:val="120"/>
          <w:sz w:val="28"/>
          <w:szCs w:val="28"/>
        </w:rPr>
      </w:pPr>
      <w:r>
        <w:rPr>
          <w:rFonts w:ascii="Century" w:hAnsi="Century"/>
          <w:b/>
          <w:w w:val="120"/>
          <w:sz w:val="28"/>
          <w:szCs w:val="28"/>
        </w:rPr>
        <w:t xml:space="preserve">1.3 </w:t>
      </w:r>
      <w:r w:rsidR="00BB4648" w:rsidRPr="00DA3A7E">
        <w:rPr>
          <w:rFonts w:ascii="Century" w:hAnsi="Century"/>
          <w:b/>
          <w:w w:val="120"/>
          <w:sz w:val="28"/>
          <w:szCs w:val="28"/>
        </w:rPr>
        <w:t>Objectives</w:t>
      </w:r>
    </w:p>
    <w:p w14:paraId="58BF679C" w14:textId="77777777" w:rsidR="00BB4648"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Simplify Appointment Scheduling: Provide patients with an easy-to-use platform to book appointments with doctors at their available times.</w:t>
      </w:r>
    </w:p>
    <w:p w14:paraId="18A306D5" w14:textId="4B09F9C2"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Enhance Accessibility: Enable seamless login via email, password, or Google for all users, ensuring broad access to the platform.</w:t>
      </w:r>
    </w:p>
    <w:p w14:paraId="4149DA1E" w14:textId="77777777"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Improve Communication: Facilitate direct conversations between patients and doctors for better understanding and trust.</w:t>
      </w:r>
    </w:p>
    <w:p w14:paraId="49418857" w14:textId="77777777"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Streamline Payment Process: Offer secure online payment options for appointments to ensure convenience.</w:t>
      </w:r>
    </w:p>
    <w:p w14:paraId="72184A78" w14:textId="77777777"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Support Doctors: Allow doctors to manage appointments, upload posts for public awareness, and confirm schedules with patients via email.</w:t>
      </w:r>
    </w:p>
    <w:p w14:paraId="28EDC7C5" w14:textId="77777777"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lastRenderedPageBreak/>
        <w:t>Ensure Administrative Oversight: Provide administrators with tools to manage user roles, create doctor accounts, and oversee platform operations.</w:t>
      </w:r>
    </w:p>
    <w:p w14:paraId="451592E1" w14:textId="77777777" w:rsidR="00160E11" w:rsidRPr="002B1BC9" w:rsidRDefault="00160E11" w:rsidP="00156331">
      <w:pPr>
        <w:pStyle w:val="NormalWeb"/>
        <w:numPr>
          <w:ilvl w:val="0"/>
          <w:numId w:val="2"/>
        </w:numPr>
        <w:spacing w:before="0" w:beforeAutospacing="0" w:after="0" w:line="360" w:lineRule="auto"/>
        <w:jc w:val="both"/>
        <w:rPr>
          <w:rFonts w:ascii="Century" w:hAnsi="Century"/>
          <w:color w:val="252525"/>
          <w:w w:val="105"/>
          <w:sz w:val="22"/>
          <w:szCs w:val="22"/>
        </w:rPr>
      </w:pPr>
      <w:r w:rsidRPr="002B1BC9">
        <w:rPr>
          <w:rFonts w:ascii="Century" w:hAnsi="Century"/>
          <w:color w:val="252525"/>
          <w:w w:val="105"/>
          <w:sz w:val="22"/>
          <w:szCs w:val="22"/>
        </w:rPr>
        <w:t>Save Time and Reduce Frustration: Minimize waiting times and inefficiencies inherent in traditional healthcare systems.</w:t>
      </w:r>
    </w:p>
    <w:p w14:paraId="6C0E517E" w14:textId="77777777" w:rsidR="00BB4648" w:rsidRDefault="00160E11" w:rsidP="002B1BC9">
      <w:pPr>
        <w:pStyle w:val="NormalWeb"/>
        <w:numPr>
          <w:ilvl w:val="0"/>
          <w:numId w:val="2"/>
        </w:numPr>
        <w:spacing w:before="0" w:beforeAutospacing="0" w:after="0" w:afterAutospacing="0" w:line="360" w:lineRule="auto"/>
        <w:jc w:val="both"/>
        <w:rPr>
          <w:rFonts w:ascii="Century" w:hAnsi="Century"/>
          <w:color w:val="252525"/>
          <w:w w:val="105"/>
          <w:sz w:val="22"/>
          <w:szCs w:val="22"/>
        </w:rPr>
      </w:pPr>
      <w:r w:rsidRPr="002B1BC9">
        <w:rPr>
          <w:rFonts w:ascii="Century" w:hAnsi="Century"/>
          <w:color w:val="252525"/>
          <w:w w:val="105"/>
          <w:sz w:val="22"/>
          <w:szCs w:val="22"/>
        </w:rPr>
        <w:t>Promote Transparency: Build trust through clear communication and organized appointment management.</w:t>
      </w:r>
    </w:p>
    <w:p w14:paraId="22C4838F" w14:textId="77777777" w:rsidR="002B1BC9" w:rsidRPr="002B1BC9" w:rsidRDefault="002B1BC9" w:rsidP="002B1BC9">
      <w:pPr>
        <w:pStyle w:val="NormalWeb"/>
        <w:spacing w:before="0" w:beforeAutospacing="0" w:after="0" w:afterAutospacing="0" w:line="360" w:lineRule="auto"/>
        <w:jc w:val="both"/>
        <w:rPr>
          <w:rFonts w:ascii="Century" w:hAnsi="Century"/>
          <w:color w:val="252525"/>
          <w:w w:val="105"/>
          <w:sz w:val="22"/>
          <w:szCs w:val="22"/>
        </w:rPr>
      </w:pPr>
    </w:p>
    <w:p w14:paraId="5FB3EFAC" w14:textId="311178E7" w:rsidR="00A870A4" w:rsidRPr="00577F58" w:rsidRDefault="007A0C6F" w:rsidP="00160E11">
      <w:pPr>
        <w:pStyle w:val="NormalWeb"/>
        <w:spacing w:before="0" w:beforeAutospacing="0" w:after="0" w:afterAutospacing="0" w:line="360" w:lineRule="auto"/>
        <w:jc w:val="both"/>
        <w:rPr>
          <w:rFonts w:ascii="Century" w:hAnsi="Century"/>
          <w:b/>
          <w:w w:val="120"/>
          <w:sz w:val="28"/>
          <w:szCs w:val="28"/>
        </w:rPr>
      </w:pPr>
      <w:r w:rsidRPr="00577F58">
        <w:rPr>
          <w:rFonts w:ascii="Century" w:hAnsi="Century"/>
          <w:b/>
          <w:w w:val="120"/>
          <w:sz w:val="28"/>
          <w:szCs w:val="28"/>
        </w:rPr>
        <w:t xml:space="preserve">1.4 </w:t>
      </w:r>
      <w:r w:rsidR="00512655" w:rsidRPr="00577F58">
        <w:rPr>
          <w:rFonts w:ascii="Century" w:hAnsi="Century"/>
          <w:b/>
          <w:w w:val="120"/>
          <w:sz w:val="28"/>
          <w:szCs w:val="28"/>
        </w:rPr>
        <w:t>Expected Outcome</w:t>
      </w:r>
    </w:p>
    <w:p w14:paraId="55F826FE" w14:textId="77777777" w:rsidR="00812194" w:rsidRPr="00682268" w:rsidRDefault="00512655" w:rsidP="00156331">
      <w:pPr>
        <w:pStyle w:val="NormalWeb"/>
        <w:numPr>
          <w:ilvl w:val="0"/>
          <w:numId w:val="3"/>
        </w:numPr>
        <w:spacing w:before="0" w:beforeAutospacing="0" w:line="360" w:lineRule="auto"/>
        <w:ind w:left="360"/>
        <w:jc w:val="both"/>
        <w:rPr>
          <w:rFonts w:ascii="Century" w:hAnsi="Century"/>
          <w:w w:val="105"/>
          <w:sz w:val="22"/>
          <w:szCs w:val="22"/>
        </w:rPr>
      </w:pPr>
      <w:r w:rsidRPr="00682268">
        <w:rPr>
          <w:rFonts w:ascii="Century" w:hAnsi="Century"/>
          <w:w w:val="105"/>
          <w:sz w:val="22"/>
          <w:szCs w:val="22"/>
        </w:rPr>
        <w:t xml:space="preserve">The </w:t>
      </w:r>
      <w:r w:rsidR="00812194" w:rsidRPr="00682268">
        <w:rPr>
          <w:rFonts w:ascii="Century" w:hAnsi="Century"/>
          <w:w w:val="105"/>
          <w:sz w:val="22"/>
          <w:szCs w:val="22"/>
        </w:rPr>
        <w:t>Efficient Appointment Management: Patients can easily schedule appointments with doctors at convenient times, reducing waiting periods.</w:t>
      </w:r>
    </w:p>
    <w:p w14:paraId="571EAB2B" w14:textId="4E2DD1D9"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Improved Patient Experience: A user-friendly interface ensures seamless navigation, enhancing satisfaction and accessibility.</w:t>
      </w:r>
    </w:p>
    <w:p w14:paraId="1456CCBF" w14:textId="5F8541AF"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Secure Payment Processing: Patients can make hassle-free, secure payments for their appointments.</w:t>
      </w:r>
    </w:p>
    <w:p w14:paraId="768415A7" w14:textId="0A9817D4"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Enhanced Communication: Direct conversations between patients and doctors foster trust and better understanding.</w:t>
      </w:r>
    </w:p>
    <w:p w14:paraId="2850ED74" w14:textId="30E7DA52"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Streamlined Operations for Doctors: Doctors can efficiently manage appointments, share medical posts, and confirm schedules via email.</w:t>
      </w:r>
    </w:p>
    <w:p w14:paraId="38D31190" w14:textId="49C2F7B9"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Effective Administration: Administrators can maintain smooth platform operations by managing user roles and ensuring functionality.</w:t>
      </w:r>
    </w:p>
    <w:p w14:paraId="7ADB697F" w14:textId="61913C98" w:rsidR="00812194" w:rsidRPr="00682268" w:rsidRDefault="00812194" w:rsidP="00156331">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Time and Resource Optimization: The platform saves time for both patients and doctors by reducing inefficiencies in the healthcare process.</w:t>
      </w:r>
    </w:p>
    <w:p w14:paraId="2BC4FE80" w14:textId="77777777" w:rsidR="00812194" w:rsidRDefault="00812194" w:rsidP="00682268">
      <w:pPr>
        <w:pStyle w:val="NormalWeb"/>
        <w:numPr>
          <w:ilvl w:val="0"/>
          <w:numId w:val="3"/>
        </w:numPr>
        <w:spacing w:before="0" w:beforeAutospacing="0" w:after="0" w:afterAutospacing="0" w:line="360" w:lineRule="auto"/>
        <w:ind w:left="360"/>
        <w:jc w:val="both"/>
        <w:rPr>
          <w:rFonts w:ascii="Century" w:hAnsi="Century"/>
          <w:w w:val="105"/>
          <w:sz w:val="22"/>
          <w:szCs w:val="22"/>
        </w:rPr>
      </w:pPr>
      <w:r w:rsidRPr="00682268">
        <w:rPr>
          <w:rFonts w:ascii="Century" w:hAnsi="Century"/>
          <w:w w:val="105"/>
          <w:sz w:val="22"/>
          <w:szCs w:val="22"/>
        </w:rPr>
        <w:t>Improved Healthcare Access: The system ensures wider accessibility to quality healthcare services for all users.</w:t>
      </w:r>
    </w:p>
    <w:p w14:paraId="2FDCC5D4" w14:textId="77777777" w:rsidR="00682268" w:rsidRPr="00682268" w:rsidRDefault="00682268" w:rsidP="00682268">
      <w:pPr>
        <w:pStyle w:val="NormalWeb"/>
        <w:spacing w:before="0" w:beforeAutospacing="0" w:after="0" w:afterAutospacing="0" w:line="360" w:lineRule="auto"/>
        <w:jc w:val="both"/>
        <w:rPr>
          <w:rFonts w:ascii="Century" w:hAnsi="Century"/>
          <w:w w:val="105"/>
          <w:sz w:val="22"/>
          <w:szCs w:val="22"/>
        </w:rPr>
      </w:pPr>
    </w:p>
    <w:p w14:paraId="13EC56EC" w14:textId="2CC5651E" w:rsidR="00307934" w:rsidRPr="00106F7A" w:rsidRDefault="00810C18" w:rsidP="00812194">
      <w:pPr>
        <w:pStyle w:val="NormalWeb"/>
        <w:spacing w:before="0" w:beforeAutospacing="0" w:after="0" w:afterAutospacing="0" w:line="360" w:lineRule="auto"/>
        <w:jc w:val="both"/>
        <w:rPr>
          <w:rFonts w:ascii="Century" w:hAnsi="Century"/>
          <w:b/>
          <w:color w:val="000000"/>
          <w:w w:val="120"/>
          <w:sz w:val="28"/>
          <w:szCs w:val="28"/>
        </w:rPr>
      </w:pPr>
      <w:r w:rsidRPr="00106F7A">
        <w:rPr>
          <w:rFonts w:ascii="Century" w:hAnsi="Century"/>
          <w:b/>
          <w:color w:val="000000"/>
          <w:w w:val="120"/>
          <w:sz w:val="28"/>
          <w:szCs w:val="28"/>
        </w:rPr>
        <w:t>1</w:t>
      </w:r>
      <w:r w:rsidR="00307934" w:rsidRPr="00106F7A">
        <w:rPr>
          <w:rFonts w:ascii="Century" w:hAnsi="Century"/>
          <w:b/>
          <w:color w:val="000000"/>
          <w:w w:val="120"/>
          <w:sz w:val="28"/>
          <w:szCs w:val="28"/>
        </w:rPr>
        <w:t xml:space="preserve">.5 </w:t>
      </w:r>
      <w:bookmarkStart w:id="2" w:name="_Hlk159849615"/>
      <w:r w:rsidR="00307934" w:rsidRPr="00106F7A">
        <w:rPr>
          <w:rFonts w:ascii="Century" w:hAnsi="Century"/>
          <w:b/>
          <w:w w:val="120"/>
          <w:sz w:val="28"/>
          <w:szCs w:val="28"/>
        </w:rPr>
        <w:t>Project Management and Financial Analysis</w:t>
      </w:r>
      <w:bookmarkEnd w:id="2"/>
    </w:p>
    <w:p w14:paraId="6CCF5C2C" w14:textId="3A77190C" w:rsidR="00307934" w:rsidRPr="00983955" w:rsidRDefault="006928E7" w:rsidP="00307934">
      <w:pPr>
        <w:spacing w:after="0" w:line="360" w:lineRule="auto"/>
        <w:jc w:val="both"/>
        <w:rPr>
          <w:rFonts w:ascii="Century" w:eastAsia="Times New Roman" w:hAnsi="Century" w:cs="Times New Roman"/>
          <w:b/>
          <w:bCs/>
          <w:color w:val="000000"/>
          <w:w w:val="120"/>
          <w:sz w:val="24"/>
          <w:szCs w:val="24"/>
        </w:rPr>
      </w:pPr>
      <w:r w:rsidRPr="00983955">
        <w:rPr>
          <w:rFonts w:ascii="Century" w:eastAsia="Times New Roman" w:hAnsi="Century" w:cs="Times New Roman"/>
          <w:b/>
          <w:bCs/>
          <w:color w:val="000000"/>
          <w:w w:val="120"/>
          <w:sz w:val="24"/>
          <w:szCs w:val="24"/>
        </w:rPr>
        <w:t>1</w:t>
      </w:r>
      <w:r w:rsidR="00307934" w:rsidRPr="00983955">
        <w:rPr>
          <w:rFonts w:ascii="Century" w:eastAsia="Times New Roman" w:hAnsi="Century" w:cs="Times New Roman"/>
          <w:b/>
          <w:bCs/>
          <w:color w:val="000000"/>
          <w:w w:val="120"/>
          <w:sz w:val="24"/>
          <w:szCs w:val="24"/>
        </w:rPr>
        <w:t>.5.1 Project Management:</w:t>
      </w:r>
    </w:p>
    <w:p w14:paraId="6E363544" w14:textId="33E0EDFC" w:rsidR="00F62A9B" w:rsidRPr="00777DE8" w:rsidRDefault="00F62A9B" w:rsidP="00F62A9B">
      <w:p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t>The Public Healthcare System project will be managed using an iterative and collaborative approach to ensure timely delivery and high-quality results. Key phases include:</w:t>
      </w:r>
    </w:p>
    <w:p w14:paraId="30A653DC" w14:textId="77777777" w:rsidR="00F62A9B" w:rsidRPr="00777DE8" w:rsidRDefault="00F62A9B" w:rsidP="00156331">
      <w:pPr>
        <w:pStyle w:val="ListParagraph"/>
        <w:numPr>
          <w:ilvl w:val="0"/>
          <w:numId w:val="4"/>
        </w:num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t>Requirement Analysis: Understanding user needs and defining functional and technical requirements.</w:t>
      </w:r>
    </w:p>
    <w:p w14:paraId="77EBF6F6" w14:textId="77777777" w:rsidR="00F62A9B" w:rsidRPr="00777DE8" w:rsidRDefault="00F62A9B" w:rsidP="00156331">
      <w:pPr>
        <w:pStyle w:val="ListParagraph"/>
        <w:numPr>
          <w:ilvl w:val="0"/>
          <w:numId w:val="4"/>
        </w:num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lastRenderedPageBreak/>
        <w:t>System Design: Developing the architecture, database design, and user interface prototypes.</w:t>
      </w:r>
    </w:p>
    <w:p w14:paraId="326E259E" w14:textId="77777777" w:rsidR="00F62A9B" w:rsidRPr="00777DE8" w:rsidRDefault="00F62A9B" w:rsidP="00156331">
      <w:pPr>
        <w:pStyle w:val="ListParagraph"/>
        <w:numPr>
          <w:ilvl w:val="0"/>
          <w:numId w:val="4"/>
        </w:num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t>Development: Implementing the frontend, backend, and integration of key features such as appointment scheduling, payments, and communication tools.</w:t>
      </w:r>
    </w:p>
    <w:p w14:paraId="46A5E7C1" w14:textId="77777777" w:rsidR="00F62A9B" w:rsidRPr="00777DE8" w:rsidRDefault="00F62A9B" w:rsidP="00156331">
      <w:pPr>
        <w:pStyle w:val="ListParagraph"/>
        <w:numPr>
          <w:ilvl w:val="0"/>
          <w:numId w:val="4"/>
        </w:num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t>Testing: Conducting rigorous testing to identify and fix bugs, ensuring a secure and user-friendly experience.</w:t>
      </w:r>
    </w:p>
    <w:p w14:paraId="5ECDED1C" w14:textId="163492BC" w:rsidR="00FC16E4" w:rsidRDefault="00F62A9B" w:rsidP="00FC16E4">
      <w:pPr>
        <w:pStyle w:val="ListParagraph"/>
        <w:numPr>
          <w:ilvl w:val="0"/>
          <w:numId w:val="4"/>
        </w:numPr>
        <w:spacing w:after="0" w:line="360" w:lineRule="auto"/>
        <w:jc w:val="both"/>
        <w:rPr>
          <w:rFonts w:ascii="Century" w:eastAsia="Times New Roman" w:hAnsi="Century" w:cs="Times New Roman"/>
          <w:color w:val="000000"/>
          <w:w w:val="105"/>
        </w:rPr>
      </w:pPr>
      <w:r w:rsidRPr="00777DE8">
        <w:rPr>
          <w:rFonts w:ascii="Century" w:eastAsia="Times New Roman" w:hAnsi="Century" w:cs="Times New Roman"/>
          <w:color w:val="000000"/>
          <w:w w:val="105"/>
        </w:rPr>
        <w:t>Deployment and Maintenance: Launching the system and providing ongoing support for updates and feature enhancements.</w:t>
      </w:r>
    </w:p>
    <w:p w14:paraId="398F872F" w14:textId="77777777" w:rsidR="00FC16E4" w:rsidRPr="00FC16E4" w:rsidRDefault="00FC16E4" w:rsidP="007550D2">
      <w:pPr>
        <w:spacing w:after="0" w:line="360" w:lineRule="auto"/>
        <w:jc w:val="both"/>
        <w:rPr>
          <w:rFonts w:ascii="Century" w:eastAsia="Times New Roman" w:hAnsi="Century" w:cs="Times New Roman"/>
          <w:color w:val="000000"/>
          <w:w w:val="105"/>
        </w:rPr>
      </w:pPr>
    </w:p>
    <w:p w14:paraId="3A4958B4" w14:textId="3BB649C0" w:rsidR="00307934" w:rsidRPr="001770C4" w:rsidRDefault="009C406A" w:rsidP="00F62A9B">
      <w:pPr>
        <w:spacing w:after="0" w:line="360" w:lineRule="auto"/>
        <w:jc w:val="both"/>
        <w:rPr>
          <w:rFonts w:ascii="Century" w:eastAsia="Times New Roman" w:hAnsi="Century" w:cs="Times New Roman"/>
          <w:b/>
          <w:bCs/>
          <w:color w:val="000000"/>
          <w:w w:val="120"/>
          <w:sz w:val="24"/>
          <w:szCs w:val="24"/>
        </w:rPr>
      </w:pPr>
      <w:r w:rsidRPr="001770C4">
        <w:rPr>
          <w:rFonts w:ascii="Century" w:eastAsia="Times New Roman" w:hAnsi="Century" w:cs="Times New Roman"/>
          <w:b/>
          <w:bCs/>
          <w:color w:val="000000"/>
          <w:w w:val="120"/>
          <w:sz w:val="24"/>
          <w:szCs w:val="24"/>
        </w:rPr>
        <w:t>1</w:t>
      </w:r>
      <w:r w:rsidR="00307934" w:rsidRPr="001770C4">
        <w:rPr>
          <w:rFonts w:ascii="Century" w:eastAsia="Times New Roman" w:hAnsi="Century" w:cs="Times New Roman"/>
          <w:b/>
          <w:bCs/>
          <w:color w:val="000000"/>
          <w:w w:val="120"/>
          <w:sz w:val="24"/>
          <w:szCs w:val="24"/>
        </w:rPr>
        <w:t xml:space="preserve">.5.2 </w:t>
      </w:r>
      <w:bookmarkStart w:id="3" w:name="_Hlk184904326"/>
      <w:r w:rsidR="00307934" w:rsidRPr="001770C4">
        <w:rPr>
          <w:rFonts w:ascii="Century" w:eastAsia="Times New Roman" w:hAnsi="Century" w:cs="Times New Roman"/>
          <w:b/>
          <w:bCs/>
          <w:color w:val="000000"/>
          <w:w w:val="120"/>
          <w:sz w:val="24"/>
          <w:szCs w:val="24"/>
        </w:rPr>
        <w:t>Financial Analysis</w:t>
      </w:r>
      <w:bookmarkEnd w:id="3"/>
      <w:r w:rsidR="00307934" w:rsidRPr="001770C4">
        <w:rPr>
          <w:rFonts w:ascii="Century" w:eastAsia="Times New Roman" w:hAnsi="Century" w:cs="Times New Roman"/>
          <w:b/>
          <w:bCs/>
          <w:color w:val="000000"/>
          <w:w w:val="120"/>
          <w:sz w:val="24"/>
          <w:szCs w:val="24"/>
        </w:rPr>
        <w:t>:</w:t>
      </w:r>
    </w:p>
    <w:p w14:paraId="1C3E76FF" w14:textId="3070E858" w:rsidR="00B77CA6" w:rsidRDefault="00B77CA6" w:rsidP="00B77CA6">
      <w:pPr>
        <w:pStyle w:val="NormalWeb"/>
        <w:spacing w:before="0" w:beforeAutospacing="0" w:after="240" w:afterAutospacing="0" w:line="360" w:lineRule="auto"/>
        <w:jc w:val="both"/>
        <w:rPr>
          <w:rFonts w:ascii="Century" w:hAnsi="Century"/>
          <w:w w:val="105"/>
          <w:sz w:val="22"/>
          <w:szCs w:val="22"/>
        </w:rPr>
      </w:pPr>
      <w:r w:rsidRPr="001076AB">
        <w:rPr>
          <w:rFonts w:ascii="Century" w:hAnsi="Century"/>
          <w:w w:val="105"/>
          <w:sz w:val="22"/>
          <w:szCs w:val="22"/>
        </w:rPr>
        <w:t xml:space="preserve">Here's a revised </w:t>
      </w:r>
      <w:r w:rsidRPr="001076AB">
        <w:rPr>
          <w:rStyle w:val="Strong"/>
          <w:rFonts w:ascii="Century" w:hAnsi="Century"/>
          <w:b w:val="0"/>
          <w:bCs w:val="0"/>
          <w:w w:val="105"/>
          <w:sz w:val="22"/>
          <w:szCs w:val="22"/>
        </w:rPr>
        <w:t>Financial Analysis</w:t>
      </w:r>
      <w:r w:rsidRPr="001076AB">
        <w:rPr>
          <w:rFonts w:ascii="Century" w:hAnsi="Century"/>
          <w:w w:val="105"/>
          <w:sz w:val="22"/>
          <w:szCs w:val="22"/>
        </w:rPr>
        <w:t xml:space="preserve"> with the total estimated costs under </w:t>
      </w:r>
      <w:r w:rsidRPr="001076AB">
        <w:rPr>
          <w:rStyle w:val="Strong"/>
          <w:rFonts w:ascii="Century" w:hAnsi="Century"/>
          <w:w w:val="105"/>
          <w:sz w:val="22"/>
          <w:szCs w:val="22"/>
        </w:rPr>
        <w:t>BDT 50,000</w:t>
      </w:r>
      <w:r w:rsidRPr="001076AB">
        <w:rPr>
          <w:rFonts w:ascii="Century" w:hAnsi="Century"/>
          <w:w w:val="105"/>
          <w:sz w:val="22"/>
          <w:szCs w:val="22"/>
        </w:rPr>
        <w:t>, adjusting the values to fit within the budget:</w:t>
      </w:r>
    </w:p>
    <w:p w14:paraId="42C3AC9C" w14:textId="1EE69FD0" w:rsidR="00C92EC1" w:rsidRPr="00B65CA4" w:rsidRDefault="00C92EC1" w:rsidP="00C92EC1">
      <w:pPr>
        <w:pStyle w:val="NormalWeb"/>
        <w:spacing w:before="0" w:beforeAutospacing="0" w:after="0" w:afterAutospacing="0" w:line="360" w:lineRule="auto"/>
        <w:jc w:val="center"/>
        <w:rPr>
          <w:rFonts w:ascii="Century" w:hAnsi="Century"/>
          <w:w w:val="105"/>
          <w:sz w:val="22"/>
          <w:szCs w:val="22"/>
        </w:rPr>
      </w:pPr>
      <w:r w:rsidRPr="00B65CA4">
        <w:rPr>
          <w:rFonts w:ascii="Century" w:hAnsi="Century"/>
          <w:w w:val="105"/>
          <w:sz w:val="22"/>
          <w:szCs w:val="22"/>
        </w:rPr>
        <w:t>Table 1.1 Financial Analysis</w:t>
      </w:r>
    </w:p>
    <w:tbl>
      <w:tblPr>
        <w:tblStyle w:val="TableGrid"/>
        <w:tblW w:w="8365" w:type="dxa"/>
        <w:jc w:val="center"/>
        <w:tblLook w:val="04A0" w:firstRow="1" w:lastRow="0" w:firstColumn="1" w:lastColumn="0" w:noHBand="0" w:noVBand="1"/>
      </w:tblPr>
      <w:tblGrid>
        <w:gridCol w:w="3518"/>
        <w:gridCol w:w="2115"/>
        <w:gridCol w:w="2732"/>
      </w:tblGrid>
      <w:tr w:rsidR="008B3F45" w:rsidRPr="00B65CA4" w14:paraId="269E2516" w14:textId="77777777" w:rsidTr="004378AC">
        <w:trPr>
          <w:trHeight w:val="315"/>
          <w:jc w:val="center"/>
        </w:trPr>
        <w:tc>
          <w:tcPr>
            <w:tcW w:w="3685" w:type="dxa"/>
            <w:hideMark/>
          </w:tcPr>
          <w:p w14:paraId="19FFD95B" w14:textId="77777777" w:rsidR="00B77CA6" w:rsidRPr="00B65CA4" w:rsidRDefault="00B77CA6" w:rsidP="008B3F45">
            <w:pPr>
              <w:spacing w:before="120" w:after="120" w:line="276" w:lineRule="auto"/>
              <w:ind w:left="144" w:right="144"/>
              <w:jc w:val="center"/>
              <w:rPr>
                <w:rFonts w:ascii="Century" w:eastAsia="Times New Roman" w:hAnsi="Century" w:cs="Times New Roman"/>
                <w:b/>
                <w:bCs/>
                <w:w w:val="105"/>
                <w:lang w:bidi="bn-BD"/>
              </w:rPr>
            </w:pPr>
            <w:r w:rsidRPr="00B65CA4">
              <w:rPr>
                <w:rFonts w:ascii="Century" w:eastAsia="Times New Roman" w:hAnsi="Century" w:cs="Times New Roman"/>
                <w:b/>
                <w:bCs/>
                <w:w w:val="105"/>
                <w:lang w:bidi="bn-BD"/>
              </w:rPr>
              <w:t>Category</w:t>
            </w:r>
          </w:p>
        </w:tc>
        <w:tc>
          <w:tcPr>
            <w:tcW w:w="2160" w:type="dxa"/>
            <w:hideMark/>
          </w:tcPr>
          <w:p w14:paraId="07422F36" w14:textId="77777777" w:rsidR="00B77CA6" w:rsidRPr="00B65CA4" w:rsidRDefault="00B77CA6" w:rsidP="008B3F45">
            <w:pPr>
              <w:spacing w:before="120" w:after="120" w:line="276" w:lineRule="auto"/>
              <w:ind w:left="144" w:right="144"/>
              <w:jc w:val="center"/>
              <w:rPr>
                <w:rFonts w:ascii="Century" w:eastAsia="Times New Roman" w:hAnsi="Century" w:cs="Times New Roman"/>
                <w:b/>
                <w:bCs/>
                <w:w w:val="105"/>
                <w:lang w:bidi="bn-BD"/>
              </w:rPr>
            </w:pPr>
            <w:r w:rsidRPr="00B65CA4">
              <w:rPr>
                <w:rFonts w:ascii="Century" w:eastAsia="Times New Roman" w:hAnsi="Century" w:cs="Times New Roman"/>
                <w:b/>
                <w:bCs/>
                <w:w w:val="105"/>
                <w:lang w:bidi="bn-BD"/>
              </w:rPr>
              <w:t>Estimated Costs (BDT)</w:t>
            </w:r>
          </w:p>
        </w:tc>
        <w:tc>
          <w:tcPr>
            <w:tcW w:w="2520" w:type="dxa"/>
            <w:hideMark/>
          </w:tcPr>
          <w:p w14:paraId="1119D21C" w14:textId="77777777" w:rsidR="00B77CA6" w:rsidRPr="00B65CA4" w:rsidRDefault="00B77CA6" w:rsidP="008B3F45">
            <w:pPr>
              <w:spacing w:before="120" w:after="120" w:line="276" w:lineRule="auto"/>
              <w:ind w:left="144" w:right="144"/>
              <w:jc w:val="center"/>
              <w:rPr>
                <w:rFonts w:ascii="Century" w:eastAsia="Times New Roman" w:hAnsi="Century" w:cs="Times New Roman"/>
                <w:b/>
                <w:bCs/>
                <w:w w:val="105"/>
                <w:lang w:bidi="bn-BD"/>
              </w:rPr>
            </w:pPr>
            <w:r w:rsidRPr="00B65CA4">
              <w:rPr>
                <w:rFonts w:ascii="Century" w:eastAsia="Times New Roman" w:hAnsi="Century" w:cs="Times New Roman"/>
                <w:b/>
                <w:bCs/>
                <w:w w:val="105"/>
                <w:lang w:bidi="bn-BD"/>
              </w:rPr>
              <w:t>Revenue Streams</w:t>
            </w:r>
          </w:p>
        </w:tc>
      </w:tr>
      <w:tr w:rsidR="008B3F45" w:rsidRPr="00B65CA4" w14:paraId="7DCE6044" w14:textId="77777777" w:rsidTr="004378AC">
        <w:trPr>
          <w:trHeight w:val="315"/>
          <w:jc w:val="center"/>
        </w:trPr>
        <w:tc>
          <w:tcPr>
            <w:tcW w:w="3685" w:type="dxa"/>
            <w:hideMark/>
          </w:tcPr>
          <w:p w14:paraId="1C017737" w14:textId="7895AD0B"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t>Development Costs</w:t>
            </w:r>
            <w:r w:rsidR="000140F7" w:rsidRPr="00B65CA4">
              <w:rPr>
                <w:rFonts w:ascii="Century" w:eastAsia="Times New Roman" w:hAnsi="Century" w:cs="Times New Roman"/>
                <w:b/>
                <w:bCs/>
                <w:w w:val="105"/>
                <w:lang w:bidi="bn-BD"/>
              </w:rPr>
              <w:t>:</w:t>
            </w:r>
          </w:p>
        </w:tc>
        <w:tc>
          <w:tcPr>
            <w:tcW w:w="2160" w:type="dxa"/>
            <w:hideMark/>
          </w:tcPr>
          <w:p w14:paraId="7F47319F"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c>
          <w:tcPr>
            <w:tcW w:w="2520" w:type="dxa"/>
            <w:hideMark/>
          </w:tcPr>
          <w:p w14:paraId="6947AD40"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5276C559" w14:textId="77777777" w:rsidTr="004378AC">
        <w:trPr>
          <w:trHeight w:val="315"/>
          <w:jc w:val="center"/>
        </w:trPr>
        <w:tc>
          <w:tcPr>
            <w:tcW w:w="3685" w:type="dxa"/>
            <w:hideMark/>
          </w:tcPr>
          <w:p w14:paraId="714FFFBF"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Frontend and Backend Development</w:t>
            </w:r>
          </w:p>
        </w:tc>
        <w:tc>
          <w:tcPr>
            <w:tcW w:w="2160" w:type="dxa"/>
            <w:hideMark/>
          </w:tcPr>
          <w:p w14:paraId="251323B8"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15,000</w:t>
            </w:r>
          </w:p>
        </w:tc>
        <w:tc>
          <w:tcPr>
            <w:tcW w:w="2520" w:type="dxa"/>
            <w:hideMark/>
          </w:tcPr>
          <w:p w14:paraId="6A4E21E2"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10433C44" w14:textId="77777777" w:rsidTr="004378AC">
        <w:trPr>
          <w:trHeight w:val="315"/>
          <w:jc w:val="center"/>
        </w:trPr>
        <w:tc>
          <w:tcPr>
            <w:tcW w:w="3685" w:type="dxa"/>
            <w:hideMark/>
          </w:tcPr>
          <w:p w14:paraId="317DD6E7"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Database Setup and Server Infrastructure</w:t>
            </w:r>
          </w:p>
        </w:tc>
        <w:tc>
          <w:tcPr>
            <w:tcW w:w="2160" w:type="dxa"/>
            <w:hideMark/>
          </w:tcPr>
          <w:p w14:paraId="43AA2127"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10,000</w:t>
            </w:r>
          </w:p>
        </w:tc>
        <w:tc>
          <w:tcPr>
            <w:tcW w:w="2520" w:type="dxa"/>
            <w:hideMark/>
          </w:tcPr>
          <w:p w14:paraId="70C6A8B6"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683DDDDC" w14:textId="77777777" w:rsidTr="004378AC">
        <w:trPr>
          <w:trHeight w:val="315"/>
          <w:jc w:val="center"/>
        </w:trPr>
        <w:tc>
          <w:tcPr>
            <w:tcW w:w="3685" w:type="dxa"/>
            <w:hideMark/>
          </w:tcPr>
          <w:p w14:paraId="7E6BB0C6"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Third-Party Integrations (e.g., Payment Gateways)</w:t>
            </w:r>
          </w:p>
        </w:tc>
        <w:tc>
          <w:tcPr>
            <w:tcW w:w="2160" w:type="dxa"/>
            <w:hideMark/>
          </w:tcPr>
          <w:p w14:paraId="0469A55A"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5,000</w:t>
            </w:r>
          </w:p>
        </w:tc>
        <w:tc>
          <w:tcPr>
            <w:tcW w:w="2520" w:type="dxa"/>
            <w:hideMark/>
          </w:tcPr>
          <w:p w14:paraId="63F92644"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526DC060" w14:textId="77777777" w:rsidTr="004378AC">
        <w:trPr>
          <w:trHeight w:val="315"/>
          <w:jc w:val="center"/>
        </w:trPr>
        <w:tc>
          <w:tcPr>
            <w:tcW w:w="3685" w:type="dxa"/>
            <w:hideMark/>
          </w:tcPr>
          <w:p w14:paraId="287534FD" w14:textId="3A0EADB7"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t>Operational Costs</w:t>
            </w:r>
            <w:r w:rsidR="00807F46" w:rsidRPr="00B65CA4">
              <w:rPr>
                <w:rFonts w:ascii="Century" w:eastAsia="Times New Roman" w:hAnsi="Century" w:cs="Times New Roman"/>
                <w:b/>
                <w:bCs/>
                <w:w w:val="105"/>
                <w:lang w:bidi="bn-BD"/>
              </w:rPr>
              <w:t>:</w:t>
            </w:r>
          </w:p>
        </w:tc>
        <w:tc>
          <w:tcPr>
            <w:tcW w:w="2160" w:type="dxa"/>
            <w:hideMark/>
          </w:tcPr>
          <w:p w14:paraId="337E8F40"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p>
        </w:tc>
        <w:tc>
          <w:tcPr>
            <w:tcW w:w="2520" w:type="dxa"/>
            <w:hideMark/>
          </w:tcPr>
          <w:p w14:paraId="194A4CB7"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0ABBF77E" w14:textId="77777777" w:rsidTr="004378AC">
        <w:trPr>
          <w:trHeight w:val="315"/>
          <w:jc w:val="center"/>
        </w:trPr>
        <w:tc>
          <w:tcPr>
            <w:tcW w:w="3685" w:type="dxa"/>
            <w:hideMark/>
          </w:tcPr>
          <w:p w14:paraId="577A100B"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Cloud Hosting and Server Maintenance</w:t>
            </w:r>
          </w:p>
        </w:tc>
        <w:tc>
          <w:tcPr>
            <w:tcW w:w="2160" w:type="dxa"/>
            <w:hideMark/>
          </w:tcPr>
          <w:p w14:paraId="00C668CA"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5,000/year</w:t>
            </w:r>
          </w:p>
        </w:tc>
        <w:tc>
          <w:tcPr>
            <w:tcW w:w="2520" w:type="dxa"/>
            <w:hideMark/>
          </w:tcPr>
          <w:p w14:paraId="56AECB59"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74D69699" w14:textId="77777777" w:rsidTr="004378AC">
        <w:trPr>
          <w:trHeight w:val="315"/>
          <w:jc w:val="center"/>
        </w:trPr>
        <w:tc>
          <w:tcPr>
            <w:tcW w:w="3685" w:type="dxa"/>
            <w:hideMark/>
          </w:tcPr>
          <w:p w14:paraId="681259C3"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Payment Gateway Transaction Fees</w:t>
            </w:r>
          </w:p>
        </w:tc>
        <w:tc>
          <w:tcPr>
            <w:tcW w:w="2160" w:type="dxa"/>
            <w:hideMark/>
          </w:tcPr>
          <w:p w14:paraId="230A8880"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2-3% per transaction</w:t>
            </w:r>
          </w:p>
        </w:tc>
        <w:tc>
          <w:tcPr>
            <w:tcW w:w="2520" w:type="dxa"/>
            <w:hideMark/>
          </w:tcPr>
          <w:p w14:paraId="6623573C"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03881FAD" w14:textId="77777777" w:rsidTr="004378AC">
        <w:trPr>
          <w:trHeight w:val="315"/>
          <w:jc w:val="center"/>
        </w:trPr>
        <w:tc>
          <w:tcPr>
            <w:tcW w:w="3685" w:type="dxa"/>
            <w:hideMark/>
          </w:tcPr>
          <w:p w14:paraId="675C6ACF" w14:textId="5563BB9C"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t>Marketing and Promotion</w:t>
            </w:r>
            <w:r w:rsidR="00807F46" w:rsidRPr="00B65CA4">
              <w:rPr>
                <w:rFonts w:ascii="Century" w:eastAsia="Times New Roman" w:hAnsi="Century" w:cs="Times New Roman"/>
                <w:b/>
                <w:bCs/>
                <w:w w:val="105"/>
                <w:lang w:bidi="bn-BD"/>
              </w:rPr>
              <w:t>:</w:t>
            </w:r>
          </w:p>
        </w:tc>
        <w:tc>
          <w:tcPr>
            <w:tcW w:w="2160" w:type="dxa"/>
            <w:hideMark/>
          </w:tcPr>
          <w:p w14:paraId="5F7A7185"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p>
        </w:tc>
        <w:tc>
          <w:tcPr>
            <w:tcW w:w="2520" w:type="dxa"/>
            <w:hideMark/>
          </w:tcPr>
          <w:p w14:paraId="7761F1DA"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18F21468" w14:textId="77777777" w:rsidTr="004378AC">
        <w:trPr>
          <w:trHeight w:val="315"/>
          <w:jc w:val="center"/>
        </w:trPr>
        <w:tc>
          <w:tcPr>
            <w:tcW w:w="3685" w:type="dxa"/>
            <w:hideMark/>
          </w:tcPr>
          <w:p w14:paraId="1833DD7B"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Digital Advertising and Outreach</w:t>
            </w:r>
          </w:p>
        </w:tc>
        <w:tc>
          <w:tcPr>
            <w:tcW w:w="2160" w:type="dxa"/>
            <w:hideMark/>
          </w:tcPr>
          <w:p w14:paraId="18C482EA"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5,000/year</w:t>
            </w:r>
          </w:p>
        </w:tc>
        <w:tc>
          <w:tcPr>
            <w:tcW w:w="2520" w:type="dxa"/>
            <w:hideMark/>
          </w:tcPr>
          <w:p w14:paraId="45DF0C92"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6F11C036" w14:textId="77777777" w:rsidTr="004378AC">
        <w:trPr>
          <w:trHeight w:val="315"/>
          <w:jc w:val="center"/>
        </w:trPr>
        <w:tc>
          <w:tcPr>
            <w:tcW w:w="3685" w:type="dxa"/>
            <w:hideMark/>
          </w:tcPr>
          <w:p w14:paraId="1A05ABAE" w14:textId="7A28EB73"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lastRenderedPageBreak/>
              <w:t>Maintenance and Updates</w:t>
            </w:r>
            <w:r w:rsidR="00807F46" w:rsidRPr="00B65CA4">
              <w:rPr>
                <w:rFonts w:ascii="Century" w:eastAsia="Times New Roman" w:hAnsi="Century" w:cs="Times New Roman"/>
                <w:b/>
                <w:bCs/>
                <w:w w:val="105"/>
                <w:lang w:bidi="bn-BD"/>
              </w:rPr>
              <w:t>:</w:t>
            </w:r>
          </w:p>
        </w:tc>
        <w:tc>
          <w:tcPr>
            <w:tcW w:w="2160" w:type="dxa"/>
            <w:hideMark/>
          </w:tcPr>
          <w:p w14:paraId="6697FA24"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p>
        </w:tc>
        <w:tc>
          <w:tcPr>
            <w:tcW w:w="2520" w:type="dxa"/>
            <w:hideMark/>
          </w:tcPr>
          <w:p w14:paraId="6F641F4D"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65B76AE5" w14:textId="77777777" w:rsidTr="004378AC">
        <w:trPr>
          <w:trHeight w:val="315"/>
          <w:jc w:val="center"/>
        </w:trPr>
        <w:tc>
          <w:tcPr>
            <w:tcW w:w="3685" w:type="dxa"/>
            <w:hideMark/>
          </w:tcPr>
          <w:p w14:paraId="1707BF8C"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Technical Support and Upgrades</w:t>
            </w:r>
          </w:p>
        </w:tc>
        <w:tc>
          <w:tcPr>
            <w:tcW w:w="2160" w:type="dxa"/>
            <w:hideMark/>
          </w:tcPr>
          <w:p w14:paraId="1F4C0EF1"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5,000/year</w:t>
            </w:r>
          </w:p>
        </w:tc>
        <w:tc>
          <w:tcPr>
            <w:tcW w:w="2520" w:type="dxa"/>
            <w:hideMark/>
          </w:tcPr>
          <w:p w14:paraId="43E5E60D"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2F6C94B4" w14:textId="77777777" w:rsidTr="004378AC">
        <w:trPr>
          <w:trHeight w:val="315"/>
          <w:jc w:val="center"/>
        </w:trPr>
        <w:tc>
          <w:tcPr>
            <w:tcW w:w="3685" w:type="dxa"/>
            <w:hideMark/>
          </w:tcPr>
          <w:p w14:paraId="488CBBCB" w14:textId="57B84034"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t>Revenue Generation</w:t>
            </w:r>
            <w:r w:rsidR="00807F46" w:rsidRPr="00B65CA4">
              <w:rPr>
                <w:rFonts w:ascii="Century" w:eastAsia="Times New Roman" w:hAnsi="Century" w:cs="Times New Roman"/>
                <w:b/>
                <w:bCs/>
                <w:w w:val="105"/>
                <w:lang w:bidi="bn-BD"/>
              </w:rPr>
              <w:t>:</w:t>
            </w:r>
          </w:p>
        </w:tc>
        <w:tc>
          <w:tcPr>
            <w:tcW w:w="2160" w:type="dxa"/>
            <w:hideMark/>
          </w:tcPr>
          <w:p w14:paraId="5A0D241A"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p>
        </w:tc>
        <w:tc>
          <w:tcPr>
            <w:tcW w:w="2520" w:type="dxa"/>
            <w:hideMark/>
          </w:tcPr>
          <w:p w14:paraId="452ECC9E"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45F2C8C9" w14:textId="77777777" w:rsidTr="004378AC">
        <w:trPr>
          <w:trHeight w:val="315"/>
          <w:jc w:val="center"/>
        </w:trPr>
        <w:tc>
          <w:tcPr>
            <w:tcW w:w="3685" w:type="dxa"/>
            <w:hideMark/>
          </w:tcPr>
          <w:p w14:paraId="739185EB"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Appointment Fees (commission per booking)</w:t>
            </w:r>
          </w:p>
        </w:tc>
        <w:tc>
          <w:tcPr>
            <w:tcW w:w="2160" w:type="dxa"/>
            <w:hideMark/>
          </w:tcPr>
          <w:p w14:paraId="30CB81FB"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w:t>
            </w:r>
          </w:p>
        </w:tc>
        <w:tc>
          <w:tcPr>
            <w:tcW w:w="2520" w:type="dxa"/>
            <w:hideMark/>
          </w:tcPr>
          <w:p w14:paraId="0A464C89"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BDT 10 per booking (e.g., 500 bookings/month)</w:t>
            </w:r>
          </w:p>
        </w:tc>
      </w:tr>
      <w:tr w:rsidR="008B3F45" w:rsidRPr="00B65CA4" w14:paraId="604E03EA" w14:textId="77777777" w:rsidTr="004378AC">
        <w:trPr>
          <w:trHeight w:val="315"/>
          <w:jc w:val="center"/>
        </w:trPr>
        <w:tc>
          <w:tcPr>
            <w:tcW w:w="3685" w:type="dxa"/>
            <w:hideMark/>
          </w:tcPr>
          <w:p w14:paraId="0E0D9686"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Subscription Plans (Premium Features for Doctors)</w:t>
            </w:r>
          </w:p>
        </w:tc>
        <w:tc>
          <w:tcPr>
            <w:tcW w:w="2160" w:type="dxa"/>
            <w:hideMark/>
          </w:tcPr>
          <w:p w14:paraId="3A543B71"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w:t>
            </w:r>
          </w:p>
        </w:tc>
        <w:tc>
          <w:tcPr>
            <w:tcW w:w="2520" w:type="dxa"/>
            <w:hideMark/>
          </w:tcPr>
          <w:p w14:paraId="4C7930B2"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Monthly/annual subscription fees</w:t>
            </w:r>
          </w:p>
        </w:tc>
      </w:tr>
      <w:tr w:rsidR="008B3F45" w:rsidRPr="00B65CA4" w14:paraId="693F0C10" w14:textId="77777777" w:rsidTr="004378AC">
        <w:trPr>
          <w:trHeight w:val="315"/>
          <w:jc w:val="center"/>
        </w:trPr>
        <w:tc>
          <w:tcPr>
            <w:tcW w:w="3685" w:type="dxa"/>
            <w:hideMark/>
          </w:tcPr>
          <w:p w14:paraId="2BF90D63"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Advertisement Slots (for healthcare products)</w:t>
            </w:r>
          </w:p>
        </w:tc>
        <w:tc>
          <w:tcPr>
            <w:tcW w:w="2160" w:type="dxa"/>
            <w:hideMark/>
          </w:tcPr>
          <w:p w14:paraId="0C835F97"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w:t>
            </w:r>
          </w:p>
        </w:tc>
        <w:tc>
          <w:tcPr>
            <w:tcW w:w="2520" w:type="dxa"/>
            <w:hideMark/>
          </w:tcPr>
          <w:p w14:paraId="26F6E86B"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Revenue from advertisements</w:t>
            </w:r>
          </w:p>
        </w:tc>
      </w:tr>
      <w:tr w:rsidR="008B3F45" w:rsidRPr="00B65CA4" w14:paraId="21DD515E" w14:textId="77777777" w:rsidTr="004378AC">
        <w:trPr>
          <w:trHeight w:val="315"/>
          <w:jc w:val="center"/>
        </w:trPr>
        <w:tc>
          <w:tcPr>
            <w:tcW w:w="3685" w:type="dxa"/>
            <w:hideMark/>
          </w:tcPr>
          <w:p w14:paraId="32BEAEAF" w14:textId="77777777" w:rsidR="00B77CA6" w:rsidRPr="00B65CA4" w:rsidRDefault="00B77CA6" w:rsidP="008B3F45">
            <w:pPr>
              <w:spacing w:before="120" w:after="120" w:line="276" w:lineRule="auto"/>
              <w:ind w:left="144" w:right="144"/>
              <w:rPr>
                <w:rFonts w:ascii="Century" w:eastAsia="Times New Roman" w:hAnsi="Century" w:cs="Times New Roman"/>
                <w:b/>
                <w:bCs/>
                <w:w w:val="105"/>
                <w:lang w:bidi="bn-BD"/>
              </w:rPr>
            </w:pPr>
            <w:r w:rsidRPr="00B65CA4">
              <w:rPr>
                <w:rFonts w:ascii="Century" w:eastAsia="Times New Roman" w:hAnsi="Century" w:cs="Times New Roman"/>
                <w:b/>
                <w:bCs/>
                <w:w w:val="105"/>
                <w:lang w:bidi="bn-BD"/>
              </w:rPr>
              <w:t>Break-Even Analysis</w:t>
            </w:r>
          </w:p>
        </w:tc>
        <w:tc>
          <w:tcPr>
            <w:tcW w:w="2160" w:type="dxa"/>
            <w:hideMark/>
          </w:tcPr>
          <w:p w14:paraId="5840467D"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p>
        </w:tc>
        <w:tc>
          <w:tcPr>
            <w:tcW w:w="2520" w:type="dxa"/>
            <w:hideMark/>
          </w:tcPr>
          <w:p w14:paraId="34DD1E39"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p>
        </w:tc>
      </w:tr>
      <w:tr w:rsidR="008B3F45" w:rsidRPr="00B65CA4" w14:paraId="61A90D92" w14:textId="77777777" w:rsidTr="004378AC">
        <w:trPr>
          <w:trHeight w:val="315"/>
          <w:jc w:val="center"/>
        </w:trPr>
        <w:tc>
          <w:tcPr>
            <w:tcW w:w="3685" w:type="dxa"/>
            <w:hideMark/>
          </w:tcPr>
          <w:p w14:paraId="428742C3"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Estimated Monthly Appointments</w:t>
            </w:r>
          </w:p>
        </w:tc>
        <w:tc>
          <w:tcPr>
            <w:tcW w:w="2160" w:type="dxa"/>
            <w:hideMark/>
          </w:tcPr>
          <w:p w14:paraId="5A1914D8"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w:t>
            </w:r>
          </w:p>
        </w:tc>
        <w:tc>
          <w:tcPr>
            <w:tcW w:w="2520" w:type="dxa"/>
            <w:hideMark/>
          </w:tcPr>
          <w:p w14:paraId="0F4192CA"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500 appointments/month</w:t>
            </w:r>
          </w:p>
        </w:tc>
      </w:tr>
      <w:tr w:rsidR="008B3F45" w:rsidRPr="00B65CA4" w14:paraId="78CE7612" w14:textId="77777777" w:rsidTr="004378AC">
        <w:trPr>
          <w:trHeight w:val="315"/>
          <w:jc w:val="center"/>
        </w:trPr>
        <w:tc>
          <w:tcPr>
            <w:tcW w:w="3685" w:type="dxa"/>
            <w:hideMark/>
          </w:tcPr>
          <w:p w14:paraId="2D7A911A"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Estimated Revenue (based on BDT 10 commission)</w:t>
            </w:r>
          </w:p>
        </w:tc>
        <w:tc>
          <w:tcPr>
            <w:tcW w:w="2160" w:type="dxa"/>
            <w:hideMark/>
          </w:tcPr>
          <w:p w14:paraId="521D5DF9" w14:textId="77777777" w:rsidR="00B77CA6" w:rsidRPr="00B65CA4" w:rsidRDefault="00B77CA6" w:rsidP="008B3F45">
            <w:pPr>
              <w:spacing w:before="120" w:after="120" w:line="276" w:lineRule="auto"/>
              <w:ind w:left="144" w:right="144"/>
              <w:jc w:val="center"/>
              <w:rPr>
                <w:rFonts w:ascii="Century" w:eastAsia="Times New Roman" w:hAnsi="Century" w:cs="Times New Roman"/>
                <w:w w:val="105"/>
                <w:lang w:bidi="bn-BD"/>
              </w:rPr>
            </w:pPr>
            <w:r w:rsidRPr="00B65CA4">
              <w:rPr>
                <w:rFonts w:ascii="Century" w:eastAsia="Times New Roman" w:hAnsi="Century" w:cs="Times New Roman"/>
                <w:w w:val="105"/>
                <w:lang w:bidi="bn-BD"/>
              </w:rPr>
              <w:t>-</w:t>
            </w:r>
          </w:p>
        </w:tc>
        <w:tc>
          <w:tcPr>
            <w:tcW w:w="2520" w:type="dxa"/>
            <w:hideMark/>
          </w:tcPr>
          <w:p w14:paraId="4BAAF6E4" w14:textId="77777777" w:rsidR="00B77CA6" w:rsidRPr="00B65CA4" w:rsidRDefault="00B77CA6" w:rsidP="008B3F45">
            <w:pPr>
              <w:spacing w:before="120" w:after="120" w:line="276" w:lineRule="auto"/>
              <w:ind w:left="144" w:right="144"/>
              <w:rPr>
                <w:rFonts w:ascii="Century" w:eastAsia="Times New Roman" w:hAnsi="Century" w:cs="Times New Roman"/>
                <w:w w:val="105"/>
                <w:lang w:bidi="bn-BD"/>
              </w:rPr>
            </w:pPr>
            <w:r w:rsidRPr="00B65CA4">
              <w:rPr>
                <w:rFonts w:ascii="Century" w:eastAsia="Times New Roman" w:hAnsi="Century" w:cs="Times New Roman"/>
                <w:w w:val="105"/>
                <w:lang w:bidi="bn-BD"/>
              </w:rPr>
              <w:t>BDT 5,000/month</w:t>
            </w:r>
          </w:p>
        </w:tc>
      </w:tr>
    </w:tbl>
    <w:p w14:paraId="768E4571" w14:textId="5B2C466F" w:rsidR="00B77CA6" w:rsidRPr="001076AB" w:rsidRDefault="00B77CA6" w:rsidP="00A870A4">
      <w:pPr>
        <w:pStyle w:val="NormalWeb"/>
        <w:spacing w:before="0" w:beforeAutospacing="0" w:after="0" w:afterAutospacing="0" w:line="360" w:lineRule="auto"/>
        <w:jc w:val="both"/>
        <w:rPr>
          <w:rFonts w:ascii="Century" w:hAnsi="Century"/>
          <w:bCs/>
          <w:w w:val="105"/>
          <w:sz w:val="22"/>
          <w:szCs w:val="22"/>
        </w:rPr>
      </w:pPr>
    </w:p>
    <w:p w14:paraId="55523F23" w14:textId="77777777" w:rsidR="004160AA" w:rsidRPr="001076AB" w:rsidRDefault="004160AA" w:rsidP="00773DB2">
      <w:pPr>
        <w:pStyle w:val="NormalWeb"/>
        <w:spacing w:before="0" w:beforeAutospacing="0" w:after="0" w:afterAutospacing="0" w:line="360" w:lineRule="auto"/>
        <w:jc w:val="both"/>
        <w:rPr>
          <w:rFonts w:ascii="Century" w:hAnsi="Century"/>
          <w:b/>
          <w:w w:val="105"/>
          <w:sz w:val="22"/>
          <w:szCs w:val="22"/>
        </w:rPr>
      </w:pPr>
      <w:r w:rsidRPr="001076AB">
        <w:rPr>
          <w:rFonts w:ascii="Century" w:hAnsi="Century"/>
          <w:b/>
          <w:w w:val="105"/>
          <w:sz w:val="22"/>
          <w:szCs w:val="22"/>
        </w:rPr>
        <w:t>Key Adjustments:</w:t>
      </w:r>
    </w:p>
    <w:p w14:paraId="31F8B050" w14:textId="77777777" w:rsidR="004160AA" w:rsidRPr="001076AB" w:rsidRDefault="004160AA" w:rsidP="00156331">
      <w:pPr>
        <w:pStyle w:val="NormalWeb"/>
        <w:numPr>
          <w:ilvl w:val="0"/>
          <w:numId w:val="5"/>
        </w:numPr>
        <w:spacing w:before="0" w:beforeAutospacing="0" w:after="0" w:line="360" w:lineRule="auto"/>
        <w:jc w:val="both"/>
        <w:rPr>
          <w:rFonts w:ascii="Century" w:hAnsi="Century"/>
          <w:bCs/>
          <w:w w:val="105"/>
          <w:sz w:val="22"/>
          <w:szCs w:val="22"/>
        </w:rPr>
      </w:pPr>
      <w:r w:rsidRPr="001076AB">
        <w:rPr>
          <w:rFonts w:ascii="Century" w:hAnsi="Century"/>
          <w:bCs/>
          <w:w w:val="105"/>
          <w:sz w:val="22"/>
          <w:szCs w:val="22"/>
        </w:rPr>
        <w:t xml:space="preserve">Development Costs: Reduced by simplifying the scope of work and using cost-effective tools and technologies. </w:t>
      </w:r>
    </w:p>
    <w:p w14:paraId="564D146A" w14:textId="248F8BF3" w:rsidR="004160AA" w:rsidRPr="001076AB" w:rsidRDefault="004160AA" w:rsidP="00156331">
      <w:pPr>
        <w:pStyle w:val="NormalWeb"/>
        <w:numPr>
          <w:ilvl w:val="0"/>
          <w:numId w:val="5"/>
        </w:numPr>
        <w:spacing w:before="0" w:beforeAutospacing="0" w:after="0" w:line="360" w:lineRule="auto"/>
        <w:jc w:val="both"/>
        <w:rPr>
          <w:rFonts w:ascii="Century" w:hAnsi="Century"/>
          <w:bCs/>
          <w:w w:val="105"/>
          <w:sz w:val="22"/>
          <w:szCs w:val="22"/>
        </w:rPr>
      </w:pPr>
      <w:r w:rsidRPr="001076AB">
        <w:rPr>
          <w:rFonts w:ascii="Century" w:hAnsi="Century"/>
          <w:bCs/>
          <w:w w:val="105"/>
          <w:sz w:val="22"/>
          <w:szCs w:val="22"/>
        </w:rPr>
        <w:t xml:space="preserve">Operational and Marketing Costs: Lowered </w:t>
      </w:r>
      <w:proofErr w:type="gramStart"/>
      <w:r w:rsidRPr="001076AB">
        <w:rPr>
          <w:rFonts w:ascii="Century" w:hAnsi="Century"/>
          <w:bCs/>
          <w:w w:val="105"/>
          <w:sz w:val="22"/>
          <w:szCs w:val="22"/>
        </w:rPr>
        <w:t>through the use of</w:t>
      </w:r>
      <w:proofErr w:type="gramEnd"/>
      <w:r w:rsidRPr="001076AB">
        <w:rPr>
          <w:rFonts w:ascii="Century" w:hAnsi="Century"/>
          <w:bCs/>
          <w:w w:val="105"/>
          <w:sz w:val="22"/>
          <w:szCs w:val="22"/>
        </w:rPr>
        <w:t xml:space="preserve"> more affordable cloud hosting and marketing options.</w:t>
      </w:r>
    </w:p>
    <w:p w14:paraId="4A258095" w14:textId="77777777" w:rsidR="002F6933" w:rsidRPr="001076AB" w:rsidRDefault="004160AA" w:rsidP="00156331">
      <w:pPr>
        <w:pStyle w:val="NormalWeb"/>
        <w:numPr>
          <w:ilvl w:val="0"/>
          <w:numId w:val="5"/>
        </w:numPr>
        <w:spacing w:before="0" w:beforeAutospacing="0" w:after="0" w:afterAutospacing="0" w:line="360" w:lineRule="auto"/>
        <w:jc w:val="both"/>
        <w:rPr>
          <w:rFonts w:ascii="Century" w:hAnsi="Century"/>
          <w:bCs/>
          <w:w w:val="105"/>
          <w:sz w:val="22"/>
          <w:szCs w:val="22"/>
        </w:rPr>
      </w:pPr>
      <w:r w:rsidRPr="001076AB">
        <w:rPr>
          <w:rFonts w:ascii="Century" w:hAnsi="Century"/>
          <w:bCs/>
          <w:w w:val="105"/>
          <w:sz w:val="22"/>
          <w:szCs w:val="22"/>
        </w:rPr>
        <w:t>Revenue Generation: The platform can still generate income through small commissions on bookings and potentially from advertisements, all designed to fit within the budget.</w:t>
      </w:r>
    </w:p>
    <w:p w14:paraId="4BDA3DFD" w14:textId="77777777" w:rsidR="00225E5B" w:rsidRPr="001076AB" w:rsidRDefault="00225E5B" w:rsidP="00225E5B">
      <w:pPr>
        <w:pStyle w:val="NormalWeb"/>
        <w:spacing w:before="0" w:beforeAutospacing="0" w:after="0" w:afterAutospacing="0" w:line="360" w:lineRule="auto"/>
        <w:jc w:val="both"/>
        <w:rPr>
          <w:rFonts w:ascii="Century" w:hAnsi="Century"/>
          <w:bCs/>
          <w:w w:val="105"/>
          <w:sz w:val="22"/>
          <w:szCs w:val="22"/>
        </w:rPr>
      </w:pPr>
    </w:p>
    <w:p w14:paraId="16EE1736" w14:textId="5EA12AC0" w:rsidR="00A870A4" w:rsidRPr="00AA697F" w:rsidRDefault="00A870A4" w:rsidP="00225E5B">
      <w:pPr>
        <w:pStyle w:val="NormalWeb"/>
        <w:spacing w:before="0" w:beforeAutospacing="0" w:after="0" w:afterAutospacing="0" w:line="360" w:lineRule="auto"/>
        <w:jc w:val="both"/>
        <w:rPr>
          <w:rFonts w:ascii="Century" w:hAnsi="Century"/>
          <w:b/>
          <w:w w:val="120"/>
          <w:sz w:val="28"/>
          <w:szCs w:val="28"/>
        </w:rPr>
      </w:pPr>
      <w:r w:rsidRPr="00AA697F">
        <w:rPr>
          <w:rFonts w:ascii="Century" w:hAnsi="Century"/>
          <w:b/>
          <w:w w:val="120"/>
          <w:sz w:val="28"/>
          <w:szCs w:val="28"/>
        </w:rPr>
        <w:t>1.6 Report Layout</w:t>
      </w:r>
    </w:p>
    <w:p w14:paraId="46158CBA" w14:textId="711B7AC0" w:rsidR="003D0BBB" w:rsidRPr="001B76FE" w:rsidRDefault="003D0BBB" w:rsidP="00B07084">
      <w:pPr>
        <w:pStyle w:val="NormalWeb"/>
        <w:spacing w:before="0" w:beforeAutospacing="0" w:after="0" w:line="360" w:lineRule="auto"/>
        <w:jc w:val="both"/>
        <w:rPr>
          <w:rFonts w:ascii="Century" w:hAnsi="Century"/>
          <w:bCs/>
          <w:w w:val="105"/>
          <w:sz w:val="22"/>
          <w:szCs w:val="22"/>
        </w:rPr>
      </w:pPr>
      <w:r w:rsidRPr="001B76FE">
        <w:rPr>
          <w:rFonts w:ascii="Century" w:hAnsi="Century"/>
          <w:bCs/>
          <w:w w:val="105"/>
          <w:sz w:val="22"/>
          <w:szCs w:val="22"/>
        </w:rPr>
        <w:t>For your Public Healthcare System Web Application, the report layout would follow a structured approach to present the project's development and its impact effectively. Here’s a suggested layout:</w:t>
      </w:r>
    </w:p>
    <w:p w14:paraId="0057BCE8" w14:textId="02999B7B"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lastRenderedPageBreak/>
        <w:t>Abstract</w:t>
      </w:r>
      <w:r w:rsidR="00060B93" w:rsidRPr="001B76FE">
        <w:rPr>
          <w:rFonts w:ascii="Century" w:hAnsi="Century"/>
          <w:b/>
          <w:w w:val="105"/>
          <w:sz w:val="22"/>
          <w:szCs w:val="22"/>
        </w:rPr>
        <w:t xml:space="preserve">: </w:t>
      </w:r>
      <w:r w:rsidRPr="001B76FE">
        <w:rPr>
          <w:rFonts w:ascii="Century" w:hAnsi="Century"/>
          <w:bCs/>
          <w:w w:val="105"/>
          <w:sz w:val="22"/>
          <w:szCs w:val="22"/>
        </w:rPr>
        <w:t xml:space="preserve">A concise summary of the entire project that includes the problem the application solves, the technologies used (e.g., MERN stack, Tailwind CSS, </w:t>
      </w:r>
      <w:proofErr w:type="spellStart"/>
      <w:r w:rsidRPr="001B76FE">
        <w:rPr>
          <w:rFonts w:ascii="Century" w:hAnsi="Century"/>
          <w:bCs/>
          <w:w w:val="105"/>
          <w:sz w:val="22"/>
          <w:szCs w:val="22"/>
        </w:rPr>
        <w:t>DaisyUI</w:t>
      </w:r>
      <w:proofErr w:type="spellEnd"/>
      <w:r w:rsidRPr="001B76FE">
        <w:rPr>
          <w:rFonts w:ascii="Century" w:hAnsi="Century"/>
          <w:bCs/>
          <w:w w:val="105"/>
          <w:sz w:val="22"/>
          <w:szCs w:val="22"/>
        </w:rPr>
        <w:t>), and a high-level view of the outcome. This section will allow the reader to grasp the essence of your project in a few sentences.</w:t>
      </w:r>
    </w:p>
    <w:p w14:paraId="2E607272" w14:textId="569E69CA" w:rsidR="003D0BBB" w:rsidRPr="001B76FE" w:rsidRDefault="003D0BBB" w:rsidP="008A2F66">
      <w:pPr>
        <w:pStyle w:val="NormalWeb"/>
        <w:numPr>
          <w:ilvl w:val="0"/>
          <w:numId w:val="55"/>
        </w:numPr>
        <w:spacing w:after="0" w:line="360" w:lineRule="auto"/>
        <w:ind w:left="360"/>
        <w:jc w:val="both"/>
        <w:rPr>
          <w:rFonts w:ascii="Century" w:hAnsi="Century"/>
          <w:b/>
          <w:w w:val="105"/>
          <w:sz w:val="22"/>
          <w:szCs w:val="22"/>
        </w:rPr>
      </w:pPr>
      <w:r w:rsidRPr="001B76FE">
        <w:rPr>
          <w:rFonts w:ascii="Century" w:hAnsi="Century"/>
          <w:b/>
          <w:w w:val="105"/>
          <w:sz w:val="22"/>
          <w:szCs w:val="22"/>
        </w:rPr>
        <w:t>Table of Contents</w:t>
      </w:r>
      <w:r w:rsidR="0088537D" w:rsidRPr="001B76FE">
        <w:rPr>
          <w:rFonts w:ascii="Century" w:hAnsi="Century"/>
          <w:b/>
          <w:w w:val="105"/>
          <w:sz w:val="22"/>
          <w:szCs w:val="22"/>
        </w:rPr>
        <w:t xml:space="preserve">: </w:t>
      </w:r>
      <w:r w:rsidRPr="001B76FE">
        <w:rPr>
          <w:rFonts w:ascii="Century" w:hAnsi="Century"/>
          <w:bCs/>
          <w:w w:val="105"/>
          <w:sz w:val="22"/>
          <w:szCs w:val="22"/>
        </w:rPr>
        <w:t>An organized list of all sections in the report, along with their page numbers, to ensure that the document is easy to navigate.</w:t>
      </w:r>
    </w:p>
    <w:p w14:paraId="6700D126" w14:textId="38C9F3B9" w:rsidR="003D0BBB" w:rsidRPr="001B76FE" w:rsidRDefault="003D0BBB" w:rsidP="008A2F66">
      <w:pPr>
        <w:pStyle w:val="NormalWeb"/>
        <w:numPr>
          <w:ilvl w:val="0"/>
          <w:numId w:val="55"/>
        </w:numPr>
        <w:spacing w:after="0" w:line="360" w:lineRule="auto"/>
        <w:ind w:left="360"/>
        <w:jc w:val="both"/>
        <w:rPr>
          <w:rFonts w:ascii="Century" w:hAnsi="Century"/>
          <w:bCs/>
          <w:w w:val="105"/>
          <w:sz w:val="22"/>
          <w:szCs w:val="22"/>
        </w:rPr>
      </w:pPr>
      <w:r w:rsidRPr="001B76FE">
        <w:rPr>
          <w:rFonts w:ascii="Century" w:hAnsi="Century"/>
          <w:b/>
          <w:w w:val="105"/>
          <w:sz w:val="22"/>
          <w:szCs w:val="22"/>
        </w:rPr>
        <w:t>Introduction</w:t>
      </w:r>
      <w:r w:rsidR="00153059" w:rsidRPr="001B76FE">
        <w:rPr>
          <w:rFonts w:ascii="Century" w:hAnsi="Century"/>
          <w:b/>
          <w:w w:val="105"/>
          <w:sz w:val="22"/>
          <w:szCs w:val="22"/>
        </w:rPr>
        <w:t>:</w:t>
      </w:r>
      <w:r w:rsidR="00153059" w:rsidRPr="001B76FE">
        <w:rPr>
          <w:rFonts w:ascii="Century" w:hAnsi="Century"/>
          <w:bCs/>
          <w:w w:val="105"/>
          <w:sz w:val="22"/>
          <w:szCs w:val="22"/>
        </w:rPr>
        <w:t xml:space="preserve"> </w:t>
      </w:r>
      <w:r w:rsidRPr="001B76FE">
        <w:rPr>
          <w:rFonts w:ascii="Century" w:hAnsi="Century"/>
          <w:bCs/>
          <w:w w:val="105"/>
          <w:sz w:val="22"/>
          <w:szCs w:val="22"/>
        </w:rPr>
        <w:t>The introduction explains the significance of the public healthcare system, the challenges it addresses, and the motivation behind the development of this web application. You can highlight how the project uses modern technologies to improve healthcare accessibility and user experience.</w:t>
      </w:r>
    </w:p>
    <w:p w14:paraId="6AB152A5" w14:textId="63CAE905" w:rsidR="003D0BBB" w:rsidRPr="001B76FE" w:rsidRDefault="003D0BBB" w:rsidP="008A2F66">
      <w:pPr>
        <w:pStyle w:val="NormalWeb"/>
        <w:numPr>
          <w:ilvl w:val="0"/>
          <w:numId w:val="55"/>
        </w:numPr>
        <w:spacing w:after="0" w:line="360" w:lineRule="auto"/>
        <w:ind w:left="360"/>
        <w:jc w:val="both"/>
        <w:rPr>
          <w:rFonts w:ascii="Century" w:hAnsi="Century"/>
          <w:b/>
          <w:w w:val="105"/>
          <w:sz w:val="22"/>
          <w:szCs w:val="22"/>
        </w:rPr>
      </w:pPr>
      <w:r w:rsidRPr="001B76FE">
        <w:rPr>
          <w:rFonts w:ascii="Century" w:hAnsi="Century"/>
          <w:b/>
          <w:w w:val="105"/>
          <w:sz w:val="22"/>
          <w:szCs w:val="22"/>
        </w:rPr>
        <w:t>Literature Review</w:t>
      </w:r>
      <w:r w:rsidR="006A02D5" w:rsidRPr="001B76FE">
        <w:rPr>
          <w:rFonts w:ascii="Century" w:hAnsi="Century"/>
          <w:b/>
          <w:w w:val="105"/>
          <w:sz w:val="22"/>
          <w:szCs w:val="22"/>
        </w:rPr>
        <w:t>:</w:t>
      </w:r>
      <w:r w:rsidR="002D617E" w:rsidRPr="001B76FE">
        <w:rPr>
          <w:rFonts w:ascii="Century" w:hAnsi="Century"/>
          <w:b/>
          <w:w w:val="105"/>
          <w:sz w:val="22"/>
          <w:szCs w:val="22"/>
        </w:rPr>
        <w:t xml:space="preserve"> </w:t>
      </w:r>
      <w:r w:rsidRPr="001B76FE">
        <w:rPr>
          <w:rFonts w:ascii="Century" w:hAnsi="Century"/>
          <w:bCs/>
          <w:w w:val="105"/>
          <w:sz w:val="22"/>
          <w:szCs w:val="22"/>
        </w:rPr>
        <w:t>Summarize previous research, trends in the healthcare industry, and existing solutions in the market. Include references to studies or other web-based healthcare systems, their successes, and limitations, helping to position your project in the broader context of healthcare technologies.</w:t>
      </w:r>
    </w:p>
    <w:p w14:paraId="593FC1E2" w14:textId="55295DB6" w:rsidR="003D0BBB" w:rsidRPr="001B76FE" w:rsidRDefault="003D0BBB" w:rsidP="008A2F66">
      <w:pPr>
        <w:pStyle w:val="NormalWeb"/>
        <w:numPr>
          <w:ilvl w:val="0"/>
          <w:numId w:val="55"/>
        </w:numPr>
        <w:spacing w:after="0" w:line="360" w:lineRule="auto"/>
        <w:ind w:left="360"/>
        <w:jc w:val="both"/>
        <w:rPr>
          <w:rFonts w:ascii="Century" w:hAnsi="Century"/>
          <w:b/>
          <w:w w:val="105"/>
          <w:sz w:val="22"/>
          <w:szCs w:val="22"/>
        </w:rPr>
      </w:pPr>
      <w:r w:rsidRPr="001B76FE">
        <w:rPr>
          <w:rFonts w:ascii="Century" w:hAnsi="Century"/>
          <w:b/>
          <w:w w:val="105"/>
          <w:sz w:val="22"/>
          <w:szCs w:val="22"/>
        </w:rPr>
        <w:t>Methodology</w:t>
      </w:r>
      <w:r w:rsidR="00E825E0" w:rsidRPr="001B76FE">
        <w:rPr>
          <w:rFonts w:ascii="Century" w:hAnsi="Century"/>
          <w:b/>
          <w:w w:val="105"/>
          <w:sz w:val="22"/>
          <w:szCs w:val="22"/>
        </w:rPr>
        <w:t xml:space="preserve">: </w:t>
      </w:r>
      <w:r w:rsidRPr="001B76FE">
        <w:rPr>
          <w:rFonts w:ascii="Century" w:hAnsi="Century"/>
          <w:bCs/>
          <w:w w:val="105"/>
          <w:sz w:val="22"/>
          <w:szCs w:val="22"/>
        </w:rPr>
        <w:t>In this section, describe the process used for building the web application. Explain the decision-making process regarding the technology stack (MERN, Firebase for authentication, Tailwind CSS for design), and outline the development phases, including planning, designing, and implementation.</w:t>
      </w:r>
    </w:p>
    <w:p w14:paraId="4076FEF2" w14:textId="6C48B78A" w:rsidR="003D0BBB" w:rsidRPr="001B76FE" w:rsidRDefault="003D0BBB" w:rsidP="008A2F66">
      <w:pPr>
        <w:pStyle w:val="NormalWeb"/>
        <w:numPr>
          <w:ilvl w:val="0"/>
          <w:numId w:val="55"/>
        </w:numPr>
        <w:spacing w:after="0" w:line="360" w:lineRule="auto"/>
        <w:ind w:left="360"/>
        <w:jc w:val="both"/>
        <w:rPr>
          <w:rFonts w:ascii="Century" w:hAnsi="Century"/>
          <w:b/>
          <w:w w:val="105"/>
          <w:sz w:val="22"/>
          <w:szCs w:val="22"/>
        </w:rPr>
      </w:pPr>
      <w:r w:rsidRPr="001B76FE">
        <w:rPr>
          <w:rFonts w:ascii="Century" w:hAnsi="Century"/>
          <w:b/>
          <w:w w:val="105"/>
          <w:sz w:val="22"/>
          <w:szCs w:val="22"/>
        </w:rPr>
        <w:t>System Design</w:t>
      </w:r>
      <w:r w:rsidR="00E825E0" w:rsidRPr="001B76FE">
        <w:rPr>
          <w:rFonts w:ascii="Century" w:hAnsi="Century"/>
          <w:b/>
          <w:w w:val="105"/>
          <w:sz w:val="22"/>
          <w:szCs w:val="22"/>
        </w:rPr>
        <w:t xml:space="preserve">: </w:t>
      </w:r>
      <w:r w:rsidRPr="001B76FE">
        <w:rPr>
          <w:rFonts w:ascii="Century" w:hAnsi="Century"/>
          <w:bCs/>
          <w:w w:val="105"/>
          <w:sz w:val="22"/>
          <w:szCs w:val="22"/>
        </w:rPr>
        <w:t xml:space="preserve">This section explains the architecture of the system, including the front-end (using Tailwind CSS and </w:t>
      </w:r>
      <w:proofErr w:type="spellStart"/>
      <w:r w:rsidRPr="001B76FE">
        <w:rPr>
          <w:rFonts w:ascii="Century" w:hAnsi="Century"/>
          <w:bCs/>
          <w:w w:val="105"/>
          <w:sz w:val="22"/>
          <w:szCs w:val="22"/>
        </w:rPr>
        <w:t>DaisyUI</w:t>
      </w:r>
      <w:proofErr w:type="spellEnd"/>
      <w:r w:rsidRPr="001B76FE">
        <w:rPr>
          <w:rFonts w:ascii="Century" w:hAnsi="Century"/>
          <w:bCs/>
          <w:w w:val="105"/>
          <w:sz w:val="22"/>
          <w:szCs w:val="22"/>
        </w:rPr>
        <w:t>), back-end (Node.js and Express.js), and database (MongoDB). Visual aids such as UML diagrams or system architecture flowcharts can help illustrate the design.</w:t>
      </w:r>
    </w:p>
    <w:p w14:paraId="41C07976" w14:textId="2D6AE108"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t>Implementation</w:t>
      </w:r>
      <w:r w:rsidR="003C7B6C" w:rsidRPr="001B76FE">
        <w:rPr>
          <w:rFonts w:ascii="Century" w:hAnsi="Century"/>
          <w:b/>
          <w:w w:val="105"/>
          <w:sz w:val="22"/>
          <w:szCs w:val="22"/>
        </w:rPr>
        <w:t xml:space="preserve">: </w:t>
      </w:r>
      <w:r w:rsidRPr="001B76FE">
        <w:rPr>
          <w:rFonts w:ascii="Century" w:hAnsi="Century"/>
          <w:bCs/>
          <w:w w:val="105"/>
          <w:sz w:val="22"/>
          <w:szCs w:val="22"/>
        </w:rPr>
        <w:t xml:space="preserve">Detail the coding process for both the front-end and back-end. For example, explain how you built features like patient registration, doctor-patient interactions, and appointment booking. Discuss how Tailwind CSS and </w:t>
      </w:r>
      <w:proofErr w:type="spellStart"/>
      <w:r w:rsidRPr="001B76FE">
        <w:rPr>
          <w:rFonts w:ascii="Century" w:hAnsi="Century"/>
          <w:bCs/>
          <w:w w:val="105"/>
          <w:sz w:val="22"/>
          <w:szCs w:val="22"/>
        </w:rPr>
        <w:t>DaisyUI</w:t>
      </w:r>
      <w:proofErr w:type="spellEnd"/>
      <w:r w:rsidRPr="001B76FE">
        <w:rPr>
          <w:rFonts w:ascii="Century" w:hAnsi="Century"/>
          <w:bCs/>
          <w:w w:val="105"/>
          <w:sz w:val="22"/>
          <w:szCs w:val="22"/>
        </w:rPr>
        <w:t xml:space="preserve"> were used to make the interface responsive and visually appealing.</w:t>
      </w:r>
    </w:p>
    <w:p w14:paraId="1BC58D2E" w14:textId="6BF3E505"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t>Testing</w:t>
      </w:r>
      <w:r w:rsidR="00DF49A0" w:rsidRPr="001B76FE">
        <w:rPr>
          <w:rFonts w:ascii="Century" w:hAnsi="Century"/>
          <w:b/>
          <w:w w:val="105"/>
          <w:sz w:val="22"/>
          <w:szCs w:val="22"/>
        </w:rPr>
        <w:t xml:space="preserve">: </w:t>
      </w:r>
      <w:r w:rsidRPr="001B76FE">
        <w:rPr>
          <w:rFonts w:ascii="Century" w:hAnsi="Century"/>
          <w:bCs/>
          <w:w w:val="105"/>
          <w:sz w:val="22"/>
          <w:szCs w:val="22"/>
        </w:rPr>
        <w:t>Outline the testing process, including unit testing, integration testing, and system testing. Mention any tools (e.g., Jest, Mocha) used to validate the application. Explain how testing ensures functionality across various devices, with a focus on ensuring the platform is user-friendly for healthcare providers and patients alike.</w:t>
      </w:r>
    </w:p>
    <w:p w14:paraId="6991E55B" w14:textId="755F12E3"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t>Results and Discussion</w:t>
      </w:r>
      <w:r w:rsidR="00AD7DDA" w:rsidRPr="001B76FE">
        <w:rPr>
          <w:rFonts w:ascii="Century" w:hAnsi="Century"/>
          <w:b/>
          <w:w w:val="105"/>
          <w:sz w:val="22"/>
          <w:szCs w:val="22"/>
        </w:rPr>
        <w:t xml:space="preserve">: </w:t>
      </w:r>
      <w:r w:rsidRPr="001B76FE">
        <w:rPr>
          <w:rFonts w:ascii="Century" w:hAnsi="Century"/>
          <w:bCs/>
          <w:w w:val="105"/>
          <w:sz w:val="22"/>
          <w:szCs w:val="22"/>
        </w:rPr>
        <w:t xml:space="preserve">Discuss how the project meets the initial objectives and its impact on users. Compare the final implementation against the initial design, </w:t>
      </w:r>
      <w:r w:rsidRPr="001B76FE">
        <w:rPr>
          <w:rFonts w:ascii="Century" w:hAnsi="Century"/>
          <w:bCs/>
          <w:w w:val="105"/>
          <w:sz w:val="22"/>
          <w:szCs w:val="22"/>
        </w:rPr>
        <w:lastRenderedPageBreak/>
        <w:t>highlighting any challenges faced and how they were overcome. Evaluate the success of the system in terms of performance, user adoption, and scalability.</w:t>
      </w:r>
    </w:p>
    <w:p w14:paraId="16EEC055" w14:textId="0AC7DB4F"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t>Conclusion</w:t>
      </w:r>
      <w:r w:rsidR="001520C2" w:rsidRPr="001B76FE">
        <w:rPr>
          <w:rFonts w:ascii="Century" w:hAnsi="Century"/>
          <w:b/>
          <w:w w:val="105"/>
          <w:sz w:val="22"/>
          <w:szCs w:val="22"/>
        </w:rPr>
        <w:t xml:space="preserve">: </w:t>
      </w:r>
      <w:r w:rsidRPr="001B76FE">
        <w:rPr>
          <w:rFonts w:ascii="Century" w:hAnsi="Century"/>
          <w:bCs/>
          <w:w w:val="105"/>
          <w:sz w:val="22"/>
          <w:szCs w:val="22"/>
        </w:rPr>
        <w:t>Summarize the findings and outcomes of your project. Reflect on the contributions your application makes to the healthcare industry, especially in improving accessibility and the efficiency of healthcare delivery. You can also discuss the potential for scaling or expanding the project in the future.</w:t>
      </w:r>
    </w:p>
    <w:p w14:paraId="1CB65193" w14:textId="28300848" w:rsidR="003D0BBB" w:rsidRPr="001B76FE" w:rsidRDefault="003D0BBB" w:rsidP="008A2F66">
      <w:pPr>
        <w:pStyle w:val="NormalWeb"/>
        <w:numPr>
          <w:ilvl w:val="0"/>
          <w:numId w:val="55"/>
        </w:numPr>
        <w:spacing w:before="0" w:beforeAutospacing="0" w:after="0" w:line="360" w:lineRule="auto"/>
        <w:ind w:left="360"/>
        <w:jc w:val="both"/>
        <w:rPr>
          <w:rFonts w:ascii="Century" w:hAnsi="Century"/>
          <w:b/>
          <w:w w:val="105"/>
          <w:sz w:val="22"/>
          <w:szCs w:val="22"/>
        </w:rPr>
      </w:pPr>
      <w:r w:rsidRPr="001B76FE">
        <w:rPr>
          <w:rFonts w:ascii="Century" w:hAnsi="Century"/>
          <w:b/>
          <w:w w:val="105"/>
          <w:sz w:val="22"/>
          <w:szCs w:val="22"/>
        </w:rPr>
        <w:t>References</w:t>
      </w:r>
      <w:r w:rsidR="00B836B1" w:rsidRPr="001B76FE">
        <w:rPr>
          <w:rFonts w:ascii="Century" w:hAnsi="Century"/>
          <w:b/>
          <w:w w:val="105"/>
          <w:sz w:val="22"/>
          <w:szCs w:val="22"/>
        </w:rPr>
        <w:t xml:space="preserve">: </w:t>
      </w:r>
      <w:r w:rsidRPr="001B76FE">
        <w:rPr>
          <w:rFonts w:ascii="Century" w:hAnsi="Century"/>
          <w:bCs/>
          <w:w w:val="105"/>
          <w:sz w:val="22"/>
          <w:szCs w:val="22"/>
        </w:rPr>
        <w:t>List all the resources, papers, books, and online references you’ve used to support the project. Follow a consistent citation style such as IEEE or APA, and include references to the tools and frameworks used.</w:t>
      </w:r>
    </w:p>
    <w:p w14:paraId="1AFABBC2" w14:textId="22A13D70" w:rsidR="003D0BBB" w:rsidRPr="001B76FE" w:rsidRDefault="003D0BBB" w:rsidP="008A2F66">
      <w:pPr>
        <w:pStyle w:val="NormalWeb"/>
        <w:numPr>
          <w:ilvl w:val="0"/>
          <w:numId w:val="55"/>
        </w:numPr>
        <w:spacing w:before="0" w:beforeAutospacing="0" w:after="0" w:line="360" w:lineRule="auto"/>
        <w:ind w:left="360"/>
        <w:jc w:val="both"/>
        <w:rPr>
          <w:rFonts w:ascii="Century" w:hAnsi="Century"/>
          <w:bCs/>
          <w:w w:val="105"/>
          <w:sz w:val="22"/>
          <w:szCs w:val="22"/>
        </w:rPr>
      </w:pPr>
      <w:r w:rsidRPr="001B76FE">
        <w:rPr>
          <w:rFonts w:ascii="Century" w:hAnsi="Century"/>
          <w:b/>
          <w:w w:val="105"/>
          <w:sz w:val="22"/>
          <w:szCs w:val="22"/>
        </w:rPr>
        <w:t>Appendices</w:t>
      </w:r>
      <w:r w:rsidR="00614F54" w:rsidRPr="001B76FE">
        <w:rPr>
          <w:rFonts w:ascii="Century" w:hAnsi="Century"/>
          <w:b/>
          <w:w w:val="105"/>
          <w:sz w:val="22"/>
          <w:szCs w:val="22"/>
        </w:rPr>
        <w:t>:</w:t>
      </w:r>
      <w:r w:rsidR="00614F54" w:rsidRPr="001B76FE">
        <w:rPr>
          <w:rFonts w:ascii="Century" w:hAnsi="Century"/>
          <w:bCs/>
          <w:w w:val="105"/>
          <w:sz w:val="22"/>
          <w:szCs w:val="22"/>
        </w:rPr>
        <w:t xml:space="preserve"> </w:t>
      </w:r>
      <w:r w:rsidRPr="001B76FE">
        <w:rPr>
          <w:rFonts w:ascii="Century" w:hAnsi="Century"/>
          <w:bCs/>
          <w:w w:val="105"/>
          <w:sz w:val="22"/>
          <w:szCs w:val="22"/>
        </w:rPr>
        <w:t>Provide additional materials that support the content of the report, such as detailed code snippets, user interface screenshots, or data used in testing.</w:t>
      </w:r>
    </w:p>
    <w:p w14:paraId="67F1E2B6" w14:textId="2001B39B" w:rsidR="00A2086A" w:rsidRDefault="003D0BBB" w:rsidP="001B76FE">
      <w:pPr>
        <w:pStyle w:val="NormalWeb"/>
        <w:spacing w:before="0" w:beforeAutospacing="0" w:after="0" w:afterAutospacing="0" w:line="360" w:lineRule="auto"/>
        <w:jc w:val="both"/>
        <w:rPr>
          <w:rFonts w:ascii="Century" w:hAnsi="Century"/>
          <w:bCs/>
          <w:w w:val="105"/>
          <w:sz w:val="22"/>
          <w:szCs w:val="22"/>
        </w:rPr>
      </w:pPr>
      <w:r w:rsidRPr="001B76FE">
        <w:rPr>
          <w:rFonts w:ascii="Century" w:hAnsi="Century"/>
          <w:bCs/>
          <w:w w:val="105"/>
          <w:sz w:val="22"/>
          <w:szCs w:val="22"/>
        </w:rPr>
        <w:t>This layout ensures that the report covers every aspect of the development and implementation of the web application. It is structured to provide a clear, logical progression from conceptualization to conclusion, ensuring that the project is well-documented and easily understood by readers or reviewers.</w:t>
      </w:r>
    </w:p>
    <w:p w14:paraId="2F2B0507" w14:textId="77777777" w:rsidR="001B76FE" w:rsidRPr="001B76FE" w:rsidRDefault="001B76FE" w:rsidP="001B76FE">
      <w:pPr>
        <w:pStyle w:val="NormalWeb"/>
        <w:spacing w:before="0" w:beforeAutospacing="0" w:after="0" w:afterAutospacing="0" w:line="360" w:lineRule="auto"/>
        <w:jc w:val="both"/>
        <w:rPr>
          <w:rFonts w:ascii="Century" w:hAnsi="Century"/>
          <w:bCs/>
          <w:w w:val="105"/>
          <w:sz w:val="22"/>
          <w:szCs w:val="22"/>
        </w:rPr>
      </w:pPr>
    </w:p>
    <w:p w14:paraId="19A2A60A" w14:textId="4B3BAA28" w:rsidR="000E50F3" w:rsidRPr="00F20602" w:rsidRDefault="000E50F3" w:rsidP="000E50F3">
      <w:pPr>
        <w:spacing w:after="0" w:line="360" w:lineRule="auto"/>
        <w:jc w:val="both"/>
        <w:rPr>
          <w:rFonts w:ascii="Century" w:hAnsi="Century" w:cs="Times New Roman"/>
          <w:b/>
          <w:bCs/>
          <w:w w:val="120"/>
          <w:sz w:val="28"/>
          <w:szCs w:val="28"/>
        </w:rPr>
      </w:pPr>
      <w:r w:rsidRPr="00F20602">
        <w:rPr>
          <w:rFonts w:ascii="Century" w:hAnsi="Century" w:cs="Times New Roman"/>
          <w:b/>
          <w:bCs/>
          <w:w w:val="120"/>
          <w:sz w:val="28"/>
          <w:szCs w:val="28"/>
        </w:rPr>
        <w:t>1.7 Summ</w:t>
      </w:r>
      <w:r w:rsidR="00CA7FE0" w:rsidRPr="00F20602">
        <w:rPr>
          <w:rFonts w:ascii="Century" w:hAnsi="Century" w:cs="Times New Roman"/>
          <w:b/>
          <w:bCs/>
          <w:w w:val="120"/>
          <w:sz w:val="28"/>
          <w:szCs w:val="28"/>
        </w:rPr>
        <w:t>a</w:t>
      </w:r>
      <w:r w:rsidRPr="00F20602">
        <w:rPr>
          <w:rFonts w:ascii="Century" w:hAnsi="Century" w:cs="Times New Roman"/>
          <w:b/>
          <w:bCs/>
          <w:w w:val="120"/>
          <w:sz w:val="28"/>
          <w:szCs w:val="28"/>
        </w:rPr>
        <w:t>ry</w:t>
      </w:r>
    </w:p>
    <w:p w14:paraId="32C1F5BC" w14:textId="36B75D17" w:rsidR="00F42179" w:rsidRPr="003D4A0F" w:rsidRDefault="00B552EE" w:rsidP="00B552EE">
      <w:pPr>
        <w:spacing w:line="360" w:lineRule="auto"/>
        <w:jc w:val="both"/>
        <w:rPr>
          <w:rFonts w:ascii="Century" w:hAnsi="Century" w:cs="Times New Roman"/>
          <w:w w:val="105"/>
        </w:rPr>
      </w:pPr>
      <w:r w:rsidRPr="003D4A0F">
        <w:rPr>
          <w:rFonts w:ascii="Century" w:hAnsi="Century" w:cs="Times New Roman"/>
          <w:w w:val="105"/>
        </w:rPr>
        <w:t>The “Public Healthcare System” project is an online platform designed to streamline the process of booking medical appointments and facilitating communication between patients and doctors. It allows patients to schedule appointments with doctors at their available times, reducing the traditional waiting time in clinics. Through features like doctor profiles, appointment scheduling, payment integration, and email confirmations, the system offers a more efficient and convenient healthcare experience. Additionally, it provides a communication channel for users to interact with doctors, ensuring timely and accurate consultations. The platform aims to make healthcare more accessible, transparent, and user-friendly for both patients and doctors.</w:t>
      </w:r>
    </w:p>
    <w:p w14:paraId="2BAB5B70" w14:textId="77777777" w:rsidR="00A6563A" w:rsidRDefault="00A6563A" w:rsidP="00054FF4">
      <w:pPr>
        <w:spacing w:after="0" w:line="360" w:lineRule="auto"/>
        <w:jc w:val="both"/>
        <w:rPr>
          <w:rFonts w:ascii="Century" w:hAnsi="Century" w:cs="Times New Roman"/>
          <w:b/>
          <w:w w:val="105"/>
          <w:sz w:val="28"/>
        </w:rPr>
      </w:pPr>
    </w:p>
    <w:p w14:paraId="38C83353" w14:textId="77777777" w:rsidR="00255F65" w:rsidRDefault="00255F65" w:rsidP="00054FF4">
      <w:pPr>
        <w:spacing w:after="0" w:line="360" w:lineRule="auto"/>
        <w:jc w:val="both"/>
        <w:rPr>
          <w:rFonts w:ascii="Century" w:hAnsi="Century" w:cs="Times New Roman"/>
          <w:b/>
          <w:w w:val="105"/>
          <w:sz w:val="28"/>
        </w:rPr>
      </w:pPr>
    </w:p>
    <w:p w14:paraId="21691078" w14:textId="77777777" w:rsidR="00255F65" w:rsidRPr="007D0C24" w:rsidRDefault="00255F65" w:rsidP="00054FF4">
      <w:pPr>
        <w:spacing w:after="0" w:line="360" w:lineRule="auto"/>
        <w:jc w:val="both"/>
        <w:rPr>
          <w:rFonts w:ascii="Century" w:hAnsi="Century" w:cs="Times New Roman"/>
          <w:b/>
          <w:w w:val="105"/>
          <w:sz w:val="28"/>
        </w:rPr>
      </w:pPr>
    </w:p>
    <w:p w14:paraId="6A36903E" w14:textId="5A45DDE8" w:rsidR="00130566" w:rsidRPr="00D425B0" w:rsidRDefault="00130566" w:rsidP="005428A9">
      <w:pPr>
        <w:pStyle w:val="Heading1"/>
        <w:spacing w:before="0" w:line="240" w:lineRule="auto"/>
        <w:jc w:val="center"/>
        <w:rPr>
          <w:color w:val="auto"/>
          <w:w w:val="120"/>
          <w:szCs w:val="41"/>
        </w:rPr>
      </w:pPr>
      <w:r w:rsidRPr="00D425B0">
        <w:rPr>
          <w:color w:val="auto"/>
          <w:w w:val="120"/>
          <w:szCs w:val="41"/>
        </w:rPr>
        <w:lastRenderedPageBreak/>
        <w:t>Chapter 2</w:t>
      </w:r>
    </w:p>
    <w:p w14:paraId="4D14E29E" w14:textId="77777777" w:rsidR="00BF0A2B" w:rsidRPr="00EE58C2" w:rsidRDefault="00BF0A2B" w:rsidP="005544F3">
      <w:pPr>
        <w:spacing w:after="0" w:line="240" w:lineRule="auto"/>
        <w:jc w:val="center"/>
        <w:rPr>
          <w:sz w:val="41"/>
          <w:szCs w:val="41"/>
        </w:rPr>
      </w:pPr>
    </w:p>
    <w:p w14:paraId="38882FF1" w14:textId="40CD02D3" w:rsidR="00BF0A2B" w:rsidRPr="002F1D0D" w:rsidRDefault="00BF0A2B" w:rsidP="005428A9">
      <w:pPr>
        <w:spacing w:after="0" w:line="240" w:lineRule="auto"/>
        <w:jc w:val="center"/>
        <w:rPr>
          <w:rFonts w:ascii="Century" w:eastAsia="Times New Roman" w:hAnsi="Century" w:cs="Times New Roman"/>
          <w:b/>
          <w:w w:val="120"/>
          <w:sz w:val="49"/>
          <w:szCs w:val="49"/>
        </w:rPr>
      </w:pPr>
      <w:r w:rsidRPr="002F1D0D">
        <w:rPr>
          <w:rFonts w:ascii="Century" w:eastAsia="Times New Roman" w:hAnsi="Century" w:cs="Times New Roman"/>
          <w:b/>
          <w:w w:val="120"/>
          <w:sz w:val="49"/>
          <w:szCs w:val="49"/>
        </w:rPr>
        <w:t>Background</w:t>
      </w:r>
    </w:p>
    <w:p w14:paraId="73481FF3" w14:textId="77777777" w:rsidR="00BF0A2B" w:rsidRPr="00BF0A2B" w:rsidRDefault="00BF0A2B" w:rsidP="005428A9">
      <w:pPr>
        <w:spacing w:after="0" w:line="240" w:lineRule="auto"/>
        <w:jc w:val="center"/>
        <w:rPr>
          <w:rFonts w:ascii="Century" w:eastAsia="Times New Roman" w:hAnsi="Century" w:cs="Times New Roman"/>
          <w:b/>
          <w:w w:val="105"/>
          <w:sz w:val="64"/>
          <w:szCs w:val="64"/>
        </w:rPr>
      </w:pPr>
    </w:p>
    <w:p w14:paraId="3C8B8811" w14:textId="022E6753" w:rsidR="00B7354A" w:rsidRPr="003D4A0F" w:rsidRDefault="006D5285" w:rsidP="005428A9">
      <w:pPr>
        <w:spacing w:after="0" w:line="360" w:lineRule="auto"/>
        <w:rPr>
          <w:rFonts w:ascii="Century" w:hAnsi="Century" w:cs="Times New Roman"/>
          <w:b/>
          <w:w w:val="120"/>
          <w:sz w:val="28"/>
          <w:szCs w:val="28"/>
        </w:rPr>
      </w:pPr>
      <w:r w:rsidRPr="003D4A0F">
        <w:rPr>
          <w:rFonts w:ascii="Century" w:hAnsi="Century" w:cs="Times New Roman"/>
          <w:b/>
          <w:w w:val="120"/>
          <w:sz w:val="28"/>
          <w:szCs w:val="28"/>
        </w:rPr>
        <w:t xml:space="preserve">2.1 </w:t>
      </w:r>
      <w:r w:rsidR="00C62DB1" w:rsidRPr="003D4A0F">
        <w:rPr>
          <w:rFonts w:ascii="Century" w:eastAsia="Times New Roman" w:hAnsi="Century" w:cs="Times New Roman"/>
          <w:b/>
          <w:w w:val="120"/>
          <w:sz w:val="28"/>
          <w:szCs w:val="28"/>
        </w:rPr>
        <w:t>Terminologies</w:t>
      </w:r>
    </w:p>
    <w:p w14:paraId="0AC2BB90" w14:textId="1EBD9D49" w:rsidR="00BB1B68" w:rsidRPr="003D4A0F" w:rsidRDefault="00BB1B68" w:rsidP="00BB1B68">
      <w:pPr>
        <w:spacing w:line="360" w:lineRule="auto"/>
        <w:jc w:val="both"/>
        <w:rPr>
          <w:rFonts w:ascii="Century" w:eastAsia="Times New Roman" w:hAnsi="Century" w:cs="Times New Roman"/>
          <w:bCs/>
          <w:w w:val="105"/>
        </w:rPr>
      </w:pPr>
      <w:r w:rsidRPr="003D4A0F">
        <w:rPr>
          <w:rFonts w:ascii="Century" w:eastAsia="Times New Roman" w:hAnsi="Century" w:cs="Times New Roman"/>
          <w:bCs/>
          <w:w w:val="105"/>
        </w:rPr>
        <w:t>Terminologies for Public Healthcare System</w:t>
      </w:r>
    </w:p>
    <w:p w14:paraId="480E8136" w14:textId="7D89D063"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MERN Stack</w:t>
      </w:r>
      <w:r w:rsidRPr="003D4A0F">
        <w:rPr>
          <w:rFonts w:ascii="Century" w:eastAsia="Times New Roman" w:hAnsi="Century" w:cs="Times New Roman"/>
          <w:bCs/>
          <w:w w:val="105"/>
        </w:rPr>
        <w:t>: A set of technologies used to develop the project, consisting of MongoDB (database), Express (backend framework), React (frontend library), and Node.js (runtime environment for JavaScript).</w:t>
      </w:r>
    </w:p>
    <w:p w14:paraId="159EAA7D" w14:textId="129F0BD3"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Tailwind CSS</w:t>
      </w:r>
      <w:r w:rsidRPr="003D4A0F">
        <w:rPr>
          <w:rFonts w:ascii="Century" w:eastAsia="Times New Roman" w:hAnsi="Century" w:cs="Times New Roman"/>
          <w:bCs/>
          <w:w w:val="105"/>
        </w:rPr>
        <w:t>: A utility-first CSS framework used to style the web application, providing customizable and responsive design.</w:t>
      </w:r>
    </w:p>
    <w:p w14:paraId="148A348D" w14:textId="460D9F49"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proofErr w:type="spellStart"/>
      <w:r w:rsidRPr="00783BE8">
        <w:rPr>
          <w:rFonts w:ascii="Century" w:eastAsia="Times New Roman" w:hAnsi="Century" w:cs="Times New Roman"/>
          <w:b/>
          <w:w w:val="105"/>
        </w:rPr>
        <w:t>DaisyUI</w:t>
      </w:r>
      <w:proofErr w:type="spellEnd"/>
      <w:r w:rsidRPr="003D4A0F">
        <w:rPr>
          <w:rFonts w:ascii="Century" w:eastAsia="Times New Roman" w:hAnsi="Century" w:cs="Times New Roman"/>
          <w:bCs/>
          <w:w w:val="105"/>
        </w:rPr>
        <w:t>: A component library that works with Tailwind CSS to provide pre-built UI components for faster design and development.</w:t>
      </w:r>
    </w:p>
    <w:p w14:paraId="72FE3A9C" w14:textId="0FE11533"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proofErr w:type="spellStart"/>
      <w:r w:rsidRPr="00783BE8">
        <w:rPr>
          <w:rFonts w:ascii="Century" w:eastAsia="Times New Roman" w:hAnsi="Century" w:cs="Times New Roman"/>
          <w:b/>
          <w:w w:val="105"/>
        </w:rPr>
        <w:t>ImageBB</w:t>
      </w:r>
      <w:proofErr w:type="spellEnd"/>
      <w:r w:rsidRPr="003D4A0F">
        <w:rPr>
          <w:rFonts w:ascii="Century" w:eastAsia="Times New Roman" w:hAnsi="Century" w:cs="Times New Roman"/>
          <w:bCs/>
          <w:w w:val="105"/>
        </w:rPr>
        <w:t>: A cloud-based image storage service used in the project to store and manage images uploaded by users and doctors.</w:t>
      </w:r>
    </w:p>
    <w:p w14:paraId="1D917305" w14:textId="3B84FD80"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Chat Integration</w:t>
      </w:r>
      <w:r w:rsidRPr="003D4A0F">
        <w:rPr>
          <w:rFonts w:ascii="Century" w:eastAsia="Times New Roman" w:hAnsi="Century" w:cs="Times New Roman"/>
          <w:bCs/>
          <w:w w:val="105"/>
        </w:rPr>
        <w:t>: A feature enabling real-time communication between users and doctors within the platform, enhancing interaction and consultation.</w:t>
      </w:r>
    </w:p>
    <w:p w14:paraId="553834A2" w14:textId="55898B1D"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Payment Gateway</w:t>
      </w:r>
      <w:r w:rsidRPr="003D4A0F">
        <w:rPr>
          <w:rFonts w:ascii="Century" w:eastAsia="Times New Roman" w:hAnsi="Century" w:cs="Times New Roman"/>
          <w:bCs/>
          <w:w w:val="105"/>
        </w:rPr>
        <w:t xml:space="preserve">: A system that allows users to make payments for appointments. Integrated payment methods include cards, SSL, Commerz, </w:t>
      </w:r>
      <w:proofErr w:type="spellStart"/>
      <w:r w:rsidRPr="003D4A0F">
        <w:rPr>
          <w:rFonts w:ascii="Century" w:eastAsia="Times New Roman" w:hAnsi="Century" w:cs="Times New Roman"/>
          <w:bCs/>
          <w:w w:val="105"/>
        </w:rPr>
        <w:t>Bkash</w:t>
      </w:r>
      <w:proofErr w:type="spellEnd"/>
      <w:r w:rsidRPr="003D4A0F">
        <w:rPr>
          <w:rFonts w:ascii="Century" w:eastAsia="Times New Roman" w:hAnsi="Century" w:cs="Times New Roman"/>
          <w:bCs/>
          <w:w w:val="105"/>
        </w:rPr>
        <w:t xml:space="preserve">, </w:t>
      </w:r>
      <w:proofErr w:type="spellStart"/>
      <w:r w:rsidRPr="003D4A0F">
        <w:rPr>
          <w:rFonts w:ascii="Century" w:eastAsia="Times New Roman" w:hAnsi="Century" w:cs="Times New Roman"/>
          <w:bCs/>
          <w:w w:val="105"/>
        </w:rPr>
        <w:t>Nogod</w:t>
      </w:r>
      <w:proofErr w:type="spellEnd"/>
      <w:r w:rsidRPr="003D4A0F">
        <w:rPr>
          <w:rFonts w:ascii="Century" w:eastAsia="Times New Roman" w:hAnsi="Century" w:cs="Times New Roman"/>
          <w:bCs/>
          <w:w w:val="105"/>
        </w:rPr>
        <w:t>, and Rocket.</w:t>
      </w:r>
    </w:p>
    <w:p w14:paraId="2CAC9A33" w14:textId="671234B9"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SSL (Secure Sockets Layer):</w:t>
      </w:r>
      <w:r w:rsidR="00783BE8">
        <w:rPr>
          <w:rFonts w:ascii="Century" w:eastAsia="Times New Roman" w:hAnsi="Century" w:cs="Times New Roman"/>
          <w:bCs/>
          <w:w w:val="105"/>
        </w:rPr>
        <w:t xml:space="preserve"> </w:t>
      </w:r>
      <w:r w:rsidRPr="003D4A0F">
        <w:rPr>
          <w:rFonts w:ascii="Century" w:eastAsia="Times New Roman" w:hAnsi="Century" w:cs="Times New Roman"/>
          <w:bCs/>
          <w:w w:val="105"/>
        </w:rPr>
        <w:t>A security protocol used to establish an encrypted link between the web server and the user's browser, ensuring secure data transmission during payment transactions.</w:t>
      </w:r>
    </w:p>
    <w:p w14:paraId="625824C0" w14:textId="116445A5"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783BE8">
        <w:rPr>
          <w:rFonts w:ascii="Century" w:eastAsia="Times New Roman" w:hAnsi="Century" w:cs="Times New Roman"/>
          <w:b/>
          <w:w w:val="105"/>
        </w:rPr>
        <w:t>Commerz:</w:t>
      </w:r>
      <w:r w:rsidRPr="003D4A0F">
        <w:rPr>
          <w:rFonts w:ascii="Century" w:eastAsia="Times New Roman" w:hAnsi="Century" w:cs="Times New Roman"/>
          <w:bCs/>
          <w:w w:val="105"/>
        </w:rPr>
        <w:t xml:space="preserve"> A payment service provider that facilitates online payments in the platform, specifically for users in Bangladesh.</w:t>
      </w:r>
    </w:p>
    <w:p w14:paraId="50DD48E6" w14:textId="5544A0F3"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proofErr w:type="spellStart"/>
      <w:r w:rsidRPr="005C7AAC">
        <w:rPr>
          <w:rFonts w:ascii="Century" w:eastAsia="Times New Roman" w:hAnsi="Century" w:cs="Times New Roman"/>
          <w:b/>
          <w:w w:val="105"/>
        </w:rPr>
        <w:t>Bkash</w:t>
      </w:r>
      <w:proofErr w:type="spellEnd"/>
      <w:r w:rsidRPr="003D4A0F">
        <w:rPr>
          <w:rFonts w:ascii="Century" w:eastAsia="Times New Roman" w:hAnsi="Century" w:cs="Times New Roman"/>
          <w:bCs/>
          <w:w w:val="105"/>
        </w:rPr>
        <w:t>: A mobile financial service provider in Bangladesh that enables users to make payments through mobile money.</w:t>
      </w:r>
    </w:p>
    <w:p w14:paraId="18A781CB" w14:textId="6A6BD2E6"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proofErr w:type="spellStart"/>
      <w:r w:rsidRPr="005C7AAC">
        <w:rPr>
          <w:rFonts w:ascii="Century" w:eastAsia="Times New Roman" w:hAnsi="Century" w:cs="Times New Roman"/>
          <w:b/>
          <w:w w:val="105"/>
        </w:rPr>
        <w:t>Nogod</w:t>
      </w:r>
      <w:proofErr w:type="spellEnd"/>
      <w:r w:rsidRPr="003D4A0F">
        <w:rPr>
          <w:rFonts w:ascii="Century" w:eastAsia="Times New Roman" w:hAnsi="Century" w:cs="Times New Roman"/>
          <w:bCs/>
          <w:w w:val="105"/>
        </w:rPr>
        <w:t>: A mobile payment service in Bangladesh, used for handling payments within the healthcare system.</w:t>
      </w:r>
    </w:p>
    <w:p w14:paraId="25C7609F" w14:textId="301498ED"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t>Rocket</w:t>
      </w:r>
      <w:r w:rsidRPr="003D4A0F">
        <w:rPr>
          <w:rFonts w:ascii="Century" w:eastAsia="Times New Roman" w:hAnsi="Century" w:cs="Times New Roman"/>
          <w:bCs/>
          <w:w w:val="105"/>
        </w:rPr>
        <w:t>: Another mobile financial service used for payments in the healthcare platform.</w:t>
      </w:r>
    </w:p>
    <w:p w14:paraId="61F43C9E" w14:textId="74F94298"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lastRenderedPageBreak/>
        <w:t>Doctor Appointment</w:t>
      </w:r>
      <w:r w:rsidRPr="003D4A0F">
        <w:rPr>
          <w:rFonts w:ascii="Century" w:eastAsia="Times New Roman" w:hAnsi="Century" w:cs="Times New Roman"/>
          <w:bCs/>
          <w:w w:val="105"/>
        </w:rPr>
        <w:t>: A feature allowing patients to schedule a time slot with available doctors for consultation.</w:t>
      </w:r>
    </w:p>
    <w:p w14:paraId="65B5604E" w14:textId="4C0DFB55"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t>User Authentication</w:t>
      </w:r>
      <w:r w:rsidRPr="003D4A0F">
        <w:rPr>
          <w:rFonts w:ascii="Century" w:eastAsia="Times New Roman" w:hAnsi="Century" w:cs="Times New Roman"/>
          <w:bCs/>
          <w:w w:val="105"/>
        </w:rPr>
        <w:t>: A process that ensures only authorized users (patients, doctors, or admin) can access certain features of the system, typically using email/password or Google login.</w:t>
      </w:r>
    </w:p>
    <w:p w14:paraId="7EE3E26D" w14:textId="0A3F0926"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t>Admin Panel</w:t>
      </w:r>
      <w:r w:rsidRPr="003D4A0F">
        <w:rPr>
          <w:rFonts w:ascii="Century" w:eastAsia="Times New Roman" w:hAnsi="Century" w:cs="Times New Roman"/>
          <w:bCs/>
          <w:w w:val="105"/>
        </w:rPr>
        <w:t>: A backend interface used by the admin to manage users, doctors, appointments, and other system settings.</w:t>
      </w:r>
    </w:p>
    <w:p w14:paraId="491E80EA" w14:textId="6B26ECB2" w:rsidR="00BB1B68" w:rsidRPr="003D4A0F" w:rsidRDefault="00BB1B68" w:rsidP="00156331">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t>Real-time Notification</w:t>
      </w:r>
      <w:r w:rsidRPr="003D4A0F">
        <w:rPr>
          <w:rFonts w:ascii="Century" w:eastAsia="Times New Roman" w:hAnsi="Century" w:cs="Times New Roman"/>
          <w:bCs/>
          <w:w w:val="105"/>
        </w:rPr>
        <w:t>: A feature that notifies users and doctors about upcoming appointments or any changes via email or in-app notifications.</w:t>
      </w:r>
    </w:p>
    <w:p w14:paraId="28B28758" w14:textId="324463E1" w:rsidR="004F08F0" w:rsidRDefault="00BB1B68" w:rsidP="00FA66EB">
      <w:pPr>
        <w:pStyle w:val="ListParagraph"/>
        <w:numPr>
          <w:ilvl w:val="0"/>
          <w:numId w:val="6"/>
        </w:numPr>
        <w:spacing w:after="0" w:line="360" w:lineRule="auto"/>
        <w:ind w:left="360"/>
        <w:jc w:val="both"/>
        <w:rPr>
          <w:rFonts w:ascii="Century" w:eastAsia="Times New Roman" w:hAnsi="Century" w:cs="Times New Roman"/>
          <w:bCs/>
          <w:w w:val="105"/>
        </w:rPr>
      </w:pPr>
      <w:r w:rsidRPr="005C7AAC">
        <w:rPr>
          <w:rFonts w:ascii="Century" w:eastAsia="Times New Roman" w:hAnsi="Century" w:cs="Times New Roman"/>
          <w:b/>
          <w:w w:val="105"/>
        </w:rPr>
        <w:t>Post/Upload Medicine Review</w:t>
      </w:r>
      <w:r w:rsidRPr="003D4A0F">
        <w:rPr>
          <w:rFonts w:ascii="Century" w:eastAsia="Times New Roman" w:hAnsi="Century" w:cs="Times New Roman"/>
          <w:bCs/>
          <w:w w:val="105"/>
        </w:rPr>
        <w:t>: Doctors can upload posts to share information about medicines or treatments for review by patients.</w:t>
      </w:r>
    </w:p>
    <w:p w14:paraId="5DEF2116" w14:textId="77777777" w:rsidR="00FA66EB" w:rsidRPr="00FA66EB" w:rsidRDefault="00FA66EB" w:rsidP="00FA66EB">
      <w:pPr>
        <w:spacing w:after="0" w:line="360" w:lineRule="auto"/>
        <w:jc w:val="both"/>
        <w:rPr>
          <w:rFonts w:ascii="Century" w:eastAsia="Times New Roman" w:hAnsi="Century" w:cs="Times New Roman"/>
          <w:bCs/>
          <w:w w:val="105"/>
        </w:rPr>
      </w:pPr>
    </w:p>
    <w:p w14:paraId="3EEFF36B" w14:textId="43622F04" w:rsidR="00B7354A" w:rsidRPr="00536440" w:rsidRDefault="00492D44" w:rsidP="00536440">
      <w:pPr>
        <w:spacing w:after="0" w:line="360" w:lineRule="auto"/>
        <w:jc w:val="both"/>
        <w:rPr>
          <w:rFonts w:ascii="Century" w:hAnsi="Century" w:cs="Times New Roman"/>
          <w:b/>
          <w:w w:val="120"/>
          <w:sz w:val="28"/>
          <w:szCs w:val="28"/>
        </w:rPr>
      </w:pPr>
      <w:r w:rsidRPr="00536440">
        <w:rPr>
          <w:rFonts w:ascii="Century" w:hAnsi="Century" w:cs="Times New Roman"/>
          <w:b/>
          <w:w w:val="120"/>
          <w:sz w:val="28"/>
          <w:szCs w:val="28"/>
        </w:rPr>
        <w:t>2.2</w:t>
      </w:r>
      <w:r w:rsidR="00B7354A" w:rsidRPr="00536440">
        <w:rPr>
          <w:rFonts w:ascii="Century" w:hAnsi="Century" w:cs="Times New Roman"/>
          <w:b/>
          <w:w w:val="120"/>
          <w:sz w:val="28"/>
          <w:szCs w:val="28"/>
        </w:rPr>
        <w:t xml:space="preserve"> Related </w:t>
      </w:r>
      <w:r w:rsidR="00C54D27" w:rsidRPr="00536440">
        <w:rPr>
          <w:rFonts w:ascii="Century" w:hAnsi="Century" w:cs="Times New Roman"/>
          <w:b/>
          <w:w w:val="120"/>
          <w:sz w:val="28"/>
          <w:szCs w:val="28"/>
        </w:rPr>
        <w:t>W</w:t>
      </w:r>
      <w:r w:rsidR="00B7354A" w:rsidRPr="00536440">
        <w:rPr>
          <w:rFonts w:ascii="Century" w:hAnsi="Century" w:cs="Times New Roman"/>
          <w:b/>
          <w:w w:val="120"/>
          <w:sz w:val="28"/>
          <w:szCs w:val="28"/>
        </w:rPr>
        <w:t>ork</w:t>
      </w:r>
    </w:p>
    <w:p w14:paraId="2DDC0C94" w14:textId="16856FF8" w:rsidR="004A394A" w:rsidRPr="003D4A0F" w:rsidRDefault="004A394A" w:rsidP="001A4E4B">
      <w:p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The evolution of online healthcare systems has addressed several challenges in patient care, appointment scheduling, and communication between doctors and patients. Various platforms have been developed globally to improve healthcare accessibility and efficiency. One prominent example is Teladoc, which allows users to book online consultations and engage with healthcare providers remotely through video calls and messaging. Similarly,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provides a telehealth platform that facilitates seamless communication between patients and doctors, offering flexible appointment scheduling and real-time interactions. These systems, like the Public Healthcare System, leverage online platforms for efficient consultation and appointment management, streamlining healthcare services for both patients and doctors [</w:t>
      </w:r>
      <w:r w:rsidR="00E159F4">
        <w:rPr>
          <w:rFonts w:ascii="Century" w:eastAsia="Times New Roman" w:hAnsi="Century" w:cs="Times New Roman"/>
          <w:color w:val="252525"/>
          <w:w w:val="105"/>
        </w:rPr>
        <w:t>4</w:t>
      </w:r>
      <w:r w:rsidRPr="003D4A0F">
        <w:rPr>
          <w:rFonts w:ascii="Century" w:eastAsia="Times New Roman" w:hAnsi="Century" w:cs="Times New Roman"/>
          <w:color w:val="252525"/>
          <w:w w:val="105"/>
        </w:rPr>
        <w:t>].</w:t>
      </w:r>
    </w:p>
    <w:p w14:paraId="14B700EA" w14:textId="65EA8107" w:rsidR="004A394A" w:rsidRPr="003D4A0F" w:rsidRDefault="004A394A" w:rsidP="004A394A">
      <w:p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Another notable example is </w:t>
      </w:r>
      <w:proofErr w:type="spellStart"/>
      <w:r w:rsidRPr="003D4A0F">
        <w:rPr>
          <w:rFonts w:ascii="Century" w:eastAsia="Times New Roman" w:hAnsi="Century" w:cs="Times New Roman"/>
          <w:color w:val="252525"/>
          <w:w w:val="105"/>
        </w:rPr>
        <w:t>Zocdoc</w:t>
      </w:r>
      <w:proofErr w:type="spellEnd"/>
      <w:r w:rsidRPr="003D4A0F">
        <w:rPr>
          <w:rFonts w:ascii="Century" w:eastAsia="Times New Roman" w:hAnsi="Century" w:cs="Times New Roman"/>
          <w:color w:val="252525"/>
          <w:w w:val="105"/>
        </w:rPr>
        <w:t>, a widely used doctor appointment scheduling system that enables patients to find healthcare providers, view available time slots, and schedule appointments online. This model has been adopted in the Public Healthcare System, where users can search for doctors, check their availability, and book appointments directly through the platform, ensuring convenience and transparency. Moreover, eClinicalWorks and Cerner, two major Health Management Systems (HMS), integrate various healthcare functions, such as patient records, appointment scheduling, and billing, into a unified platform. These systems’ ability to consolidate multiple services informs the design of the Public Healthcare System, where similar features are integrated into one cohesive platform to enhance patient care and management [</w:t>
      </w:r>
      <w:r w:rsidR="00E159F4">
        <w:rPr>
          <w:rFonts w:ascii="Century" w:eastAsia="Times New Roman" w:hAnsi="Century" w:cs="Times New Roman"/>
          <w:color w:val="252525"/>
          <w:w w:val="105"/>
        </w:rPr>
        <w:t>5</w:t>
      </w:r>
      <w:r w:rsidRPr="003D4A0F">
        <w:rPr>
          <w:rFonts w:ascii="Century" w:eastAsia="Times New Roman" w:hAnsi="Century" w:cs="Times New Roman"/>
          <w:color w:val="252525"/>
          <w:w w:val="105"/>
        </w:rPr>
        <w:t>].</w:t>
      </w:r>
    </w:p>
    <w:p w14:paraId="72D3089C" w14:textId="680F5116" w:rsidR="004A394A" w:rsidRPr="003D4A0F" w:rsidRDefault="004A394A" w:rsidP="004A394A">
      <w:p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lastRenderedPageBreak/>
        <w:t xml:space="preserve">Additionally, the incorporation of payment gateways into healthcare systems has become crucial for modernizing payment processing. Platforms such as PayPal and Stripe offer seamless online payment options for healthcare services, and this model is extended in the Public Healthcare System with the integration of both international and local payment solutions like </w:t>
      </w:r>
      <w:proofErr w:type="spellStart"/>
      <w:r w:rsidRPr="003D4A0F">
        <w:rPr>
          <w:rFonts w:ascii="Century" w:eastAsia="Times New Roman" w:hAnsi="Century" w:cs="Times New Roman"/>
          <w:color w:val="252525"/>
          <w:w w:val="105"/>
        </w:rPr>
        <w:t>Bkash</w:t>
      </w:r>
      <w:proofErr w:type="spellEnd"/>
      <w:r w:rsidRPr="003D4A0F">
        <w:rPr>
          <w:rFonts w:ascii="Century" w:eastAsia="Times New Roman" w:hAnsi="Century" w:cs="Times New Roman"/>
          <w:color w:val="252525"/>
          <w:w w:val="105"/>
        </w:rPr>
        <w:t xml:space="preserve">, </w:t>
      </w:r>
      <w:proofErr w:type="spellStart"/>
      <w:r w:rsidRPr="003D4A0F">
        <w:rPr>
          <w:rFonts w:ascii="Century" w:eastAsia="Times New Roman" w:hAnsi="Century" w:cs="Times New Roman"/>
          <w:color w:val="252525"/>
          <w:w w:val="105"/>
        </w:rPr>
        <w:t>Nogod</w:t>
      </w:r>
      <w:proofErr w:type="spellEnd"/>
      <w:r w:rsidRPr="003D4A0F">
        <w:rPr>
          <w:rFonts w:ascii="Century" w:eastAsia="Times New Roman" w:hAnsi="Century" w:cs="Times New Roman"/>
          <w:color w:val="252525"/>
          <w:w w:val="105"/>
        </w:rPr>
        <w:t>, and Rocket. This allows users to easily pay for medical consultations and appointment bookings through secure, user-friendly platforms. Furthermore, AI-powered healthcare chatbots have gained popularity in platforms like Babylon Health, which uses AI to assist with basic consultations and appointment bookings. The Public Healthcare System similarly utilizes AI-driven chat features to help users book appointments, get general health advice, and interact with the platform in a more engaging manner [</w:t>
      </w:r>
      <w:r w:rsidR="00E159F4">
        <w:rPr>
          <w:rFonts w:ascii="Century" w:eastAsia="Times New Roman" w:hAnsi="Century" w:cs="Times New Roman"/>
          <w:color w:val="252525"/>
          <w:w w:val="105"/>
        </w:rPr>
        <w:t>6</w:t>
      </w:r>
      <w:r w:rsidRPr="003D4A0F">
        <w:rPr>
          <w:rFonts w:ascii="Century" w:eastAsia="Times New Roman" w:hAnsi="Century" w:cs="Times New Roman"/>
          <w:color w:val="252525"/>
          <w:w w:val="105"/>
        </w:rPr>
        <w:t>].</w:t>
      </w:r>
    </w:p>
    <w:p w14:paraId="0051F4E1" w14:textId="2F36AD44" w:rsidR="00806F04" w:rsidRDefault="004A394A" w:rsidP="00F43CD5">
      <w:p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Finally, the integration of image storage solutions, such as </w:t>
      </w:r>
      <w:proofErr w:type="spellStart"/>
      <w:r w:rsidRPr="003D4A0F">
        <w:rPr>
          <w:rFonts w:ascii="Century" w:eastAsia="Times New Roman" w:hAnsi="Century" w:cs="Times New Roman"/>
          <w:color w:val="252525"/>
          <w:w w:val="105"/>
        </w:rPr>
        <w:t>ImageBB</w:t>
      </w:r>
      <w:proofErr w:type="spellEnd"/>
      <w:r w:rsidRPr="003D4A0F">
        <w:rPr>
          <w:rFonts w:ascii="Century" w:eastAsia="Times New Roman" w:hAnsi="Century" w:cs="Times New Roman"/>
          <w:color w:val="252525"/>
          <w:w w:val="105"/>
        </w:rPr>
        <w:t>, enables secure uploading and sharing of medical images. Doctors in the Public Healthcare System can upload medical images related to consultations, providing patients with easy access for review. This ensures that medical information is securely stored and can be accessed remotely, improving the overall patient experience. By integrating these technologies, the Public Healthcare System aims to provide a comprehensive, accessible, and user-friendly healthcare solution that enhances communication between patients and doctors, streamlines appointment scheduling, and facilitates secure payment transactions.</w:t>
      </w:r>
    </w:p>
    <w:p w14:paraId="3F537DA3" w14:textId="77777777" w:rsidR="00F43CD5" w:rsidRPr="003D4A0F" w:rsidRDefault="00F43CD5" w:rsidP="00F43CD5">
      <w:pPr>
        <w:spacing w:after="0" w:line="360" w:lineRule="auto"/>
        <w:jc w:val="both"/>
        <w:rPr>
          <w:rFonts w:ascii="Century" w:eastAsia="Times New Roman" w:hAnsi="Century" w:cs="Times New Roman"/>
          <w:color w:val="252525"/>
          <w:w w:val="105"/>
        </w:rPr>
      </w:pPr>
    </w:p>
    <w:p w14:paraId="01E476CA" w14:textId="11AE9A04" w:rsidR="00C62DB1" w:rsidRPr="00F43CD5" w:rsidRDefault="00C62DB1" w:rsidP="00F43CD5">
      <w:pPr>
        <w:spacing w:after="0" w:line="360" w:lineRule="auto"/>
        <w:jc w:val="both"/>
        <w:rPr>
          <w:rFonts w:ascii="Century" w:eastAsia="Times New Roman" w:hAnsi="Century" w:cs="Times New Roman"/>
          <w:b/>
          <w:bCs/>
          <w:color w:val="252525"/>
          <w:w w:val="120"/>
          <w:sz w:val="28"/>
          <w:szCs w:val="28"/>
        </w:rPr>
      </w:pPr>
      <w:r w:rsidRPr="00F43CD5">
        <w:rPr>
          <w:rFonts w:ascii="Century" w:eastAsia="Times New Roman" w:hAnsi="Century" w:cs="Times New Roman"/>
          <w:b/>
          <w:bCs/>
          <w:color w:val="252525"/>
          <w:w w:val="120"/>
          <w:sz w:val="28"/>
          <w:szCs w:val="28"/>
        </w:rPr>
        <w:t>2.3 Comparative Analysis</w:t>
      </w:r>
    </w:p>
    <w:p w14:paraId="4D3F8BE8" w14:textId="128E36E8" w:rsidR="00476D7D" w:rsidRPr="003D4A0F" w:rsidRDefault="00476D7D" w:rsidP="00DE7DE4">
      <w:p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The Public Healthcare System is an integrated platform designed to address the healthcare needs of patients and doctors by offering online appointment scheduling, doctor-patient communication, and payment processing. When compared to other similar healthcare systems globally and locally, several key differences and similarities emerge, particularly in terms of functionality, technology stack, and the target user base.</w:t>
      </w:r>
    </w:p>
    <w:p w14:paraId="5468C802" w14:textId="2A5E5876" w:rsidR="00476D7D" w:rsidRPr="003D4A0F" w:rsidRDefault="00476D7D" w:rsidP="00DE7DE4">
      <w:pPr>
        <w:spacing w:after="0" w:line="360" w:lineRule="auto"/>
        <w:jc w:val="both"/>
        <w:rPr>
          <w:rFonts w:ascii="Century" w:eastAsia="Times New Roman" w:hAnsi="Century" w:cs="Times New Roman"/>
          <w:b/>
          <w:bCs/>
          <w:color w:val="252525"/>
          <w:w w:val="105"/>
        </w:rPr>
      </w:pPr>
      <w:r w:rsidRPr="003D4A0F">
        <w:rPr>
          <w:rFonts w:ascii="Century" w:eastAsia="Times New Roman" w:hAnsi="Century" w:cs="Times New Roman"/>
          <w:b/>
          <w:bCs/>
          <w:color w:val="252525"/>
          <w:w w:val="105"/>
        </w:rPr>
        <w:t>Appointment Scheduling:</w:t>
      </w:r>
    </w:p>
    <w:p w14:paraId="52CDD2FC" w14:textId="77777777" w:rsidR="00476D7D" w:rsidRPr="003D4A0F" w:rsidRDefault="00476D7D" w:rsidP="00156331">
      <w:pPr>
        <w:pStyle w:val="ListParagraph"/>
        <w:numPr>
          <w:ilvl w:val="0"/>
          <w:numId w:val="7"/>
        </w:numPr>
        <w:spacing w:after="0" w:line="360" w:lineRule="auto"/>
        <w:jc w:val="both"/>
        <w:rPr>
          <w:rFonts w:ascii="Century" w:eastAsia="Times New Roman" w:hAnsi="Century" w:cs="Times New Roman"/>
          <w:color w:val="252525"/>
          <w:w w:val="105"/>
        </w:rPr>
      </w:pPr>
      <w:proofErr w:type="spellStart"/>
      <w:r w:rsidRPr="003D4A0F">
        <w:rPr>
          <w:rFonts w:ascii="Century" w:eastAsia="Times New Roman" w:hAnsi="Century" w:cs="Times New Roman"/>
          <w:color w:val="252525"/>
          <w:w w:val="105"/>
        </w:rPr>
        <w:t>Zocdoc</w:t>
      </w:r>
      <w:proofErr w:type="spellEnd"/>
      <w:r w:rsidRPr="003D4A0F">
        <w:rPr>
          <w:rFonts w:ascii="Century" w:eastAsia="Times New Roman" w:hAnsi="Century" w:cs="Times New Roman"/>
          <w:color w:val="252525"/>
          <w:w w:val="105"/>
        </w:rPr>
        <w:t xml:space="preserve">, a widely used platform in the United States, provides a feature-rich appointment booking system that allows users to search for doctors based on specialty, location, and availability. Patients can easily book, reschedule, or cancel appointments with healthcare providers. Similarly, the Public Healthcare System </w:t>
      </w:r>
      <w:r w:rsidRPr="003D4A0F">
        <w:rPr>
          <w:rFonts w:ascii="Century" w:eastAsia="Times New Roman" w:hAnsi="Century" w:cs="Times New Roman"/>
          <w:color w:val="252525"/>
          <w:w w:val="105"/>
        </w:rPr>
        <w:lastRenderedPageBreak/>
        <w:t>enables users to book appointments with doctors based on their availability and specialization. However, the Public Healthcare System offers additional features, such as appointment confirmation via email and local payment gateway integration, catering specifically to the needs of users in Bangladesh.</w:t>
      </w:r>
    </w:p>
    <w:p w14:paraId="3D23FAB8" w14:textId="77777777" w:rsidR="00476D7D" w:rsidRPr="003D4A0F" w:rsidRDefault="00476D7D" w:rsidP="00156331">
      <w:pPr>
        <w:pStyle w:val="ListParagraph"/>
        <w:numPr>
          <w:ilvl w:val="0"/>
          <w:numId w:val="7"/>
        </w:numPr>
        <w:spacing w:before="24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Teladoc and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also offer similar appointment booking features with a focus on virtual consultations. Unlike these platforms, which are primarily geared toward telemedicine, the Public Healthcare System supports both in-person and online consultations, making it versatile for different types of healthcare needs.</w:t>
      </w:r>
    </w:p>
    <w:p w14:paraId="0DAD0866" w14:textId="1A6E93D6" w:rsidR="00476D7D" w:rsidRPr="003D4A0F" w:rsidRDefault="00476D7D" w:rsidP="00836B55">
      <w:pPr>
        <w:spacing w:after="0" w:line="360" w:lineRule="auto"/>
        <w:jc w:val="both"/>
        <w:rPr>
          <w:rFonts w:ascii="Century" w:eastAsia="Times New Roman" w:hAnsi="Century" w:cs="Times New Roman"/>
          <w:b/>
          <w:bCs/>
          <w:color w:val="252525"/>
          <w:w w:val="105"/>
        </w:rPr>
      </w:pPr>
      <w:r w:rsidRPr="003D4A0F">
        <w:rPr>
          <w:rFonts w:ascii="Century" w:eastAsia="Times New Roman" w:hAnsi="Century" w:cs="Times New Roman"/>
          <w:b/>
          <w:bCs/>
          <w:color w:val="252525"/>
          <w:w w:val="105"/>
        </w:rPr>
        <w:t>Payment Systems:</w:t>
      </w:r>
    </w:p>
    <w:p w14:paraId="4227ECD9" w14:textId="77777777" w:rsidR="00476D7D" w:rsidRPr="003D4A0F" w:rsidRDefault="00476D7D" w:rsidP="00156331">
      <w:pPr>
        <w:pStyle w:val="ListParagraph"/>
        <w:numPr>
          <w:ilvl w:val="0"/>
          <w:numId w:val="8"/>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Payment processing in healthcare systems is a critical function, especially with the rise of online consultations. Platforms like </w:t>
      </w:r>
      <w:proofErr w:type="spellStart"/>
      <w:r w:rsidRPr="003D4A0F">
        <w:rPr>
          <w:rFonts w:ascii="Century" w:eastAsia="Times New Roman" w:hAnsi="Century" w:cs="Times New Roman"/>
          <w:color w:val="252525"/>
          <w:w w:val="105"/>
        </w:rPr>
        <w:t>Zocdoc</w:t>
      </w:r>
      <w:proofErr w:type="spellEnd"/>
      <w:r w:rsidRPr="003D4A0F">
        <w:rPr>
          <w:rFonts w:ascii="Century" w:eastAsia="Times New Roman" w:hAnsi="Century" w:cs="Times New Roman"/>
          <w:color w:val="252525"/>
          <w:w w:val="105"/>
        </w:rPr>
        <w:t xml:space="preserve"> and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use international payment systems like Stripe and PayPal to process payments. In contrast, the Public Healthcare System offers both international payment options (such as Stripe) and local solutions like </w:t>
      </w:r>
      <w:proofErr w:type="spellStart"/>
      <w:r w:rsidRPr="003D4A0F">
        <w:rPr>
          <w:rFonts w:ascii="Century" w:eastAsia="Times New Roman" w:hAnsi="Century" w:cs="Times New Roman"/>
          <w:color w:val="252525"/>
          <w:w w:val="105"/>
        </w:rPr>
        <w:t>Bkash</w:t>
      </w:r>
      <w:proofErr w:type="spellEnd"/>
      <w:r w:rsidRPr="003D4A0F">
        <w:rPr>
          <w:rFonts w:ascii="Century" w:eastAsia="Times New Roman" w:hAnsi="Century" w:cs="Times New Roman"/>
          <w:color w:val="252525"/>
          <w:w w:val="105"/>
        </w:rPr>
        <w:t xml:space="preserve">, </w:t>
      </w:r>
      <w:proofErr w:type="spellStart"/>
      <w:r w:rsidRPr="003D4A0F">
        <w:rPr>
          <w:rFonts w:ascii="Century" w:eastAsia="Times New Roman" w:hAnsi="Century" w:cs="Times New Roman"/>
          <w:color w:val="252525"/>
          <w:w w:val="105"/>
        </w:rPr>
        <w:t>Nogod</w:t>
      </w:r>
      <w:proofErr w:type="spellEnd"/>
      <w:r w:rsidRPr="003D4A0F">
        <w:rPr>
          <w:rFonts w:ascii="Century" w:eastAsia="Times New Roman" w:hAnsi="Century" w:cs="Times New Roman"/>
          <w:color w:val="252525"/>
          <w:w w:val="105"/>
        </w:rPr>
        <w:t>, and Rocket, which are more commonly used in Bangladesh. This local integration allows the Public Healthcare System to serve its target demographic more effectively, providing flexible and familiar payment options for users.</w:t>
      </w:r>
    </w:p>
    <w:p w14:paraId="10B618BA" w14:textId="77777777" w:rsidR="00476D7D" w:rsidRPr="003D4A0F" w:rsidRDefault="00476D7D" w:rsidP="00156331">
      <w:pPr>
        <w:pStyle w:val="ListParagraph"/>
        <w:numPr>
          <w:ilvl w:val="0"/>
          <w:numId w:val="8"/>
        </w:numPr>
        <w:spacing w:before="24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The Public Healthcare System also integrates payment confirmations within the platform, which provides a seamless experience for both patients and doctors. This feature enhances transparency and reduces the likelihood of scheduling conflicts, which is not as prominently featured in many international platforms.</w:t>
      </w:r>
    </w:p>
    <w:p w14:paraId="75ADB8C3" w14:textId="68F0D2C3" w:rsidR="00476D7D" w:rsidRPr="003D4A0F" w:rsidRDefault="00476D7D" w:rsidP="003D5AA4">
      <w:pPr>
        <w:spacing w:after="0" w:line="360" w:lineRule="auto"/>
        <w:jc w:val="both"/>
        <w:rPr>
          <w:rFonts w:ascii="Century" w:eastAsia="Times New Roman" w:hAnsi="Century" w:cs="Times New Roman"/>
          <w:b/>
          <w:bCs/>
          <w:color w:val="252525"/>
          <w:w w:val="105"/>
        </w:rPr>
      </w:pPr>
      <w:r w:rsidRPr="003D4A0F">
        <w:rPr>
          <w:rFonts w:ascii="Century" w:eastAsia="Times New Roman" w:hAnsi="Century" w:cs="Times New Roman"/>
          <w:b/>
          <w:bCs/>
          <w:color w:val="252525"/>
          <w:w w:val="105"/>
        </w:rPr>
        <w:t>Doctor-Patient Communication:</w:t>
      </w:r>
    </w:p>
    <w:p w14:paraId="2495FBB1" w14:textId="77777777" w:rsidR="00476D7D" w:rsidRPr="003D4A0F" w:rsidRDefault="00476D7D" w:rsidP="00156331">
      <w:pPr>
        <w:pStyle w:val="ListParagraph"/>
        <w:numPr>
          <w:ilvl w:val="0"/>
          <w:numId w:val="9"/>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Babylon Health employs AI-powered chatbots to assist patients in obtaining medical advice and booking consultations. This feature allows the platform to scale efficiently and provides immediate access to healthcare information. The Public Healthcare System also integrates a chatbot, but it is specifically designed to assist users in booking appointments and providing general health advice, rather than offering full consultations. This reflects a more localized approach to healthcare needs in Bangladesh.</w:t>
      </w:r>
    </w:p>
    <w:p w14:paraId="28E569AD" w14:textId="77777777" w:rsidR="00476D7D" w:rsidRPr="003D4A0F" w:rsidRDefault="00476D7D" w:rsidP="00156331">
      <w:pPr>
        <w:pStyle w:val="ListParagraph"/>
        <w:numPr>
          <w:ilvl w:val="0"/>
          <w:numId w:val="9"/>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Communication between doctors and patients in Teladoc and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is facilitated through video calls and text chat, enabling real-time consultations. The Public Healthcare System similarly offers a chat feature for real-time conversations, </w:t>
      </w:r>
      <w:r w:rsidRPr="003D4A0F">
        <w:rPr>
          <w:rFonts w:ascii="Century" w:eastAsia="Times New Roman" w:hAnsi="Century" w:cs="Times New Roman"/>
          <w:color w:val="252525"/>
          <w:w w:val="105"/>
        </w:rPr>
        <w:lastRenderedPageBreak/>
        <w:t>allowing patients to ask questions and clarify issues related to their appointments, prescriptions, or healthcare queries.</w:t>
      </w:r>
    </w:p>
    <w:p w14:paraId="0B14B2D0" w14:textId="7B83ABBB" w:rsidR="00476D7D" w:rsidRPr="003D4A0F" w:rsidRDefault="006A5879" w:rsidP="006A5879">
      <w:pPr>
        <w:spacing w:after="0" w:line="360" w:lineRule="auto"/>
        <w:jc w:val="both"/>
        <w:rPr>
          <w:rFonts w:ascii="Century" w:eastAsia="Times New Roman" w:hAnsi="Century" w:cs="Times New Roman"/>
          <w:b/>
          <w:bCs/>
          <w:color w:val="252525"/>
          <w:w w:val="105"/>
        </w:rPr>
      </w:pPr>
      <w:r w:rsidRPr="003D4A0F">
        <w:rPr>
          <w:rFonts w:ascii="Century" w:eastAsia="Times New Roman" w:hAnsi="Century" w:cs="Times New Roman"/>
          <w:b/>
          <w:bCs/>
          <w:color w:val="252525"/>
          <w:w w:val="105"/>
        </w:rPr>
        <w:t>Image and Data Storage:</w:t>
      </w:r>
    </w:p>
    <w:p w14:paraId="341C81EC" w14:textId="77777777" w:rsidR="00476D7D" w:rsidRPr="003D4A0F" w:rsidRDefault="00476D7D" w:rsidP="00156331">
      <w:pPr>
        <w:pStyle w:val="ListParagraph"/>
        <w:numPr>
          <w:ilvl w:val="0"/>
          <w:numId w:val="10"/>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The Public Healthcare System uses </w:t>
      </w:r>
      <w:proofErr w:type="spellStart"/>
      <w:r w:rsidRPr="003D4A0F">
        <w:rPr>
          <w:rFonts w:ascii="Century" w:eastAsia="Times New Roman" w:hAnsi="Century" w:cs="Times New Roman"/>
          <w:color w:val="252525"/>
          <w:w w:val="105"/>
        </w:rPr>
        <w:t>ImageBB</w:t>
      </w:r>
      <w:proofErr w:type="spellEnd"/>
      <w:r w:rsidRPr="003D4A0F">
        <w:rPr>
          <w:rFonts w:ascii="Century" w:eastAsia="Times New Roman" w:hAnsi="Century" w:cs="Times New Roman"/>
          <w:color w:val="252525"/>
          <w:w w:val="105"/>
        </w:rPr>
        <w:t xml:space="preserve"> for image storage, allowing doctors to upload medical images securely and enabling easy access for patients. This is comparable to platforms like eClinicalWorks, which offers integrated image management and patient records. However, while eClinicalWorks is an extensive healthcare management system used by hospitals and clinics, the Public Healthcare System focuses more on streamlining doctor-patient interactions and providing an easy-to-use interface for individual users.</w:t>
      </w:r>
    </w:p>
    <w:p w14:paraId="44B10297" w14:textId="77777777" w:rsidR="00476D7D" w:rsidRPr="003D4A0F" w:rsidRDefault="00476D7D" w:rsidP="00156331">
      <w:pPr>
        <w:pStyle w:val="ListParagraph"/>
        <w:numPr>
          <w:ilvl w:val="0"/>
          <w:numId w:val="10"/>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Platforms like Teladoc and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also provide digital health records, but they tend to focus more on the telemedicine aspect, with less emphasis on local image storage and secure sharing. The Public Healthcare System, by using </w:t>
      </w:r>
      <w:proofErr w:type="spellStart"/>
      <w:r w:rsidRPr="003D4A0F">
        <w:rPr>
          <w:rFonts w:ascii="Century" w:eastAsia="Times New Roman" w:hAnsi="Century" w:cs="Times New Roman"/>
          <w:color w:val="252525"/>
          <w:w w:val="105"/>
        </w:rPr>
        <w:t>ImageBB</w:t>
      </w:r>
      <w:proofErr w:type="spellEnd"/>
      <w:r w:rsidRPr="003D4A0F">
        <w:rPr>
          <w:rFonts w:ascii="Century" w:eastAsia="Times New Roman" w:hAnsi="Century" w:cs="Times New Roman"/>
          <w:color w:val="252525"/>
          <w:w w:val="105"/>
        </w:rPr>
        <w:t>, ensures that medical images related to consultations are securely stored and accessible, providing a localized solution for users who require it.</w:t>
      </w:r>
    </w:p>
    <w:p w14:paraId="57B7F588" w14:textId="1420CEA3" w:rsidR="00476D7D" w:rsidRPr="003D4A0F" w:rsidRDefault="00476D7D" w:rsidP="007D2E44">
      <w:pPr>
        <w:spacing w:after="0" w:line="360" w:lineRule="auto"/>
        <w:jc w:val="both"/>
        <w:rPr>
          <w:rFonts w:ascii="Century" w:eastAsia="Times New Roman" w:hAnsi="Century" w:cs="Times New Roman"/>
          <w:b/>
          <w:bCs/>
          <w:color w:val="252525"/>
          <w:w w:val="105"/>
        </w:rPr>
      </w:pPr>
      <w:r w:rsidRPr="003D4A0F">
        <w:rPr>
          <w:rFonts w:ascii="Century" w:eastAsia="Times New Roman" w:hAnsi="Century" w:cs="Times New Roman"/>
          <w:b/>
          <w:bCs/>
          <w:color w:val="252525"/>
          <w:w w:val="105"/>
        </w:rPr>
        <w:t>User Experience and Accessibility:</w:t>
      </w:r>
    </w:p>
    <w:p w14:paraId="475349CF" w14:textId="77777777" w:rsidR="00476D7D" w:rsidRPr="003D4A0F" w:rsidRDefault="00476D7D" w:rsidP="00156331">
      <w:pPr>
        <w:pStyle w:val="ListParagraph"/>
        <w:numPr>
          <w:ilvl w:val="0"/>
          <w:numId w:val="11"/>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User experience is central to platforms like </w:t>
      </w:r>
      <w:proofErr w:type="spellStart"/>
      <w:r w:rsidRPr="003D4A0F">
        <w:rPr>
          <w:rFonts w:ascii="Century" w:eastAsia="Times New Roman" w:hAnsi="Century" w:cs="Times New Roman"/>
          <w:color w:val="252525"/>
          <w:w w:val="105"/>
        </w:rPr>
        <w:t>Zocdoc</w:t>
      </w:r>
      <w:proofErr w:type="spellEnd"/>
      <w:r w:rsidRPr="003D4A0F">
        <w:rPr>
          <w:rFonts w:ascii="Century" w:eastAsia="Times New Roman" w:hAnsi="Century" w:cs="Times New Roman"/>
          <w:color w:val="252525"/>
          <w:w w:val="105"/>
        </w:rPr>
        <w:t xml:space="preserve"> and </w:t>
      </w:r>
      <w:proofErr w:type="spellStart"/>
      <w:r w:rsidRPr="003D4A0F">
        <w:rPr>
          <w:rFonts w:ascii="Century" w:eastAsia="Times New Roman" w:hAnsi="Century" w:cs="Times New Roman"/>
          <w:color w:val="252525"/>
          <w:w w:val="105"/>
        </w:rPr>
        <w:t>Amwell</w:t>
      </w:r>
      <w:proofErr w:type="spellEnd"/>
      <w:r w:rsidRPr="003D4A0F">
        <w:rPr>
          <w:rFonts w:ascii="Century" w:eastAsia="Times New Roman" w:hAnsi="Century" w:cs="Times New Roman"/>
          <w:color w:val="252525"/>
          <w:w w:val="105"/>
        </w:rPr>
        <w:t xml:space="preserve">, where users are guided through the appointment booking process with intuitive interfaces. The Public Healthcare System also focuses heavily on usability, using Tailwind CSS and </w:t>
      </w:r>
      <w:proofErr w:type="spellStart"/>
      <w:r w:rsidRPr="003D4A0F">
        <w:rPr>
          <w:rFonts w:ascii="Century" w:eastAsia="Times New Roman" w:hAnsi="Century" w:cs="Times New Roman"/>
          <w:color w:val="252525"/>
          <w:w w:val="105"/>
        </w:rPr>
        <w:t>DaisyUI</w:t>
      </w:r>
      <w:proofErr w:type="spellEnd"/>
      <w:r w:rsidRPr="003D4A0F">
        <w:rPr>
          <w:rFonts w:ascii="Century" w:eastAsia="Times New Roman" w:hAnsi="Century" w:cs="Times New Roman"/>
          <w:color w:val="252525"/>
          <w:w w:val="105"/>
        </w:rPr>
        <w:t xml:space="preserve"> to create a modern, responsive design that ensures ease of use across both mobile and desktop devices. This emphasis on accessibility ensures that even users with minimal technical knowledge can navigate the platform and access healthcare services efficiently.</w:t>
      </w:r>
    </w:p>
    <w:p w14:paraId="5ECE5791" w14:textId="274A63B4" w:rsidR="000071C7" w:rsidRPr="003D4A0F" w:rsidRDefault="00476D7D" w:rsidP="002F6595">
      <w:pPr>
        <w:pStyle w:val="ListParagraph"/>
        <w:numPr>
          <w:ilvl w:val="0"/>
          <w:numId w:val="11"/>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While international platforms often cater to a more general user base, the Public Healthcare System is specifically designed with the needs of Bangladeshi users in mind, addressing issues such as local payment systems and language preferences, which makes it more accessible to its target audience.</w:t>
      </w:r>
    </w:p>
    <w:p w14:paraId="024A1786" w14:textId="77777777" w:rsidR="000071C7" w:rsidRPr="003D4A0F" w:rsidRDefault="000071C7" w:rsidP="007B69A6">
      <w:pPr>
        <w:spacing w:after="0" w:line="360" w:lineRule="auto"/>
        <w:jc w:val="both"/>
        <w:rPr>
          <w:rFonts w:ascii="Century" w:eastAsia="Times New Roman" w:hAnsi="Century" w:cs="Times New Roman"/>
          <w:color w:val="252525"/>
          <w:w w:val="105"/>
        </w:rPr>
      </w:pPr>
    </w:p>
    <w:p w14:paraId="7D5BC28B" w14:textId="10868639" w:rsidR="00356A5A" w:rsidRPr="00BB12B5" w:rsidRDefault="00B7354A" w:rsidP="002B04BB">
      <w:pPr>
        <w:spacing w:line="240" w:lineRule="auto"/>
        <w:jc w:val="both"/>
        <w:rPr>
          <w:rFonts w:ascii="Century" w:hAnsi="Century" w:cs="Times New Roman"/>
          <w:b/>
          <w:w w:val="120"/>
          <w:sz w:val="28"/>
          <w:szCs w:val="28"/>
        </w:rPr>
      </w:pPr>
      <w:r w:rsidRPr="00BB12B5">
        <w:rPr>
          <w:rFonts w:ascii="Century" w:hAnsi="Century" w:cs="Times New Roman"/>
          <w:b/>
          <w:w w:val="120"/>
          <w:sz w:val="28"/>
          <w:szCs w:val="28"/>
        </w:rPr>
        <w:t>2</w:t>
      </w:r>
      <w:r w:rsidR="00C62DB1" w:rsidRPr="00BB12B5">
        <w:rPr>
          <w:rFonts w:ascii="Century" w:hAnsi="Century" w:cs="Times New Roman"/>
          <w:b/>
          <w:w w:val="120"/>
          <w:sz w:val="28"/>
          <w:szCs w:val="28"/>
        </w:rPr>
        <w:t>.4</w:t>
      </w:r>
      <w:r w:rsidRPr="00BB12B5">
        <w:rPr>
          <w:rFonts w:ascii="Century" w:hAnsi="Century" w:cs="Times New Roman"/>
          <w:b/>
          <w:w w:val="120"/>
          <w:sz w:val="28"/>
          <w:szCs w:val="28"/>
        </w:rPr>
        <w:t xml:space="preserve"> Compar</w:t>
      </w:r>
      <w:r w:rsidR="00371999" w:rsidRPr="00BB12B5">
        <w:rPr>
          <w:rFonts w:ascii="Century" w:hAnsi="Century" w:cs="Times New Roman"/>
          <w:b/>
          <w:w w:val="120"/>
          <w:sz w:val="28"/>
          <w:szCs w:val="28"/>
        </w:rPr>
        <w:t>ison Between Existing Works</w:t>
      </w:r>
    </w:p>
    <w:p w14:paraId="576CD868" w14:textId="0872081C" w:rsidR="00356A5A" w:rsidRPr="003D4A0F" w:rsidRDefault="00356A5A" w:rsidP="00183C81">
      <w:pPr>
        <w:spacing w:before="240" w:line="240" w:lineRule="auto"/>
        <w:jc w:val="center"/>
        <w:rPr>
          <w:rFonts w:ascii="Century" w:hAnsi="Century" w:cs="Times New Roman"/>
          <w:b/>
          <w:w w:val="105"/>
        </w:rPr>
      </w:pPr>
      <w:r w:rsidRPr="003D4A0F">
        <w:rPr>
          <w:rFonts w:ascii="Century" w:eastAsia="Times New Roman" w:hAnsi="Century" w:cs="Times New Roman"/>
          <w:w w:val="105"/>
        </w:rPr>
        <w:t xml:space="preserve">Table </w:t>
      </w:r>
      <w:r w:rsidR="00B54F5D">
        <w:rPr>
          <w:rFonts w:ascii="Century" w:eastAsia="Times New Roman" w:hAnsi="Century" w:cs="Times New Roman"/>
          <w:w w:val="105"/>
        </w:rPr>
        <w:t>2.</w:t>
      </w:r>
      <w:r w:rsidRPr="003D4A0F">
        <w:rPr>
          <w:rFonts w:ascii="Century" w:eastAsia="Times New Roman" w:hAnsi="Century" w:cs="Times New Roman"/>
          <w:w w:val="105"/>
        </w:rPr>
        <w:t>1 C</w:t>
      </w:r>
      <w:r w:rsidRPr="003D4A0F">
        <w:rPr>
          <w:rFonts w:ascii="Century" w:eastAsia="Times New Roman" w:hAnsi="Century" w:cs="Times New Roman"/>
          <w:color w:val="000000"/>
          <w:w w:val="105"/>
        </w:rPr>
        <w:t>omparative analysis with previous work</w:t>
      </w:r>
    </w:p>
    <w:tbl>
      <w:tblPr>
        <w:tblStyle w:val="TableGrid"/>
        <w:tblW w:w="9103" w:type="dxa"/>
        <w:tblLook w:val="04A0" w:firstRow="1" w:lastRow="0" w:firstColumn="1" w:lastColumn="0" w:noHBand="0" w:noVBand="1"/>
      </w:tblPr>
      <w:tblGrid>
        <w:gridCol w:w="805"/>
        <w:gridCol w:w="1942"/>
        <w:gridCol w:w="1800"/>
        <w:gridCol w:w="1479"/>
        <w:gridCol w:w="954"/>
        <w:gridCol w:w="1057"/>
        <w:gridCol w:w="1066"/>
      </w:tblGrid>
      <w:tr w:rsidR="00360D1B" w:rsidRPr="003D4A0F" w14:paraId="21CB637C" w14:textId="77777777" w:rsidTr="0012306C">
        <w:trPr>
          <w:trHeight w:val="315"/>
        </w:trPr>
        <w:tc>
          <w:tcPr>
            <w:tcW w:w="805" w:type="dxa"/>
            <w:hideMark/>
          </w:tcPr>
          <w:p w14:paraId="563CE4D8"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SL No</w:t>
            </w:r>
          </w:p>
        </w:tc>
        <w:tc>
          <w:tcPr>
            <w:tcW w:w="1826" w:type="dxa"/>
            <w:hideMark/>
          </w:tcPr>
          <w:p w14:paraId="792427E1"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Criteria</w:t>
            </w:r>
          </w:p>
        </w:tc>
        <w:tc>
          <w:tcPr>
            <w:tcW w:w="0" w:type="auto"/>
            <w:hideMark/>
          </w:tcPr>
          <w:p w14:paraId="7B1AD4C7"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Public Healthcare System</w:t>
            </w:r>
          </w:p>
        </w:tc>
        <w:tc>
          <w:tcPr>
            <w:tcW w:w="0" w:type="auto"/>
            <w:hideMark/>
          </w:tcPr>
          <w:p w14:paraId="4F61C1D1"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Other Healthcare Platforms</w:t>
            </w:r>
          </w:p>
        </w:tc>
        <w:tc>
          <w:tcPr>
            <w:tcW w:w="0" w:type="auto"/>
            <w:hideMark/>
          </w:tcPr>
          <w:p w14:paraId="74553B93" w14:textId="77777777" w:rsidR="00360D1B" w:rsidRPr="003D4A0F" w:rsidRDefault="00360D1B" w:rsidP="00360D1B">
            <w:pPr>
              <w:spacing w:before="40" w:after="40"/>
              <w:ind w:left="14" w:right="14"/>
              <w:rPr>
                <w:rFonts w:ascii="Century" w:eastAsia="Times New Roman" w:hAnsi="Century" w:cs="Times New Roman"/>
                <w:w w:val="105"/>
                <w:lang w:bidi="bn-BD"/>
              </w:rPr>
            </w:pPr>
            <w:proofErr w:type="spellStart"/>
            <w:r w:rsidRPr="003D4A0F">
              <w:rPr>
                <w:rFonts w:ascii="Century" w:eastAsia="Times New Roman" w:hAnsi="Century" w:cs="Times New Roman"/>
                <w:w w:val="105"/>
                <w:lang w:bidi="bn-BD"/>
              </w:rPr>
              <w:t>Zocdoc</w:t>
            </w:r>
            <w:proofErr w:type="spellEnd"/>
          </w:p>
        </w:tc>
        <w:tc>
          <w:tcPr>
            <w:tcW w:w="0" w:type="auto"/>
            <w:hideMark/>
          </w:tcPr>
          <w:p w14:paraId="04DB6FA4" w14:textId="77777777" w:rsidR="00360D1B" w:rsidRPr="003D4A0F" w:rsidRDefault="00360D1B" w:rsidP="00360D1B">
            <w:pPr>
              <w:spacing w:before="40" w:after="40"/>
              <w:ind w:left="14" w:right="14"/>
              <w:rPr>
                <w:rFonts w:ascii="Century" w:eastAsia="Times New Roman" w:hAnsi="Century" w:cs="Times New Roman"/>
                <w:w w:val="105"/>
                <w:lang w:bidi="bn-BD"/>
              </w:rPr>
            </w:pPr>
            <w:proofErr w:type="spellStart"/>
            <w:r w:rsidRPr="003D4A0F">
              <w:rPr>
                <w:rFonts w:ascii="Century" w:eastAsia="Times New Roman" w:hAnsi="Century" w:cs="Times New Roman"/>
                <w:w w:val="105"/>
                <w:lang w:bidi="bn-BD"/>
              </w:rPr>
              <w:t>Amwell</w:t>
            </w:r>
            <w:proofErr w:type="spellEnd"/>
          </w:p>
        </w:tc>
        <w:tc>
          <w:tcPr>
            <w:tcW w:w="0" w:type="auto"/>
            <w:hideMark/>
          </w:tcPr>
          <w:p w14:paraId="71569628"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Teladoc</w:t>
            </w:r>
          </w:p>
        </w:tc>
      </w:tr>
      <w:tr w:rsidR="00360D1B" w:rsidRPr="003D4A0F" w14:paraId="73BA18AD" w14:textId="77777777" w:rsidTr="0012306C">
        <w:trPr>
          <w:trHeight w:val="315"/>
        </w:trPr>
        <w:tc>
          <w:tcPr>
            <w:tcW w:w="805" w:type="dxa"/>
            <w:hideMark/>
          </w:tcPr>
          <w:p w14:paraId="12B455B4"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lastRenderedPageBreak/>
              <w:t>1</w:t>
            </w:r>
          </w:p>
        </w:tc>
        <w:tc>
          <w:tcPr>
            <w:tcW w:w="1826" w:type="dxa"/>
            <w:hideMark/>
          </w:tcPr>
          <w:p w14:paraId="2B48A313"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User-Friendliness</w:t>
            </w:r>
          </w:p>
        </w:tc>
        <w:tc>
          <w:tcPr>
            <w:tcW w:w="0" w:type="auto"/>
            <w:hideMark/>
          </w:tcPr>
          <w:p w14:paraId="1CA4CAB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7901E53C"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8C41A51"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76328870"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0BA929ED"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7D9897B1" w14:textId="77777777" w:rsidTr="0012306C">
        <w:trPr>
          <w:trHeight w:val="315"/>
        </w:trPr>
        <w:tc>
          <w:tcPr>
            <w:tcW w:w="805" w:type="dxa"/>
            <w:hideMark/>
          </w:tcPr>
          <w:p w14:paraId="45518BCD"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2</w:t>
            </w:r>
          </w:p>
        </w:tc>
        <w:tc>
          <w:tcPr>
            <w:tcW w:w="1826" w:type="dxa"/>
            <w:hideMark/>
          </w:tcPr>
          <w:p w14:paraId="646D0120"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Appointment Booking</w:t>
            </w:r>
          </w:p>
        </w:tc>
        <w:tc>
          <w:tcPr>
            <w:tcW w:w="0" w:type="auto"/>
            <w:hideMark/>
          </w:tcPr>
          <w:p w14:paraId="44D117A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2485DC4E"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3E61665E"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39A0E94F"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6D234846"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7CC315FC" w14:textId="77777777" w:rsidTr="0012306C">
        <w:trPr>
          <w:trHeight w:val="315"/>
        </w:trPr>
        <w:tc>
          <w:tcPr>
            <w:tcW w:w="805" w:type="dxa"/>
            <w:hideMark/>
          </w:tcPr>
          <w:p w14:paraId="620061A7"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3</w:t>
            </w:r>
          </w:p>
        </w:tc>
        <w:tc>
          <w:tcPr>
            <w:tcW w:w="1826" w:type="dxa"/>
            <w:hideMark/>
          </w:tcPr>
          <w:p w14:paraId="43AF235A"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Payment Integration</w:t>
            </w:r>
          </w:p>
        </w:tc>
        <w:tc>
          <w:tcPr>
            <w:tcW w:w="0" w:type="auto"/>
            <w:hideMark/>
          </w:tcPr>
          <w:p w14:paraId="30EC0BD0"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 (Local &amp; International)</w:t>
            </w:r>
          </w:p>
        </w:tc>
        <w:tc>
          <w:tcPr>
            <w:tcW w:w="0" w:type="auto"/>
            <w:hideMark/>
          </w:tcPr>
          <w:p w14:paraId="6A8DF56A"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630CCEF4"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7D6C529C"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3FAA210F"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4A318590" w14:textId="77777777" w:rsidTr="0012306C">
        <w:trPr>
          <w:trHeight w:val="315"/>
        </w:trPr>
        <w:tc>
          <w:tcPr>
            <w:tcW w:w="805" w:type="dxa"/>
            <w:hideMark/>
          </w:tcPr>
          <w:p w14:paraId="229B2620"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5</w:t>
            </w:r>
          </w:p>
        </w:tc>
        <w:tc>
          <w:tcPr>
            <w:tcW w:w="1826" w:type="dxa"/>
            <w:hideMark/>
          </w:tcPr>
          <w:p w14:paraId="351257A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Live Chat</w:t>
            </w:r>
          </w:p>
        </w:tc>
        <w:tc>
          <w:tcPr>
            <w:tcW w:w="0" w:type="auto"/>
            <w:hideMark/>
          </w:tcPr>
          <w:p w14:paraId="1BB9FDE2"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494D9ADF"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No</w:t>
            </w:r>
          </w:p>
        </w:tc>
        <w:tc>
          <w:tcPr>
            <w:tcW w:w="0" w:type="auto"/>
            <w:hideMark/>
          </w:tcPr>
          <w:p w14:paraId="413B39B3"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No</w:t>
            </w:r>
          </w:p>
        </w:tc>
        <w:tc>
          <w:tcPr>
            <w:tcW w:w="0" w:type="auto"/>
            <w:hideMark/>
          </w:tcPr>
          <w:p w14:paraId="182155F5"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1EB47E2"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556C592E" w14:textId="77777777" w:rsidTr="0012306C">
        <w:trPr>
          <w:trHeight w:val="315"/>
        </w:trPr>
        <w:tc>
          <w:tcPr>
            <w:tcW w:w="805" w:type="dxa"/>
            <w:hideMark/>
          </w:tcPr>
          <w:p w14:paraId="68DDC4B2"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6</w:t>
            </w:r>
          </w:p>
        </w:tc>
        <w:tc>
          <w:tcPr>
            <w:tcW w:w="1826" w:type="dxa"/>
            <w:hideMark/>
          </w:tcPr>
          <w:p w14:paraId="1ECFC346"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Doctor-Patient Communication</w:t>
            </w:r>
          </w:p>
        </w:tc>
        <w:tc>
          <w:tcPr>
            <w:tcW w:w="0" w:type="auto"/>
            <w:hideMark/>
          </w:tcPr>
          <w:p w14:paraId="23830968"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750C9E5D"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00244FD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0C17E744"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0C0FCE5C"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225655D2" w14:textId="77777777" w:rsidTr="0012306C">
        <w:trPr>
          <w:trHeight w:val="315"/>
        </w:trPr>
        <w:tc>
          <w:tcPr>
            <w:tcW w:w="805" w:type="dxa"/>
            <w:hideMark/>
          </w:tcPr>
          <w:p w14:paraId="38A62C61"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7</w:t>
            </w:r>
          </w:p>
        </w:tc>
        <w:tc>
          <w:tcPr>
            <w:tcW w:w="1826" w:type="dxa"/>
            <w:hideMark/>
          </w:tcPr>
          <w:p w14:paraId="5A01630C"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Image Storage</w:t>
            </w:r>
          </w:p>
        </w:tc>
        <w:tc>
          <w:tcPr>
            <w:tcW w:w="0" w:type="auto"/>
            <w:hideMark/>
          </w:tcPr>
          <w:p w14:paraId="0241AD16"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 (</w:t>
            </w:r>
            <w:proofErr w:type="spellStart"/>
            <w:r w:rsidRPr="003D4A0F">
              <w:rPr>
                <w:rFonts w:ascii="Century" w:eastAsia="Times New Roman" w:hAnsi="Century" w:cs="Times New Roman"/>
                <w:w w:val="105"/>
                <w:lang w:bidi="bn-BD"/>
              </w:rPr>
              <w:t>ImageBB</w:t>
            </w:r>
            <w:proofErr w:type="spellEnd"/>
            <w:r w:rsidRPr="003D4A0F">
              <w:rPr>
                <w:rFonts w:ascii="Century" w:eastAsia="Times New Roman" w:hAnsi="Century" w:cs="Times New Roman"/>
                <w:w w:val="105"/>
                <w:lang w:bidi="bn-BD"/>
              </w:rPr>
              <w:t xml:space="preserve"> integration)</w:t>
            </w:r>
          </w:p>
        </w:tc>
        <w:tc>
          <w:tcPr>
            <w:tcW w:w="0" w:type="auto"/>
            <w:hideMark/>
          </w:tcPr>
          <w:p w14:paraId="2C99E3C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26C451BE"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480A796"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66A9FCD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04CC1D7F" w14:textId="77777777" w:rsidTr="0012306C">
        <w:trPr>
          <w:trHeight w:val="315"/>
        </w:trPr>
        <w:tc>
          <w:tcPr>
            <w:tcW w:w="805" w:type="dxa"/>
            <w:hideMark/>
          </w:tcPr>
          <w:p w14:paraId="65272138"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8</w:t>
            </w:r>
          </w:p>
        </w:tc>
        <w:tc>
          <w:tcPr>
            <w:tcW w:w="1826" w:type="dxa"/>
            <w:hideMark/>
          </w:tcPr>
          <w:p w14:paraId="29324992"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Google Login</w:t>
            </w:r>
          </w:p>
        </w:tc>
        <w:tc>
          <w:tcPr>
            <w:tcW w:w="0" w:type="auto"/>
            <w:hideMark/>
          </w:tcPr>
          <w:p w14:paraId="093D32E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0BD722C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No</w:t>
            </w:r>
          </w:p>
        </w:tc>
        <w:tc>
          <w:tcPr>
            <w:tcW w:w="0" w:type="auto"/>
            <w:hideMark/>
          </w:tcPr>
          <w:p w14:paraId="575E4273"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6280FEA"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9F7718D"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0E8210AB" w14:textId="77777777" w:rsidTr="0012306C">
        <w:trPr>
          <w:trHeight w:val="315"/>
        </w:trPr>
        <w:tc>
          <w:tcPr>
            <w:tcW w:w="805" w:type="dxa"/>
            <w:hideMark/>
          </w:tcPr>
          <w:p w14:paraId="25943A80"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9</w:t>
            </w:r>
          </w:p>
        </w:tc>
        <w:tc>
          <w:tcPr>
            <w:tcW w:w="1826" w:type="dxa"/>
            <w:hideMark/>
          </w:tcPr>
          <w:p w14:paraId="4294FE2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Multi-Device Support</w:t>
            </w:r>
          </w:p>
        </w:tc>
        <w:tc>
          <w:tcPr>
            <w:tcW w:w="0" w:type="auto"/>
            <w:hideMark/>
          </w:tcPr>
          <w:p w14:paraId="68E77DE7"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13D5EF4C"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1149EB10"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BCB7DFB"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28ACF6BA"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1B772B87" w14:textId="77777777" w:rsidTr="0012306C">
        <w:trPr>
          <w:trHeight w:val="315"/>
        </w:trPr>
        <w:tc>
          <w:tcPr>
            <w:tcW w:w="805" w:type="dxa"/>
            <w:hideMark/>
          </w:tcPr>
          <w:p w14:paraId="2EC63475"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10</w:t>
            </w:r>
          </w:p>
        </w:tc>
        <w:tc>
          <w:tcPr>
            <w:tcW w:w="1826" w:type="dxa"/>
            <w:hideMark/>
          </w:tcPr>
          <w:p w14:paraId="04D7392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Language Support</w:t>
            </w:r>
          </w:p>
        </w:tc>
        <w:tc>
          <w:tcPr>
            <w:tcW w:w="0" w:type="auto"/>
            <w:hideMark/>
          </w:tcPr>
          <w:p w14:paraId="4FB88667"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 (Localized for Bangladesh)</w:t>
            </w:r>
          </w:p>
        </w:tc>
        <w:tc>
          <w:tcPr>
            <w:tcW w:w="0" w:type="auto"/>
            <w:hideMark/>
          </w:tcPr>
          <w:p w14:paraId="7508F335"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No</w:t>
            </w:r>
          </w:p>
        </w:tc>
        <w:tc>
          <w:tcPr>
            <w:tcW w:w="0" w:type="auto"/>
            <w:hideMark/>
          </w:tcPr>
          <w:p w14:paraId="736737A1"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9CE1399"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1D2B504"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6F60C09D" w14:textId="77777777" w:rsidTr="0012306C">
        <w:trPr>
          <w:trHeight w:val="315"/>
        </w:trPr>
        <w:tc>
          <w:tcPr>
            <w:tcW w:w="805" w:type="dxa"/>
            <w:hideMark/>
          </w:tcPr>
          <w:p w14:paraId="45CDA20D"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11</w:t>
            </w:r>
          </w:p>
        </w:tc>
        <w:tc>
          <w:tcPr>
            <w:tcW w:w="1826" w:type="dxa"/>
            <w:hideMark/>
          </w:tcPr>
          <w:p w14:paraId="7CCE958D"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Appointment Confirmation (Email)</w:t>
            </w:r>
          </w:p>
        </w:tc>
        <w:tc>
          <w:tcPr>
            <w:tcW w:w="0" w:type="auto"/>
            <w:hideMark/>
          </w:tcPr>
          <w:p w14:paraId="1C4C3158"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320DBED5"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No</w:t>
            </w:r>
          </w:p>
        </w:tc>
        <w:tc>
          <w:tcPr>
            <w:tcW w:w="0" w:type="auto"/>
            <w:hideMark/>
          </w:tcPr>
          <w:p w14:paraId="545EBE41"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51B5AB63"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417CE4C2"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r w:rsidR="00360D1B" w:rsidRPr="003D4A0F" w14:paraId="633CA8FF" w14:textId="77777777" w:rsidTr="0012306C">
        <w:trPr>
          <w:trHeight w:val="315"/>
        </w:trPr>
        <w:tc>
          <w:tcPr>
            <w:tcW w:w="805" w:type="dxa"/>
            <w:hideMark/>
          </w:tcPr>
          <w:p w14:paraId="6DCA3494" w14:textId="77777777" w:rsidR="00360D1B" w:rsidRPr="003D4A0F" w:rsidRDefault="00360D1B" w:rsidP="00360D1B">
            <w:pPr>
              <w:spacing w:before="40" w:after="40"/>
              <w:ind w:left="14" w:right="14"/>
              <w:jc w:val="right"/>
              <w:rPr>
                <w:rFonts w:ascii="Century" w:eastAsia="Times New Roman" w:hAnsi="Century" w:cs="Times New Roman"/>
                <w:w w:val="105"/>
                <w:lang w:bidi="bn-BD"/>
              </w:rPr>
            </w:pPr>
            <w:r w:rsidRPr="003D4A0F">
              <w:rPr>
                <w:rFonts w:ascii="Century" w:eastAsia="Times New Roman" w:hAnsi="Century" w:cs="Times New Roman"/>
                <w:w w:val="105"/>
                <w:lang w:bidi="bn-BD"/>
              </w:rPr>
              <w:t>12</w:t>
            </w:r>
          </w:p>
        </w:tc>
        <w:tc>
          <w:tcPr>
            <w:tcW w:w="1826" w:type="dxa"/>
            <w:hideMark/>
          </w:tcPr>
          <w:p w14:paraId="01500130"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Telemedicine Support</w:t>
            </w:r>
          </w:p>
        </w:tc>
        <w:tc>
          <w:tcPr>
            <w:tcW w:w="0" w:type="auto"/>
            <w:hideMark/>
          </w:tcPr>
          <w:p w14:paraId="754A45CE"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3D64F8F5"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65AF9D74"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1D384BCD"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c>
          <w:tcPr>
            <w:tcW w:w="0" w:type="auto"/>
            <w:hideMark/>
          </w:tcPr>
          <w:p w14:paraId="13C0B717" w14:textId="77777777" w:rsidR="00360D1B" w:rsidRPr="003D4A0F" w:rsidRDefault="00360D1B" w:rsidP="00360D1B">
            <w:pPr>
              <w:spacing w:before="40" w:after="40"/>
              <w:ind w:left="14" w:right="14"/>
              <w:rPr>
                <w:rFonts w:ascii="Century" w:eastAsia="Times New Roman" w:hAnsi="Century" w:cs="Times New Roman"/>
                <w:w w:val="105"/>
                <w:lang w:bidi="bn-BD"/>
              </w:rPr>
            </w:pPr>
            <w:r w:rsidRPr="003D4A0F">
              <w:rPr>
                <w:rFonts w:ascii="Century" w:eastAsia="Times New Roman" w:hAnsi="Century" w:cs="Times New Roman"/>
                <w:w w:val="105"/>
                <w:lang w:bidi="bn-BD"/>
              </w:rPr>
              <w:t>Yes</w:t>
            </w:r>
          </w:p>
        </w:tc>
      </w:tr>
    </w:tbl>
    <w:p w14:paraId="78270BF2" w14:textId="661C211D" w:rsidR="003E3AB2" w:rsidRPr="003D4A0F" w:rsidRDefault="003E3AB2" w:rsidP="003E3AB2">
      <w:pPr>
        <w:spacing w:line="240" w:lineRule="auto"/>
        <w:jc w:val="both"/>
        <w:rPr>
          <w:rFonts w:ascii="Century" w:hAnsi="Century" w:cs="Times New Roman"/>
          <w:bCs/>
          <w:w w:val="105"/>
        </w:rPr>
      </w:pPr>
    </w:p>
    <w:p w14:paraId="0DB64565" w14:textId="77777777" w:rsidR="00575C0A" w:rsidRPr="003D4A0F" w:rsidRDefault="00575C0A" w:rsidP="002433D9">
      <w:pPr>
        <w:spacing w:after="0" w:line="360" w:lineRule="auto"/>
        <w:jc w:val="both"/>
        <w:rPr>
          <w:rFonts w:ascii="Century" w:hAnsi="Century" w:cs="Times New Roman"/>
          <w:b/>
          <w:w w:val="105"/>
        </w:rPr>
      </w:pPr>
      <w:r w:rsidRPr="003D4A0F">
        <w:rPr>
          <w:rFonts w:ascii="Century" w:hAnsi="Century" w:cs="Times New Roman"/>
          <w:b/>
          <w:w w:val="105"/>
        </w:rPr>
        <w:t>Key Points of Comparison:</w:t>
      </w:r>
    </w:p>
    <w:p w14:paraId="2490DFE7"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 xml:space="preserve">User-Friendliness: All platforms are designed to be user-friendly, though </w:t>
      </w:r>
      <w:proofErr w:type="spellStart"/>
      <w:r w:rsidRPr="003D4A0F">
        <w:rPr>
          <w:rFonts w:ascii="Century" w:hAnsi="Century" w:cs="Times New Roman"/>
          <w:bCs/>
          <w:w w:val="105"/>
        </w:rPr>
        <w:t>Zocdoc</w:t>
      </w:r>
      <w:proofErr w:type="spellEnd"/>
      <w:r w:rsidRPr="003D4A0F">
        <w:rPr>
          <w:rFonts w:ascii="Century" w:hAnsi="Century" w:cs="Times New Roman"/>
          <w:bCs/>
          <w:w w:val="105"/>
        </w:rPr>
        <w:t xml:space="preserve"> and Teladoc offer more extensive international access, while Public Healthcare System focuses on a more localized experience for Bangladeshi users.</w:t>
      </w:r>
    </w:p>
    <w:p w14:paraId="64EA5AD6"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 xml:space="preserve">Chatbot AI: The Public Healthcare System integrates a chatbot to assist with booking and general health-related queries, which is not a feature in other platforms like </w:t>
      </w:r>
      <w:proofErr w:type="spellStart"/>
      <w:r w:rsidRPr="003D4A0F">
        <w:rPr>
          <w:rFonts w:ascii="Century" w:hAnsi="Century" w:cs="Times New Roman"/>
          <w:bCs/>
          <w:w w:val="105"/>
        </w:rPr>
        <w:t>Zocdoc</w:t>
      </w:r>
      <w:proofErr w:type="spellEnd"/>
      <w:r w:rsidRPr="003D4A0F">
        <w:rPr>
          <w:rFonts w:ascii="Century" w:hAnsi="Century" w:cs="Times New Roman"/>
          <w:bCs/>
          <w:w w:val="105"/>
        </w:rPr>
        <w:t xml:space="preserve"> or </w:t>
      </w:r>
      <w:proofErr w:type="spellStart"/>
      <w:r w:rsidRPr="003D4A0F">
        <w:rPr>
          <w:rFonts w:ascii="Century" w:hAnsi="Century" w:cs="Times New Roman"/>
          <w:bCs/>
          <w:w w:val="105"/>
        </w:rPr>
        <w:t>Amwell</w:t>
      </w:r>
      <w:proofErr w:type="spellEnd"/>
      <w:r w:rsidRPr="003D4A0F">
        <w:rPr>
          <w:rFonts w:ascii="Century" w:hAnsi="Century" w:cs="Times New Roman"/>
          <w:bCs/>
          <w:w w:val="105"/>
        </w:rPr>
        <w:t>.</w:t>
      </w:r>
    </w:p>
    <w:p w14:paraId="0DABAD3F"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 xml:space="preserve">Live Chat: Unlike </w:t>
      </w:r>
      <w:proofErr w:type="spellStart"/>
      <w:r w:rsidRPr="003D4A0F">
        <w:rPr>
          <w:rFonts w:ascii="Century" w:hAnsi="Century" w:cs="Times New Roman"/>
          <w:bCs/>
          <w:w w:val="105"/>
        </w:rPr>
        <w:t>Zocdoc</w:t>
      </w:r>
      <w:proofErr w:type="spellEnd"/>
      <w:r w:rsidRPr="003D4A0F">
        <w:rPr>
          <w:rFonts w:ascii="Century" w:hAnsi="Century" w:cs="Times New Roman"/>
          <w:bCs/>
          <w:w w:val="105"/>
        </w:rPr>
        <w:t xml:space="preserve"> and Teladoc, Public Healthcare System allows real-time live chat between patients and doctors, facilitating better communication.</w:t>
      </w:r>
    </w:p>
    <w:p w14:paraId="0E21F3C6"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Appointment Confirmation: The Public Healthcare System provides appointment confirmations through email, ensuring transparency and reducing scheduling conflicts, a feature not typically seen in many other platforms.</w:t>
      </w:r>
    </w:p>
    <w:p w14:paraId="4791BB03"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 xml:space="preserve">Payment Integration: Local payment gateways like </w:t>
      </w:r>
      <w:proofErr w:type="spellStart"/>
      <w:r w:rsidRPr="003D4A0F">
        <w:rPr>
          <w:rFonts w:ascii="Century" w:hAnsi="Century" w:cs="Times New Roman"/>
          <w:bCs/>
          <w:w w:val="105"/>
        </w:rPr>
        <w:t>Bkash</w:t>
      </w:r>
      <w:proofErr w:type="spellEnd"/>
      <w:r w:rsidRPr="003D4A0F">
        <w:rPr>
          <w:rFonts w:ascii="Century" w:hAnsi="Century" w:cs="Times New Roman"/>
          <w:bCs/>
          <w:w w:val="105"/>
        </w:rPr>
        <w:t xml:space="preserve">, </w:t>
      </w:r>
      <w:proofErr w:type="spellStart"/>
      <w:r w:rsidRPr="003D4A0F">
        <w:rPr>
          <w:rFonts w:ascii="Century" w:hAnsi="Century" w:cs="Times New Roman"/>
          <w:bCs/>
          <w:w w:val="105"/>
        </w:rPr>
        <w:t>Nogod</w:t>
      </w:r>
      <w:proofErr w:type="spellEnd"/>
      <w:r w:rsidRPr="003D4A0F">
        <w:rPr>
          <w:rFonts w:ascii="Century" w:hAnsi="Century" w:cs="Times New Roman"/>
          <w:bCs/>
          <w:w w:val="105"/>
        </w:rPr>
        <w:t>, and Rocket make the Public Healthcare System more suitable for the Bangladeshi user base, unlike global platforms which rely on international payment systems.</w:t>
      </w:r>
    </w:p>
    <w:p w14:paraId="3CC031E4"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lastRenderedPageBreak/>
        <w:t>Language Support: Public Healthcare System is localized to cater to Bangladeshi users, unlike some international platforms that provide services in English only, limiting access to non-English speakers.</w:t>
      </w:r>
    </w:p>
    <w:p w14:paraId="3446BC77" w14:textId="77777777" w:rsidR="00575C0A" w:rsidRPr="003D4A0F" w:rsidRDefault="00575C0A" w:rsidP="00156331">
      <w:pPr>
        <w:pStyle w:val="ListParagraph"/>
        <w:numPr>
          <w:ilvl w:val="0"/>
          <w:numId w:val="12"/>
        </w:numPr>
        <w:spacing w:line="360" w:lineRule="auto"/>
        <w:jc w:val="both"/>
        <w:rPr>
          <w:rFonts w:ascii="Century" w:hAnsi="Century" w:cs="Times New Roman"/>
          <w:bCs/>
          <w:w w:val="105"/>
        </w:rPr>
      </w:pPr>
      <w:r w:rsidRPr="003D4A0F">
        <w:rPr>
          <w:rFonts w:ascii="Century" w:hAnsi="Century" w:cs="Times New Roman"/>
          <w:bCs/>
          <w:w w:val="105"/>
        </w:rPr>
        <w:t>Google Login: The integration of Google login in Public Healthcare System makes it easier for users to register and access the platform, a feature not available in many local healthcare platforms.</w:t>
      </w:r>
    </w:p>
    <w:p w14:paraId="602F40AE" w14:textId="18B8E365" w:rsidR="00575C0A" w:rsidRDefault="00575C0A" w:rsidP="00C3128A">
      <w:pPr>
        <w:spacing w:after="0" w:line="360" w:lineRule="auto"/>
        <w:jc w:val="both"/>
        <w:rPr>
          <w:rFonts w:ascii="Century" w:hAnsi="Century" w:cs="Times New Roman"/>
          <w:bCs/>
          <w:w w:val="105"/>
        </w:rPr>
      </w:pPr>
      <w:r w:rsidRPr="003D4A0F">
        <w:rPr>
          <w:rFonts w:ascii="Century" w:hAnsi="Century" w:cs="Times New Roman"/>
          <w:bCs/>
          <w:w w:val="105"/>
        </w:rPr>
        <w:t>In conclusion, the Public Healthcare System provides several unique features like chatbot AI, live chat, localized payment systems, and appointment confirmation via email, which make it distinct from other global healthcare platforms. It combines global best practices with local customizations to better serve the healthcare needs of users in Bangladesh.</w:t>
      </w:r>
    </w:p>
    <w:p w14:paraId="55FDE0A7" w14:textId="77777777" w:rsidR="00C3128A" w:rsidRPr="003D4A0F" w:rsidRDefault="00C3128A" w:rsidP="00C3128A">
      <w:pPr>
        <w:spacing w:after="0" w:line="360" w:lineRule="auto"/>
        <w:jc w:val="both"/>
        <w:rPr>
          <w:rFonts w:ascii="Century" w:hAnsi="Century" w:cs="Times New Roman"/>
          <w:bCs/>
          <w:w w:val="105"/>
        </w:rPr>
      </w:pPr>
    </w:p>
    <w:p w14:paraId="553F68A5" w14:textId="33F02C2A" w:rsidR="00356A5A" w:rsidRPr="00C3128A" w:rsidRDefault="00EC32F2" w:rsidP="00C3128A">
      <w:pPr>
        <w:spacing w:after="0" w:line="360" w:lineRule="auto"/>
        <w:jc w:val="both"/>
        <w:rPr>
          <w:rFonts w:ascii="Century" w:eastAsia="Times New Roman" w:hAnsi="Century" w:cs="Times New Roman"/>
          <w:color w:val="252525"/>
          <w:w w:val="105"/>
          <w:sz w:val="28"/>
          <w:szCs w:val="28"/>
        </w:rPr>
      </w:pPr>
      <w:r w:rsidRPr="00C3128A">
        <w:rPr>
          <w:rFonts w:ascii="Century" w:hAnsi="Century" w:cs="Times New Roman"/>
          <w:b/>
          <w:w w:val="105"/>
          <w:sz w:val="28"/>
          <w:szCs w:val="28"/>
        </w:rPr>
        <w:t>2.5</w:t>
      </w:r>
      <w:r w:rsidR="006D5285" w:rsidRPr="00C3128A">
        <w:rPr>
          <w:rFonts w:ascii="Century" w:hAnsi="Century" w:cs="Times New Roman"/>
          <w:b/>
          <w:w w:val="105"/>
          <w:sz w:val="28"/>
          <w:szCs w:val="28"/>
        </w:rPr>
        <w:t xml:space="preserve"> </w:t>
      </w:r>
      <w:bookmarkStart w:id="4" w:name="_Hlk159849469"/>
      <w:r w:rsidR="00356A5A" w:rsidRPr="00C3128A">
        <w:rPr>
          <w:rFonts w:ascii="Century" w:eastAsia="Times New Roman" w:hAnsi="Century" w:cs="Times New Roman"/>
          <w:b/>
          <w:w w:val="105"/>
          <w:sz w:val="28"/>
          <w:szCs w:val="28"/>
        </w:rPr>
        <w:t>Gap Analysis</w:t>
      </w:r>
      <w:bookmarkEnd w:id="4"/>
      <w:r w:rsidR="00356A5A" w:rsidRPr="00C3128A">
        <w:rPr>
          <w:rFonts w:ascii="Century" w:eastAsia="Times New Roman" w:hAnsi="Century" w:cs="Times New Roman"/>
          <w:color w:val="252525"/>
          <w:w w:val="105"/>
          <w:sz w:val="28"/>
          <w:szCs w:val="28"/>
        </w:rPr>
        <w:t xml:space="preserve"> </w:t>
      </w:r>
    </w:p>
    <w:p w14:paraId="11AE12F0" w14:textId="5CC8D69C" w:rsidR="00B76F0D" w:rsidRPr="003D4A0F" w:rsidRDefault="00B76F0D" w:rsidP="00E71837">
      <w:p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The Public Healthcare System project aims to bridge several gaps in existing healthcare platforms:</w:t>
      </w:r>
    </w:p>
    <w:p w14:paraId="07B2D32F" w14:textId="2FA1BE4B" w:rsidR="00B76F0D" w:rsidRPr="003D4A0F" w:rsidRDefault="00B76F0D" w:rsidP="00156331">
      <w:pPr>
        <w:pStyle w:val="ListParagraph"/>
        <w:numPr>
          <w:ilvl w:val="0"/>
          <w:numId w:val="13"/>
        </w:num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 xml:space="preserve">Localization: Existing platforms lack local language support and payment methods. The Public Healthcare System offers Bengali language support and local payment gateways like </w:t>
      </w:r>
      <w:proofErr w:type="spellStart"/>
      <w:r w:rsidRPr="003D4A0F">
        <w:rPr>
          <w:rFonts w:ascii="Century" w:eastAsia="Times New Roman" w:hAnsi="Century" w:cs="Times New Roman"/>
          <w:color w:val="252525"/>
          <w:w w:val="105"/>
        </w:rPr>
        <w:t>Bkash</w:t>
      </w:r>
      <w:proofErr w:type="spellEnd"/>
      <w:r w:rsidRPr="003D4A0F">
        <w:rPr>
          <w:rFonts w:ascii="Century" w:eastAsia="Times New Roman" w:hAnsi="Century" w:cs="Times New Roman"/>
          <w:color w:val="252525"/>
          <w:w w:val="105"/>
        </w:rPr>
        <w:t xml:space="preserve">, </w:t>
      </w:r>
      <w:proofErr w:type="spellStart"/>
      <w:r w:rsidRPr="003D4A0F">
        <w:rPr>
          <w:rFonts w:ascii="Century" w:eastAsia="Times New Roman" w:hAnsi="Century" w:cs="Times New Roman"/>
          <w:color w:val="252525"/>
          <w:w w:val="105"/>
        </w:rPr>
        <w:t>Nogod</w:t>
      </w:r>
      <w:proofErr w:type="spellEnd"/>
      <w:r w:rsidRPr="003D4A0F">
        <w:rPr>
          <w:rFonts w:ascii="Century" w:eastAsia="Times New Roman" w:hAnsi="Century" w:cs="Times New Roman"/>
          <w:color w:val="252525"/>
          <w:w w:val="105"/>
        </w:rPr>
        <w:t>, and Rocket.</w:t>
      </w:r>
    </w:p>
    <w:p w14:paraId="5E48FD0A" w14:textId="1FF24A83"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Communication: Many platforms rely on phone calls or emails. Our system integrates live chat and AI-powered chatbot for improved communication between doctors and patients.</w:t>
      </w:r>
    </w:p>
    <w:p w14:paraId="3F57D9F9" w14:textId="0C17FAE9"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Appointment Scheduling: Existing systems lack seamless appointment confirmation and rescheduling options. Our platform confirms appointments via email and allows easy rescheduling.</w:t>
      </w:r>
    </w:p>
    <w:p w14:paraId="6AC7AEC8" w14:textId="45E63B95"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Payment System: Global platforms often rely on international payment methods. We provide local payment options, enhancing accessibility for users in Bangladesh.</w:t>
      </w:r>
    </w:p>
    <w:p w14:paraId="6D0014E0" w14:textId="3468A33B"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Doctor Availability: Users often struggle to find doctors with matching availability. Our system allows users to book appointments based on doctor availability.</w:t>
      </w:r>
    </w:p>
    <w:p w14:paraId="732E0EAE" w14:textId="65D15F98"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Telemedicine: While telemedicine is common globally, it's limited locally. We offer remote consultations via video calls for better healthcare access.</w:t>
      </w:r>
    </w:p>
    <w:p w14:paraId="26F8B552" w14:textId="27D720D0"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Data Security: Existing platforms sometimes have weak security. Our system ensures secure patient data handling with SSL encryption.</w:t>
      </w:r>
    </w:p>
    <w:p w14:paraId="707F64BC" w14:textId="796589D6" w:rsidR="00B76F0D" w:rsidRPr="003D4A0F" w:rsidRDefault="00B76F0D" w:rsidP="00156331">
      <w:pPr>
        <w:pStyle w:val="ListParagraph"/>
        <w:numPr>
          <w:ilvl w:val="0"/>
          <w:numId w:val="13"/>
        </w:numPr>
        <w:spacing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lastRenderedPageBreak/>
        <w:t>User Experience: Some platforms lack user-friendly designs. We focus on an intuitive interface, making it easy for all users to navigate the platform.</w:t>
      </w:r>
    </w:p>
    <w:p w14:paraId="1FED8B38" w14:textId="3E212224" w:rsidR="003D2491" w:rsidRDefault="00B76F0D" w:rsidP="003D2491">
      <w:pPr>
        <w:spacing w:after="0" w:line="360" w:lineRule="auto"/>
        <w:jc w:val="both"/>
        <w:rPr>
          <w:rFonts w:ascii="Century" w:eastAsia="Times New Roman" w:hAnsi="Century" w:cs="Times New Roman"/>
          <w:color w:val="252525"/>
          <w:w w:val="105"/>
        </w:rPr>
      </w:pPr>
      <w:r w:rsidRPr="003D4A0F">
        <w:rPr>
          <w:rFonts w:ascii="Century" w:eastAsia="Times New Roman" w:hAnsi="Century" w:cs="Times New Roman"/>
          <w:color w:val="252525"/>
          <w:w w:val="105"/>
        </w:rPr>
        <w:t>In conclusion, the Public Healthcare System addresses these gaps, providing a more accessible, secure, and user-friendly healthcare platform tailored to Bangladesh's needs.</w:t>
      </w:r>
    </w:p>
    <w:p w14:paraId="4784B745" w14:textId="77777777" w:rsidR="0081348E" w:rsidRPr="003D4A0F" w:rsidRDefault="0081348E" w:rsidP="003D2491">
      <w:pPr>
        <w:spacing w:after="0" w:line="360" w:lineRule="auto"/>
        <w:jc w:val="both"/>
        <w:rPr>
          <w:rFonts w:ascii="Century" w:eastAsia="Times New Roman" w:hAnsi="Century" w:cs="Times New Roman"/>
          <w:color w:val="252525"/>
          <w:w w:val="105"/>
        </w:rPr>
      </w:pPr>
    </w:p>
    <w:p w14:paraId="30D77ABB" w14:textId="1AA2EA90" w:rsidR="00E73FED" w:rsidRPr="003D2491" w:rsidRDefault="00EC32F2" w:rsidP="0081348E">
      <w:pPr>
        <w:spacing w:after="0" w:line="360" w:lineRule="auto"/>
        <w:jc w:val="both"/>
        <w:rPr>
          <w:rFonts w:ascii="Century" w:hAnsi="Century" w:cs="Times New Roman"/>
          <w:b/>
          <w:w w:val="105"/>
          <w:sz w:val="28"/>
          <w:szCs w:val="28"/>
        </w:rPr>
      </w:pPr>
      <w:r w:rsidRPr="003D2491">
        <w:rPr>
          <w:rFonts w:ascii="Century" w:hAnsi="Century" w:cs="Times New Roman"/>
          <w:b/>
          <w:w w:val="105"/>
          <w:sz w:val="28"/>
          <w:szCs w:val="28"/>
        </w:rPr>
        <w:t>2.6</w:t>
      </w:r>
      <w:r w:rsidR="00FB12AB" w:rsidRPr="003D2491">
        <w:rPr>
          <w:rFonts w:ascii="Century" w:hAnsi="Century" w:cs="Times New Roman"/>
          <w:b/>
          <w:w w:val="105"/>
          <w:sz w:val="28"/>
          <w:szCs w:val="28"/>
        </w:rPr>
        <w:t xml:space="preserve"> </w:t>
      </w:r>
      <w:r w:rsidR="000713AD" w:rsidRPr="003D2491">
        <w:rPr>
          <w:rFonts w:ascii="Century" w:hAnsi="Century" w:cs="Times New Roman"/>
          <w:b/>
          <w:w w:val="105"/>
          <w:sz w:val="28"/>
          <w:szCs w:val="28"/>
        </w:rPr>
        <w:t>Challenges</w:t>
      </w:r>
    </w:p>
    <w:p w14:paraId="5A155AD7" w14:textId="419F828A" w:rsidR="00E71837" w:rsidRPr="003D4A0F" w:rsidRDefault="00E71837" w:rsidP="00AF390B">
      <w:pPr>
        <w:spacing w:after="0" w:line="360" w:lineRule="auto"/>
        <w:jc w:val="both"/>
        <w:rPr>
          <w:rFonts w:ascii="Century" w:hAnsi="Century" w:cs="Times New Roman"/>
          <w:bCs/>
          <w:w w:val="105"/>
        </w:rPr>
      </w:pPr>
      <w:r w:rsidRPr="003D4A0F">
        <w:rPr>
          <w:rFonts w:ascii="Century" w:hAnsi="Century" w:cs="Times New Roman"/>
          <w:bCs/>
          <w:w w:val="105"/>
        </w:rPr>
        <w:t>Challenges for the Public Healthcare System Project</w:t>
      </w:r>
    </w:p>
    <w:p w14:paraId="4FEA0579" w14:textId="1086987C" w:rsidR="00E71837" w:rsidRPr="003D4A0F" w:rsidRDefault="00E71837" w:rsidP="00156331">
      <w:pPr>
        <w:pStyle w:val="ListParagraph"/>
        <w:numPr>
          <w:ilvl w:val="0"/>
          <w:numId w:val="14"/>
        </w:numPr>
        <w:spacing w:after="0" w:line="360" w:lineRule="auto"/>
        <w:ind w:left="360"/>
        <w:jc w:val="both"/>
        <w:rPr>
          <w:rFonts w:ascii="Century" w:hAnsi="Century" w:cs="Times New Roman"/>
          <w:bCs/>
          <w:w w:val="105"/>
        </w:rPr>
      </w:pPr>
      <w:r w:rsidRPr="003D4A0F">
        <w:rPr>
          <w:rFonts w:ascii="Century" w:hAnsi="Century" w:cs="Times New Roman"/>
          <w:bCs/>
          <w:w w:val="105"/>
        </w:rPr>
        <w:t>User Adoption: Convincing users, especially in rural areas, to transition from traditional healthcare practices to an online system can be challenging. Many people may not be comfortable with technology, making it harder to gain widespread adoption.</w:t>
      </w:r>
    </w:p>
    <w:p w14:paraId="4E9368DD" w14:textId="6E560891" w:rsidR="00E71837" w:rsidRPr="003D4A0F" w:rsidRDefault="00E71837" w:rsidP="00156331">
      <w:pPr>
        <w:pStyle w:val="ListParagraph"/>
        <w:numPr>
          <w:ilvl w:val="0"/>
          <w:numId w:val="14"/>
        </w:numPr>
        <w:spacing w:after="0" w:line="360" w:lineRule="auto"/>
        <w:ind w:left="360"/>
        <w:jc w:val="both"/>
        <w:rPr>
          <w:rFonts w:ascii="Century" w:hAnsi="Century" w:cs="Times New Roman"/>
          <w:bCs/>
          <w:w w:val="105"/>
        </w:rPr>
      </w:pPr>
      <w:r w:rsidRPr="003D4A0F">
        <w:rPr>
          <w:rFonts w:ascii="Century" w:hAnsi="Century" w:cs="Times New Roman"/>
          <w:bCs/>
          <w:w w:val="105"/>
        </w:rPr>
        <w:t>Internet Accessibility: While internet penetration in Bangladesh is growing, many remote areas still face poor internet connectivity. This could hinder the accessibility of the healthcare system, especially for patients relying on telemedicine and online consultations.</w:t>
      </w:r>
    </w:p>
    <w:p w14:paraId="6DBCDEE7" w14:textId="51AFAC8B"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Data Privacy and Security: Handling sensitive patient data securely is a major challenge. Ensuring compliance with local and international data protection laws (such as GDPR or similar regulations) while preventing breaches requires constant updates and stringent security protocols.</w:t>
      </w:r>
    </w:p>
    <w:p w14:paraId="46899BE0" w14:textId="7C074FB8"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 xml:space="preserve">Payment Integration: While integrating local payment methods like </w:t>
      </w:r>
      <w:proofErr w:type="spellStart"/>
      <w:r w:rsidRPr="003D4A0F">
        <w:rPr>
          <w:rFonts w:ascii="Century" w:hAnsi="Century" w:cs="Times New Roman"/>
          <w:bCs/>
          <w:w w:val="105"/>
        </w:rPr>
        <w:t>Bkash</w:t>
      </w:r>
      <w:proofErr w:type="spellEnd"/>
      <w:r w:rsidRPr="003D4A0F">
        <w:rPr>
          <w:rFonts w:ascii="Century" w:hAnsi="Century" w:cs="Times New Roman"/>
          <w:bCs/>
          <w:w w:val="105"/>
        </w:rPr>
        <w:t xml:space="preserve">, </w:t>
      </w:r>
      <w:proofErr w:type="spellStart"/>
      <w:r w:rsidRPr="003D4A0F">
        <w:rPr>
          <w:rFonts w:ascii="Century" w:hAnsi="Century" w:cs="Times New Roman"/>
          <w:bCs/>
          <w:w w:val="105"/>
        </w:rPr>
        <w:t>Nogod</w:t>
      </w:r>
      <w:proofErr w:type="spellEnd"/>
      <w:r w:rsidRPr="003D4A0F">
        <w:rPr>
          <w:rFonts w:ascii="Century" w:hAnsi="Century" w:cs="Times New Roman"/>
          <w:bCs/>
          <w:w w:val="105"/>
        </w:rPr>
        <w:t>, and Rocket is essential, ensuring smooth transactions, and dealing with system failures, or fraud risks in the payment gateway is an ongoing challenge.</w:t>
      </w:r>
    </w:p>
    <w:p w14:paraId="7DA6D4A5" w14:textId="4579C8EA"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Doctor and User Trust: Building trust between doctors and patients in an online environment can be difficult, especially when there is no in-person interaction. Ensuring the platform is reliable and maintaining doctor-patient confidentiality is key to overcoming this challenge.</w:t>
      </w:r>
    </w:p>
    <w:p w14:paraId="0C908979" w14:textId="090811A7"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Scalability: As the platform grows and attracts more users, maintaining the system's performance and scalability can become a challenge. The system must be able to handle increasing numbers of appointments, payments, and conversations without compromising performance.</w:t>
      </w:r>
    </w:p>
    <w:p w14:paraId="525E8832" w14:textId="66EB153E"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 xml:space="preserve">Regulatory Compliance: Healthcare systems are heavily regulated, and ensuring the platform complies with all necessary health and safety standards in </w:t>
      </w:r>
      <w:r w:rsidRPr="003D4A0F">
        <w:rPr>
          <w:rFonts w:ascii="Century" w:hAnsi="Century" w:cs="Times New Roman"/>
          <w:bCs/>
          <w:w w:val="105"/>
        </w:rPr>
        <w:lastRenderedPageBreak/>
        <w:t>Bangladesh can be challenging. Keeping up with evolving regulations is vital for the platform’s success.</w:t>
      </w:r>
    </w:p>
    <w:p w14:paraId="6410A452" w14:textId="170BE958"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Technical Issues: The platform's backend, involving integration with multiple services (e.g., chat systems, payment gateways, and doctor scheduling), must be bug-free and highly reliable. Any technical issues or downtime can impact user experience and trust in the system.</w:t>
      </w:r>
    </w:p>
    <w:p w14:paraId="65BA005B" w14:textId="410F857A"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Language and Cultural Barriers: Although the platform will be localized in Bengali, ensuring it caters to the diverse cultural nuances and medical needs of different regions within Bangladesh can be a challenge.</w:t>
      </w:r>
    </w:p>
    <w:p w14:paraId="154B7DB1" w14:textId="583CE7DE" w:rsidR="00E71837" w:rsidRPr="003D4A0F" w:rsidRDefault="00E71837" w:rsidP="00156331">
      <w:pPr>
        <w:pStyle w:val="ListParagraph"/>
        <w:numPr>
          <w:ilvl w:val="0"/>
          <w:numId w:val="14"/>
        </w:numPr>
        <w:spacing w:line="360" w:lineRule="auto"/>
        <w:ind w:left="360"/>
        <w:jc w:val="both"/>
        <w:rPr>
          <w:rFonts w:ascii="Century" w:hAnsi="Century" w:cs="Times New Roman"/>
          <w:bCs/>
          <w:w w:val="105"/>
        </w:rPr>
      </w:pPr>
      <w:r w:rsidRPr="003D4A0F">
        <w:rPr>
          <w:rFonts w:ascii="Century" w:hAnsi="Century" w:cs="Times New Roman"/>
          <w:bCs/>
          <w:w w:val="105"/>
        </w:rPr>
        <w:t>Quality of Online Consultations: Remote consultations cannot always replicate the quality of face-to-face interactions. Ensuring the platform can provide accurate diagnoses and care remotely is a challenge that needs attention to detail and reliable technologies.</w:t>
      </w:r>
    </w:p>
    <w:p w14:paraId="22748D83" w14:textId="7372B42D" w:rsidR="001558EB" w:rsidRPr="003D4A0F" w:rsidRDefault="00E71837" w:rsidP="00E71837">
      <w:pPr>
        <w:spacing w:line="360" w:lineRule="auto"/>
        <w:jc w:val="both"/>
        <w:rPr>
          <w:rFonts w:ascii="Century" w:hAnsi="Century" w:cs="Times New Roman"/>
          <w:bCs/>
          <w:w w:val="105"/>
        </w:rPr>
      </w:pPr>
      <w:r w:rsidRPr="003D4A0F">
        <w:rPr>
          <w:rFonts w:ascii="Century" w:hAnsi="Century" w:cs="Times New Roman"/>
          <w:bCs/>
          <w:w w:val="105"/>
        </w:rPr>
        <w:t>Addressing these challenges will require continuous improvements, user education, and technological innovation to provide a seamless and reliable experience for both patients and healthcare providers.</w:t>
      </w:r>
    </w:p>
    <w:p w14:paraId="12770BB3" w14:textId="4A575671" w:rsidR="0095278D" w:rsidRPr="003D4A0F" w:rsidRDefault="0095278D" w:rsidP="00E71837">
      <w:pPr>
        <w:spacing w:line="360" w:lineRule="auto"/>
        <w:jc w:val="both"/>
        <w:rPr>
          <w:rFonts w:ascii="Century" w:hAnsi="Century" w:cs="Times New Roman"/>
          <w:bCs/>
          <w:w w:val="105"/>
        </w:rPr>
      </w:pPr>
    </w:p>
    <w:p w14:paraId="139C077E" w14:textId="15E9FFAE" w:rsidR="0095278D" w:rsidRPr="003D4A0F" w:rsidRDefault="0095278D" w:rsidP="00E71837">
      <w:pPr>
        <w:spacing w:line="360" w:lineRule="auto"/>
        <w:jc w:val="both"/>
        <w:rPr>
          <w:rFonts w:ascii="Century" w:hAnsi="Century" w:cs="Times New Roman"/>
          <w:bCs/>
          <w:w w:val="105"/>
        </w:rPr>
      </w:pPr>
    </w:p>
    <w:p w14:paraId="4D0265CA" w14:textId="3C7E306A" w:rsidR="0095278D" w:rsidRPr="003D4A0F" w:rsidRDefault="0095278D" w:rsidP="00E71837">
      <w:pPr>
        <w:spacing w:line="360" w:lineRule="auto"/>
        <w:jc w:val="both"/>
        <w:rPr>
          <w:rFonts w:ascii="Century" w:hAnsi="Century" w:cs="Times New Roman"/>
          <w:bCs/>
          <w:w w:val="105"/>
        </w:rPr>
      </w:pPr>
    </w:p>
    <w:p w14:paraId="501428E6" w14:textId="1BBF101D" w:rsidR="0095278D" w:rsidRPr="003D4A0F" w:rsidRDefault="0095278D" w:rsidP="00E71837">
      <w:pPr>
        <w:spacing w:line="360" w:lineRule="auto"/>
        <w:jc w:val="both"/>
        <w:rPr>
          <w:rFonts w:ascii="Century" w:hAnsi="Century" w:cs="Times New Roman"/>
          <w:bCs/>
          <w:w w:val="105"/>
        </w:rPr>
      </w:pPr>
    </w:p>
    <w:p w14:paraId="0BD9EC6C" w14:textId="20897642" w:rsidR="0095278D" w:rsidRPr="003D4A0F" w:rsidRDefault="0095278D" w:rsidP="00E71837">
      <w:pPr>
        <w:spacing w:line="360" w:lineRule="auto"/>
        <w:jc w:val="both"/>
        <w:rPr>
          <w:rFonts w:ascii="Century" w:hAnsi="Century" w:cs="Times New Roman"/>
          <w:bCs/>
          <w:w w:val="105"/>
        </w:rPr>
      </w:pPr>
    </w:p>
    <w:p w14:paraId="548A8569" w14:textId="7853AF93" w:rsidR="0095278D" w:rsidRDefault="0095278D" w:rsidP="00E71837">
      <w:pPr>
        <w:spacing w:line="360" w:lineRule="auto"/>
        <w:jc w:val="both"/>
        <w:rPr>
          <w:rFonts w:ascii="Century" w:hAnsi="Century" w:cs="Times New Roman"/>
          <w:bCs/>
          <w:w w:val="105"/>
        </w:rPr>
      </w:pPr>
    </w:p>
    <w:p w14:paraId="21F7153C" w14:textId="77777777" w:rsidR="00B65CA4" w:rsidRDefault="00B65CA4" w:rsidP="00E71837">
      <w:pPr>
        <w:spacing w:line="360" w:lineRule="auto"/>
        <w:jc w:val="both"/>
        <w:rPr>
          <w:rFonts w:ascii="Century" w:hAnsi="Century" w:cs="Times New Roman"/>
          <w:bCs/>
          <w:w w:val="105"/>
        </w:rPr>
      </w:pPr>
    </w:p>
    <w:p w14:paraId="6CCD216F" w14:textId="77777777" w:rsidR="00B65CA4" w:rsidRDefault="00B65CA4" w:rsidP="00E71837">
      <w:pPr>
        <w:spacing w:line="360" w:lineRule="auto"/>
        <w:jc w:val="both"/>
        <w:rPr>
          <w:rFonts w:ascii="Century" w:hAnsi="Century" w:cs="Times New Roman"/>
          <w:bCs/>
          <w:w w:val="105"/>
        </w:rPr>
      </w:pPr>
    </w:p>
    <w:p w14:paraId="5482DC13" w14:textId="77777777" w:rsidR="00B65CA4" w:rsidRPr="003D4A0F" w:rsidRDefault="00B65CA4" w:rsidP="00E71837">
      <w:pPr>
        <w:spacing w:line="360" w:lineRule="auto"/>
        <w:jc w:val="both"/>
        <w:rPr>
          <w:rFonts w:ascii="Century" w:hAnsi="Century" w:cs="Times New Roman"/>
          <w:bCs/>
          <w:w w:val="105"/>
        </w:rPr>
      </w:pPr>
    </w:p>
    <w:p w14:paraId="3D83A1B9" w14:textId="6FD657A1" w:rsidR="0095278D" w:rsidRPr="003D4A0F" w:rsidRDefault="0095278D" w:rsidP="00E71837">
      <w:pPr>
        <w:spacing w:line="360" w:lineRule="auto"/>
        <w:jc w:val="both"/>
        <w:rPr>
          <w:rFonts w:ascii="Century" w:hAnsi="Century" w:cs="Times New Roman"/>
          <w:bCs/>
          <w:w w:val="105"/>
        </w:rPr>
      </w:pPr>
    </w:p>
    <w:p w14:paraId="051940EE" w14:textId="77777777" w:rsidR="00054FF4" w:rsidRPr="00736EA9" w:rsidRDefault="00054FF4" w:rsidP="00054FF4">
      <w:pPr>
        <w:spacing w:after="0" w:line="360" w:lineRule="auto"/>
        <w:jc w:val="both"/>
        <w:rPr>
          <w:rFonts w:ascii="Century" w:hAnsi="Century" w:cs="Times New Roman"/>
          <w:bCs/>
          <w:w w:val="120"/>
          <w:sz w:val="24"/>
          <w:szCs w:val="24"/>
        </w:rPr>
      </w:pPr>
    </w:p>
    <w:p w14:paraId="6C5A5D30" w14:textId="75B0F130" w:rsidR="00964558" w:rsidRPr="00736EA9" w:rsidRDefault="00964558" w:rsidP="00F17D8E">
      <w:pPr>
        <w:pStyle w:val="Heading1"/>
        <w:spacing w:before="0"/>
        <w:jc w:val="center"/>
        <w:rPr>
          <w:rFonts w:eastAsia="Times New Roman"/>
          <w:w w:val="120"/>
        </w:rPr>
      </w:pPr>
      <w:r w:rsidRPr="00736EA9">
        <w:rPr>
          <w:rFonts w:eastAsia="Times New Roman"/>
          <w:w w:val="120"/>
        </w:rPr>
        <w:lastRenderedPageBreak/>
        <w:t>C</w:t>
      </w:r>
      <w:r w:rsidR="006B1AA1" w:rsidRPr="00736EA9">
        <w:rPr>
          <w:rFonts w:eastAsia="Times New Roman"/>
          <w:w w:val="120"/>
        </w:rPr>
        <w:t>hapter</w:t>
      </w:r>
      <w:r w:rsidRPr="00736EA9">
        <w:rPr>
          <w:rFonts w:eastAsia="Times New Roman"/>
          <w:w w:val="120"/>
        </w:rPr>
        <w:t xml:space="preserve"> 3</w:t>
      </w:r>
    </w:p>
    <w:p w14:paraId="31074E54" w14:textId="77777777" w:rsidR="00F17D8E" w:rsidRPr="000D4843" w:rsidRDefault="00F17D8E" w:rsidP="008928DC">
      <w:pPr>
        <w:spacing w:after="0"/>
        <w:jc w:val="center"/>
        <w:rPr>
          <w:sz w:val="41"/>
          <w:szCs w:val="41"/>
        </w:rPr>
      </w:pPr>
    </w:p>
    <w:p w14:paraId="319F86C0" w14:textId="74CF845F" w:rsidR="00964558" w:rsidRDefault="00F17D8E" w:rsidP="00F17D8E">
      <w:pPr>
        <w:spacing w:after="0" w:line="240" w:lineRule="auto"/>
        <w:jc w:val="center"/>
        <w:rPr>
          <w:rFonts w:ascii="Century" w:eastAsia="Times New Roman" w:hAnsi="Century" w:cs="Times New Roman"/>
          <w:b/>
          <w:w w:val="105"/>
          <w:sz w:val="49"/>
          <w:szCs w:val="49"/>
        </w:rPr>
      </w:pPr>
      <w:r w:rsidRPr="00F17D8E">
        <w:rPr>
          <w:rFonts w:ascii="Century" w:eastAsia="Times New Roman" w:hAnsi="Century" w:cs="Times New Roman"/>
          <w:b/>
          <w:w w:val="105"/>
          <w:sz w:val="49"/>
          <w:szCs w:val="49"/>
        </w:rPr>
        <w:t>Requirement Specification</w:t>
      </w:r>
    </w:p>
    <w:p w14:paraId="05DFE67D" w14:textId="77777777" w:rsidR="00F17D8E" w:rsidRPr="00F17D8E" w:rsidRDefault="00F17D8E" w:rsidP="008928DC">
      <w:pPr>
        <w:spacing w:after="0" w:line="240" w:lineRule="auto"/>
        <w:jc w:val="center"/>
        <w:rPr>
          <w:rFonts w:ascii="Century" w:eastAsia="Times New Roman" w:hAnsi="Century" w:cs="Times New Roman"/>
          <w:b/>
          <w:w w:val="105"/>
          <w:sz w:val="64"/>
          <w:szCs w:val="64"/>
        </w:rPr>
      </w:pPr>
    </w:p>
    <w:p w14:paraId="0E91D4DA" w14:textId="771A171A" w:rsidR="00964558" w:rsidRPr="0010422D" w:rsidRDefault="00964558" w:rsidP="0010422D">
      <w:pPr>
        <w:pBdr>
          <w:top w:val="nil"/>
          <w:left w:val="nil"/>
          <w:bottom w:val="nil"/>
          <w:right w:val="nil"/>
          <w:between w:val="nil"/>
        </w:pBdr>
        <w:spacing w:after="0" w:line="360" w:lineRule="auto"/>
        <w:jc w:val="both"/>
        <w:rPr>
          <w:rFonts w:ascii="Century" w:eastAsia="Times New Roman" w:hAnsi="Century" w:cs="Times New Roman"/>
          <w:b/>
          <w:w w:val="120"/>
          <w:sz w:val="28"/>
          <w:szCs w:val="28"/>
        </w:rPr>
      </w:pPr>
      <w:r w:rsidRPr="0010422D">
        <w:rPr>
          <w:rFonts w:ascii="Century" w:eastAsia="Times New Roman" w:hAnsi="Century" w:cs="Times New Roman"/>
          <w:b/>
          <w:color w:val="000000"/>
          <w:w w:val="120"/>
          <w:sz w:val="28"/>
          <w:szCs w:val="28"/>
        </w:rPr>
        <w:t xml:space="preserve">3.1 </w:t>
      </w:r>
      <w:r w:rsidR="006B33E5" w:rsidRPr="0010422D">
        <w:rPr>
          <w:rFonts w:ascii="Century" w:eastAsia="Times New Roman" w:hAnsi="Century" w:cs="Times New Roman"/>
          <w:b/>
          <w:w w:val="120"/>
          <w:sz w:val="28"/>
          <w:szCs w:val="28"/>
        </w:rPr>
        <w:t>Business Process Modeling</w:t>
      </w:r>
    </w:p>
    <w:p w14:paraId="3BC7B062" w14:textId="76C6717F" w:rsidR="002628E9" w:rsidRPr="0010422D" w:rsidRDefault="00842925" w:rsidP="00AB46C3">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The Public Healthcare System employs a streamlined workflow involving three key user roles: Admin, Doctor, and Patient. Each role contributes to an efficient healthcare journey as follows:</w:t>
      </w:r>
    </w:p>
    <w:p w14:paraId="42CFAB30" w14:textId="0AA4DAB3" w:rsidR="00842925" w:rsidRPr="0010422D" w:rsidRDefault="00842925" w:rsidP="00AB46C3">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3.1.1 Administrator Process</w:t>
      </w:r>
    </w:p>
    <w:p w14:paraId="33E7252F" w14:textId="77777777" w:rsidR="00842925" w:rsidRPr="0010422D" w:rsidRDefault="00842925" w:rsidP="00AB46C3">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Input: Admin logs into the system using secure credentials.</w:t>
      </w:r>
    </w:p>
    <w:p w14:paraId="63D0090E" w14:textId="77777777" w:rsidR="00842925" w:rsidRPr="0010422D" w:rsidRDefault="00842925" w:rsidP="00AB46C3">
      <w:pPr>
        <w:pStyle w:val="ListParagraph"/>
        <w:numPr>
          <w:ilvl w:val="0"/>
          <w:numId w:val="1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Create doctor accounts with login credentials.</w:t>
      </w:r>
    </w:p>
    <w:p w14:paraId="3EF83933" w14:textId="77777777" w:rsidR="00842925" w:rsidRPr="0010422D" w:rsidRDefault="00842925" w:rsidP="00AB46C3">
      <w:pPr>
        <w:pStyle w:val="ListParagraph"/>
        <w:numPr>
          <w:ilvl w:val="0"/>
          <w:numId w:val="1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Monitor platform activities to ensure smooth operations.</w:t>
      </w:r>
    </w:p>
    <w:p w14:paraId="53B72E92" w14:textId="77777777" w:rsidR="00842925" w:rsidRPr="0010422D" w:rsidRDefault="00842925" w:rsidP="00AB46C3">
      <w:pPr>
        <w:pStyle w:val="ListParagraph"/>
        <w:numPr>
          <w:ilvl w:val="0"/>
          <w:numId w:val="1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Manage and resolve system issues or conflicts.</w:t>
      </w:r>
    </w:p>
    <w:p w14:paraId="35827719" w14:textId="2E66D069" w:rsidR="00842925" w:rsidRPr="0010422D" w:rsidRDefault="00842925" w:rsidP="009D7E4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Output: Doctor credentials are created and operational; the platform remains efficient and reliable</w:t>
      </w:r>
      <w:r w:rsidR="00FD5A39" w:rsidRPr="0010422D">
        <w:rPr>
          <w:rFonts w:ascii="Century" w:eastAsia="Times New Roman" w:hAnsi="Century" w:cs="Times New Roman"/>
          <w:bCs/>
          <w:w w:val="105"/>
        </w:rPr>
        <w:t xml:space="preserve"> [7]</w:t>
      </w:r>
      <w:r w:rsidRPr="0010422D">
        <w:rPr>
          <w:rFonts w:ascii="Century" w:eastAsia="Times New Roman" w:hAnsi="Century" w:cs="Times New Roman"/>
          <w:bCs/>
          <w:w w:val="105"/>
        </w:rPr>
        <w:t>.</w:t>
      </w:r>
    </w:p>
    <w:p w14:paraId="691FCEAD" w14:textId="6A26E363" w:rsidR="00842925" w:rsidRPr="0010422D" w:rsidRDefault="00444598" w:rsidP="00AB46C3">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3.1.2</w:t>
      </w:r>
      <w:r w:rsidR="00842925" w:rsidRPr="0010422D">
        <w:rPr>
          <w:rFonts w:ascii="Century" w:eastAsia="Times New Roman" w:hAnsi="Century" w:cs="Times New Roman"/>
          <w:b/>
          <w:w w:val="105"/>
        </w:rPr>
        <w:t xml:space="preserve"> Doctor Process</w:t>
      </w:r>
    </w:p>
    <w:p w14:paraId="04489F77" w14:textId="77777777" w:rsidR="00842925" w:rsidRPr="0010422D" w:rsidRDefault="00842925" w:rsidP="00AB46C3">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Input: Doctor logs into the platform.</w:t>
      </w:r>
    </w:p>
    <w:p w14:paraId="1602D105" w14:textId="77777777" w:rsidR="00842925" w:rsidRPr="0010422D" w:rsidRDefault="00842925" w:rsidP="00BE2163">
      <w:pPr>
        <w:pStyle w:val="ListParagraph"/>
        <w:numPr>
          <w:ilvl w:val="0"/>
          <w:numId w:val="1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Post disease-related information and solutions for public awareness.</w:t>
      </w:r>
    </w:p>
    <w:p w14:paraId="051962B2" w14:textId="77777777" w:rsidR="00842925" w:rsidRPr="0010422D" w:rsidRDefault="00842925" w:rsidP="00BE2163">
      <w:pPr>
        <w:pStyle w:val="ListParagraph"/>
        <w:numPr>
          <w:ilvl w:val="0"/>
          <w:numId w:val="1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Update availability schedules for patient appointments.</w:t>
      </w:r>
    </w:p>
    <w:p w14:paraId="39EBEAC8" w14:textId="77777777" w:rsidR="00842925" w:rsidRPr="0010422D" w:rsidRDefault="00842925" w:rsidP="00BE2163">
      <w:pPr>
        <w:pStyle w:val="ListParagraph"/>
        <w:numPr>
          <w:ilvl w:val="0"/>
          <w:numId w:val="1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Engage in conversations with patients.</w:t>
      </w:r>
    </w:p>
    <w:p w14:paraId="2A9AC343" w14:textId="77777777" w:rsidR="00842925" w:rsidRPr="0010422D" w:rsidRDefault="00842925" w:rsidP="00BE2163">
      <w:pPr>
        <w:pStyle w:val="ListParagraph"/>
        <w:numPr>
          <w:ilvl w:val="0"/>
          <w:numId w:val="1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Confirm booked appointments and send email notifications to patients.</w:t>
      </w:r>
    </w:p>
    <w:p w14:paraId="0E41BB8F" w14:textId="760DB7A3" w:rsidR="00842925" w:rsidRPr="0010422D" w:rsidRDefault="00842925" w:rsidP="00BE2163">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Output: Patients access medical posts, book appointments, and receive confirmation emails for their schedules</w:t>
      </w:r>
      <w:r w:rsidR="003947EE" w:rsidRPr="0010422D">
        <w:rPr>
          <w:rFonts w:ascii="Century" w:eastAsia="Times New Roman" w:hAnsi="Century" w:cs="Times New Roman"/>
          <w:bCs/>
          <w:w w:val="105"/>
        </w:rPr>
        <w:t xml:space="preserve"> [8]</w:t>
      </w:r>
      <w:r w:rsidRPr="0010422D">
        <w:rPr>
          <w:rFonts w:ascii="Century" w:eastAsia="Times New Roman" w:hAnsi="Century" w:cs="Times New Roman"/>
          <w:bCs/>
          <w:w w:val="105"/>
        </w:rPr>
        <w:t>.</w:t>
      </w:r>
    </w:p>
    <w:p w14:paraId="0AC504BD" w14:textId="6E3BCEAB" w:rsidR="00842925" w:rsidRPr="0010422D" w:rsidRDefault="009547F1" w:rsidP="00AB46C3">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3.1.3</w:t>
      </w:r>
      <w:r w:rsidR="00842925" w:rsidRPr="0010422D">
        <w:rPr>
          <w:rFonts w:ascii="Century" w:eastAsia="Times New Roman" w:hAnsi="Century" w:cs="Times New Roman"/>
          <w:b/>
          <w:w w:val="105"/>
        </w:rPr>
        <w:t xml:space="preserve"> Patient Process</w:t>
      </w:r>
    </w:p>
    <w:p w14:paraId="43538B72" w14:textId="77777777" w:rsidR="00842925" w:rsidRPr="0010422D" w:rsidRDefault="00842925" w:rsidP="00AB46C3">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Input: Patient registers or logs in using email-password or Google authentication.</w:t>
      </w:r>
    </w:p>
    <w:p w14:paraId="2431D619" w14:textId="77777777" w:rsidR="00842925" w:rsidRPr="0010422D" w:rsidRDefault="00842925" w:rsidP="004062AD">
      <w:pPr>
        <w:pStyle w:val="ListParagraph"/>
        <w:numPr>
          <w:ilvl w:val="0"/>
          <w:numId w:val="17"/>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Browse available doctors and book appointments based on availability.</w:t>
      </w:r>
    </w:p>
    <w:p w14:paraId="26EF5520" w14:textId="77777777" w:rsidR="00842925" w:rsidRPr="0010422D" w:rsidRDefault="00842925" w:rsidP="004062AD">
      <w:pPr>
        <w:pStyle w:val="ListParagraph"/>
        <w:numPr>
          <w:ilvl w:val="0"/>
          <w:numId w:val="17"/>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Engage in direct conversations with doctors for queries.</w:t>
      </w:r>
    </w:p>
    <w:p w14:paraId="46A17083" w14:textId="77777777" w:rsidR="00842925" w:rsidRPr="0010422D" w:rsidRDefault="00842925" w:rsidP="004062AD">
      <w:pPr>
        <w:pStyle w:val="ListParagraph"/>
        <w:numPr>
          <w:ilvl w:val="0"/>
          <w:numId w:val="17"/>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Make secure payments through integrated payment methods.</w:t>
      </w:r>
    </w:p>
    <w:p w14:paraId="4307712C" w14:textId="283694B6" w:rsidR="00F4401C" w:rsidRPr="0010422D" w:rsidRDefault="00842925" w:rsidP="006E6C7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Output: Patients receive confirmation via email and attend sessions as scheduled</w:t>
      </w:r>
      <w:r w:rsidR="00CB7A49" w:rsidRPr="0010422D">
        <w:rPr>
          <w:rFonts w:ascii="Century" w:eastAsia="Times New Roman" w:hAnsi="Century" w:cs="Times New Roman"/>
          <w:bCs/>
          <w:w w:val="105"/>
        </w:rPr>
        <w:t xml:space="preserve"> [9]</w:t>
      </w:r>
      <w:r w:rsidRPr="0010422D">
        <w:rPr>
          <w:rFonts w:ascii="Century" w:eastAsia="Times New Roman" w:hAnsi="Century" w:cs="Times New Roman"/>
          <w:bCs/>
          <w:w w:val="105"/>
        </w:rPr>
        <w:t>.</w:t>
      </w:r>
    </w:p>
    <w:p w14:paraId="03997DD6" w14:textId="50974D9F" w:rsidR="006E6C78" w:rsidRPr="0010422D" w:rsidRDefault="001766F5" w:rsidP="00F865AC">
      <w:pPr>
        <w:pBdr>
          <w:top w:val="nil"/>
          <w:left w:val="nil"/>
          <w:bottom w:val="nil"/>
          <w:right w:val="nil"/>
          <w:between w:val="nil"/>
        </w:pBdr>
        <w:spacing w:after="0" w:line="360" w:lineRule="auto"/>
        <w:jc w:val="center"/>
        <w:rPr>
          <w:rFonts w:ascii="Century" w:eastAsia="Times New Roman" w:hAnsi="Century" w:cs="Times New Roman"/>
          <w:bCs/>
          <w:w w:val="105"/>
        </w:rPr>
      </w:pPr>
      <w:r>
        <w:rPr>
          <w:rFonts w:ascii="Century" w:eastAsia="Times New Roman" w:hAnsi="Century" w:cs="Times New Roman"/>
          <w:bCs/>
          <w:w w:val="105"/>
        </w:rPr>
        <w:lastRenderedPageBreak/>
        <w:pict w14:anchorId="354EEC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653.5pt">
            <v:imagedata r:id="rId11" o:title="BPMdocAppFInal"/>
          </v:shape>
        </w:pict>
      </w:r>
    </w:p>
    <w:p w14:paraId="693BBF2A" w14:textId="572E18AF" w:rsidR="00C63219" w:rsidRPr="0010422D" w:rsidRDefault="00C63219" w:rsidP="009F088F">
      <w:pPr>
        <w:pBdr>
          <w:top w:val="nil"/>
          <w:left w:val="nil"/>
          <w:bottom w:val="nil"/>
          <w:right w:val="nil"/>
          <w:between w:val="nil"/>
        </w:pBdr>
        <w:spacing w:after="0" w:line="360" w:lineRule="auto"/>
        <w:jc w:val="center"/>
        <w:rPr>
          <w:rFonts w:ascii="Century" w:eastAsia="Times New Roman" w:hAnsi="Century" w:cs="Times New Roman"/>
          <w:b/>
          <w:w w:val="105"/>
        </w:rPr>
      </w:pPr>
      <w:r w:rsidRPr="0010422D">
        <w:rPr>
          <w:rFonts w:ascii="Century" w:hAnsi="Century" w:cs="Times New Roman"/>
          <w:w w:val="105"/>
        </w:rPr>
        <w:t>Figure 3.1: A business process model</w:t>
      </w:r>
    </w:p>
    <w:p w14:paraId="66691B80" w14:textId="77777777" w:rsidR="00CE5D7C" w:rsidRPr="007240C3" w:rsidRDefault="00CE5D7C" w:rsidP="00710C52">
      <w:pPr>
        <w:pBdr>
          <w:top w:val="nil"/>
          <w:left w:val="nil"/>
          <w:bottom w:val="nil"/>
          <w:right w:val="nil"/>
          <w:between w:val="nil"/>
        </w:pBdr>
        <w:spacing w:after="0" w:line="360" w:lineRule="auto"/>
        <w:jc w:val="both"/>
        <w:rPr>
          <w:rFonts w:ascii="Century" w:eastAsia="Times New Roman" w:hAnsi="Century" w:cs="Times New Roman"/>
          <w:b/>
          <w:color w:val="000000"/>
          <w:w w:val="120"/>
          <w:sz w:val="28"/>
          <w:szCs w:val="28"/>
        </w:rPr>
      </w:pPr>
      <w:r w:rsidRPr="007240C3">
        <w:rPr>
          <w:rFonts w:ascii="Century" w:eastAsia="Times New Roman" w:hAnsi="Century" w:cs="Times New Roman"/>
          <w:b/>
          <w:color w:val="000000"/>
          <w:w w:val="120"/>
          <w:sz w:val="28"/>
          <w:szCs w:val="28"/>
        </w:rPr>
        <w:lastRenderedPageBreak/>
        <w:t xml:space="preserve">3.2 </w:t>
      </w:r>
      <w:r w:rsidRPr="007240C3">
        <w:rPr>
          <w:rFonts w:ascii="Century" w:eastAsia="Times New Roman" w:hAnsi="Century" w:cs="Times New Roman"/>
          <w:b/>
          <w:w w:val="120"/>
          <w:sz w:val="28"/>
          <w:szCs w:val="28"/>
        </w:rPr>
        <w:t>Requirement Collection and Analysis</w:t>
      </w:r>
    </w:p>
    <w:p w14:paraId="3B55F2FE" w14:textId="6D432EEB" w:rsidR="00FD5F28" w:rsidRPr="0010422D" w:rsidRDefault="00FD5F28" w:rsidP="00FD5F2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Patients, Doctors, and Administrators.</w:t>
      </w:r>
    </w:p>
    <w:p w14:paraId="6B57C99F" w14:textId="1D5F58DD" w:rsidR="00FD5F28" w:rsidRPr="0010422D" w:rsidRDefault="005B751D" w:rsidP="00FD5F28">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 xml:space="preserve">3.2.1 </w:t>
      </w:r>
      <w:r w:rsidR="00FD5F28" w:rsidRPr="0010422D">
        <w:rPr>
          <w:rFonts w:ascii="Century" w:eastAsia="Times New Roman" w:hAnsi="Century" w:cs="Times New Roman"/>
          <w:b/>
          <w:w w:val="105"/>
        </w:rPr>
        <w:t>Functional Requirements:</w:t>
      </w:r>
    </w:p>
    <w:p w14:paraId="79849819" w14:textId="7A993A40" w:rsidR="00FD5F28" w:rsidRPr="0010422D" w:rsidRDefault="00FD5F28" w:rsidP="00FD5F2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Patients:</w:t>
      </w:r>
    </w:p>
    <w:p w14:paraId="6ECBEB85"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Register/login via email or Google.</w:t>
      </w:r>
    </w:p>
    <w:p w14:paraId="201731A6"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Browse doctors and their schedules.</w:t>
      </w:r>
    </w:p>
    <w:p w14:paraId="34D8692C"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Book appointments.</w:t>
      </w:r>
    </w:p>
    <w:p w14:paraId="6D479BD7"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Make secure payments.</w:t>
      </w:r>
    </w:p>
    <w:p w14:paraId="6F3285A8"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Receive email confirmations.</w:t>
      </w:r>
    </w:p>
    <w:p w14:paraId="003E764C" w14:textId="77777777" w:rsidR="00FD5F28" w:rsidRPr="0010422D" w:rsidRDefault="00FD5F28" w:rsidP="007B59D0">
      <w:pPr>
        <w:pStyle w:val="ListParagraph"/>
        <w:numPr>
          <w:ilvl w:val="0"/>
          <w:numId w:val="18"/>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Engage in conversations with doctors.</w:t>
      </w:r>
    </w:p>
    <w:p w14:paraId="5BB6FD72" w14:textId="78369E18" w:rsidR="00FD5F28" w:rsidRPr="0010422D" w:rsidRDefault="00FD5F28" w:rsidP="00FD5F2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Doctors:</w:t>
      </w:r>
    </w:p>
    <w:p w14:paraId="1625D58F" w14:textId="77777777" w:rsidR="00FD5F28" w:rsidRPr="0010422D" w:rsidRDefault="00FD5F28" w:rsidP="007B59D0">
      <w:pPr>
        <w:pStyle w:val="ListParagraph"/>
        <w:numPr>
          <w:ilvl w:val="0"/>
          <w:numId w:val="19"/>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Log in and manage profiles.</w:t>
      </w:r>
    </w:p>
    <w:p w14:paraId="447E8BF1" w14:textId="77777777" w:rsidR="00FD5F28" w:rsidRPr="0010422D" w:rsidRDefault="00FD5F28" w:rsidP="007B59D0">
      <w:pPr>
        <w:pStyle w:val="ListParagraph"/>
        <w:numPr>
          <w:ilvl w:val="0"/>
          <w:numId w:val="19"/>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Post health information.</w:t>
      </w:r>
    </w:p>
    <w:p w14:paraId="45CB70D8" w14:textId="77777777" w:rsidR="00FD5F28" w:rsidRPr="0010422D" w:rsidRDefault="00FD5F28" w:rsidP="007B59D0">
      <w:pPr>
        <w:pStyle w:val="ListParagraph"/>
        <w:numPr>
          <w:ilvl w:val="0"/>
          <w:numId w:val="19"/>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Update appointment schedules.</w:t>
      </w:r>
    </w:p>
    <w:p w14:paraId="28B4F592" w14:textId="77777777" w:rsidR="00FD5F28" w:rsidRPr="0010422D" w:rsidRDefault="00FD5F28" w:rsidP="007B59D0">
      <w:pPr>
        <w:pStyle w:val="ListParagraph"/>
        <w:numPr>
          <w:ilvl w:val="0"/>
          <w:numId w:val="19"/>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Confirm bookings with email notifications.</w:t>
      </w:r>
    </w:p>
    <w:p w14:paraId="413DB97B" w14:textId="77777777" w:rsidR="00FD5F28" w:rsidRPr="0010422D" w:rsidRDefault="00FD5F28" w:rsidP="007B59D0">
      <w:pPr>
        <w:pStyle w:val="ListParagraph"/>
        <w:numPr>
          <w:ilvl w:val="0"/>
          <w:numId w:val="19"/>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Communicate directly with patients.</w:t>
      </w:r>
    </w:p>
    <w:p w14:paraId="6C13F108" w14:textId="218DFBEE" w:rsidR="00FD5F28" w:rsidRPr="0010422D" w:rsidRDefault="00FD5F28" w:rsidP="00FD5F2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Admins:</w:t>
      </w:r>
    </w:p>
    <w:p w14:paraId="5412A895" w14:textId="77777777" w:rsidR="00FD5F28" w:rsidRPr="0010422D" w:rsidRDefault="00FD5F28" w:rsidP="007B59D0">
      <w:pPr>
        <w:pStyle w:val="ListParagraph"/>
        <w:numPr>
          <w:ilvl w:val="0"/>
          <w:numId w:val="20"/>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Securely log in.</w:t>
      </w:r>
    </w:p>
    <w:p w14:paraId="6ADA2C86" w14:textId="77777777" w:rsidR="00FD5F28" w:rsidRPr="0010422D" w:rsidRDefault="00FD5F28" w:rsidP="007B59D0">
      <w:pPr>
        <w:pStyle w:val="ListParagraph"/>
        <w:numPr>
          <w:ilvl w:val="0"/>
          <w:numId w:val="20"/>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Create/manage doctor accounts.</w:t>
      </w:r>
    </w:p>
    <w:p w14:paraId="4EEB0D0F" w14:textId="77777777" w:rsidR="00FD5F28" w:rsidRPr="0010422D" w:rsidRDefault="00FD5F28" w:rsidP="007B59D0">
      <w:pPr>
        <w:pStyle w:val="ListParagraph"/>
        <w:numPr>
          <w:ilvl w:val="0"/>
          <w:numId w:val="20"/>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Monitor platform activities and resolve issues.</w:t>
      </w:r>
    </w:p>
    <w:p w14:paraId="62728FE5" w14:textId="5657EE89" w:rsidR="00FD5F28" w:rsidRPr="0010422D" w:rsidRDefault="00FD5F28" w:rsidP="00FD5F28">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System Processes:</w:t>
      </w:r>
    </w:p>
    <w:p w14:paraId="600725AC" w14:textId="77777777" w:rsidR="00FD5F28" w:rsidRPr="0010422D" w:rsidRDefault="00FD5F28" w:rsidP="007B59D0">
      <w:pPr>
        <w:pStyle w:val="ListParagraph"/>
        <w:numPr>
          <w:ilvl w:val="0"/>
          <w:numId w:val="21"/>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Manage user authentication securely.</w:t>
      </w:r>
    </w:p>
    <w:p w14:paraId="0D3D1D64" w14:textId="77777777" w:rsidR="00FD5F28" w:rsidRPr="0010422D" w:rsidRDefault="00FD5F28" w:rsidP="007B59D0">
      <w:pPr>
        <w:pStyle w:val="ListParagraph"/>
        <w:numPr>
          <w:ilvl w:val="0"/>
          <w:numId w:val="21"/>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Process payments efficiently.</w:t>
      </w:r>
    </w:p>
    <w:p w14:paraId="7C9D3A00" w14:textId="404F9BC9" w:rsidR="00FD5F28" w:rsidRPr="0010422D" w:rsidRDefault="00FD5F28" w:rsidP="007B59D0">
      <w:pPr>
        <w:pStyle w:val="ListParagraph"/>
        <w:numPr>
          <w:ilvl w:val="0"/>
          <w:numId w:val="21"/>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Send appointment confirmation emails</w:t>
      </w:r>
      <w:r w:rsidR="003150C8" w:rsidRPr="0010422D">
        <w:rPr>
          <w:rFonts w:ascii="Century" w:eastAsia="Times New Roman" w:hAnsi="Century" w:cs="Times New Roman"/>
          <w:bCs/>
          <w:w w:val="105"/>
        </w:rPr>
        <w:t xml:space="preserve"> [10]</w:t>
      </w:r>
      <w:r w:rsidRPr="0010422D">
        <w:rPr>
          <w:rFonts w:ascii="Century" w:eastAsia="Times New Roman" w:hAnsi="Century" w:cs="Times New Roman"/>
          <w:bCs/>
          <w:w w:val="105"/>
        </w:rPr>
        <w:t>.</w:t>
      </w:r>
    </w:p>
    <w:p w14:paraId="36C70671" w14:textId="3701540C" w:rsidR="00FD5F28" w:rsidRPr="0010422D" w:rsidRDefault="007135DA" w:rsidP="00FD5F28">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 xml:space="preserve">3.2.2 </w:t>
      </w:r>
      <w:r w:rsidR="00FD5F28" w:rsidRPr="0010422D">
        <w:rPr>
          <w:rFonts w:ascii="Century" w:eastAsia="Times New Roman" w:hAnsi="Century" w:cs="Times New Roman"/>
          <w:b/>
          <w:w w:val="105"/>
        </w:rPr>
        <w:t>Non-Functional Requirements:</w:t>
      </w:r>
    </w:p>
    <w:p w14:paraId="0C4EDB05" w14:textId="77777777" w:rsidR="00FD5F28" w:rsidRPr="0010422D" w:rsidRDefault="00FD5F28" w:rsidP="007B59D0">
      <w:pPr>
        <w:pStyle w:val="ListParagraph"/>
        <w:numPr>
          <w:ilvl w:val="0"/>
          <w:numId w:val="22"/>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Security: Use SSL for payments and JWT for authentication.</w:t>
      </w:r>
    </w:p>
    <w:p w14:paraId="48350A9C" w14:textId="77777777" w:rsidR="00FD5F28" w:rsidRPr="0010422D" w:rsidRDefault="00FD5F28" w:rsidP="007B59D0">
      <w:pPr>
        <w:pStyle w:val="ListParagraph"/>
        <w:numPr>
          <w:ilvl w:val="0"/>
          <w:numId w:val="22"/>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Scalability: Support growing user base.</w:t>
      </w:r>
    </w:p>
    <w:p w14:paraId="35E4DA90" w14:textId="77777777" w:rsidR="00FD5F28" w:rsidRPr="0010422D" w:rsidRDefault="00FD5F28" w:rsidP="007B59D0">
      <w:pPr>
        <w:pStyle w:val="ListParagraph"/>
        <w:numPr>
          <w:ilvl w:val="0"/>
          <w:numId w:val="22"/>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Usability: Simple interface for all users.</w:t>
      </w:r>
    </w:p>
    <w:p w14:paraId="27A1A2A0" w14:textId="5B31745D" w:rsidR="00FD5F28" w:rsidRPr="0010422D" w:rsidRDefault="00FD5F28" w:rsidP="007B59D0">
      <w:pPr>
        <w:pStyle w:val="ListParagraph"/>
        <w:numPr>
          <w:ilvl w:val="0"/>
          <w:numId w:val="22"/>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Reliability: Ensure minimal downtime and error-free performance</w:t>
      </w:r>
      <w:r w:rsidR="00963BA9" w:rsidRPr="0010422D">
        <w:rPr>
          <w:rFonts w:ascii="Century" w:eastAsia="Times New Roman" w:hAnsi="Century" w:cs="Times New Roman"/>
          <w:bCs/>
          <w:w w:val="105"/>
        </w:rPr>
        <w:t xml:space="preserve"> [11]</w:t>
      </w:r>
      <w:r w:rsidRPr="0010422D">
        <w:rPr>
          <w:rFonts w:ascii="Century" w:eastAsia="Times New Roman" w:hAnsi="Century" w:cs="Times New Roman"/>
          <w:bCs/>
          <w:w w:val="105"/>
        </w:rPr>
        <w:t>.</w:t>
      </w:r>
    </w:p>
    <w:p w14:paraId="7EE8A592" w14:textId="24233B28" w:rsidR="00FD5F28" w:rsidRPr="0010422D" w:rsidRDefault="00621949" w:rsidP="00FD5F28">
      <w:pPr>
        <w:pBdr>
          <w:top w:val="nil"/>
          <w:left w:val="nil"/>
          <w:bottom w:val="nil"/>
          <w:right w:val="nil"/>
          <w:between w:val="nil"/>
        </w:pBdr>
        <w:spacing w:after="0" w:line="360" w:lineRule="auto"/>
        <w:jc w:val="both"/>
        <w:rPr>
          <w:rFonts w:ascii="Century" w:eastAsia="Times New Roman" w:hAnsi="Century" w:cs="Times New Roman"/>
          <w:b/>
          <w:w w:val="105"/>
        </w:rPr>
      </w:pPr>
      <w:r w:rsidRPr="0010422D">
        <w:rPr>
          <w:rFonts w:ascii="Century" w:eastAsia="Times New Roman" w:hAnsi="Century" w:cs="Times New Roman"/>
          <w:b/>
          <w:w w:val="105"/>
        </w:rPr>
        <w:t xml:space="preserve">3.2.3 </w:t>
      </w:r>
      <w:r w:rsidR="00FD5F28" w:rsidRPr="0010422D">
        <w:rPr>
          <w:rFonts w:ascii="Century" w:eastAsia="Times New Roman" w:hAnsi="Century" w:cs="Times New Roman"/>
          <w:b/>
          <w:w w:val="105"/>
        </w:rPr>
        <w:t>Requirement Collection Methods:</w:t>
      </w:r>
    </w:p>
    <w:p w14:paraId="3E24BCE3" w14:textId="77777777" w:rsidR="00FD5F28" w:rsidRPr="0010422D" w:rsidRDefault="00FD5F28" w:rsidP="007B59D0">
      <w:pPr>
        <w:pStyle w:val="ListParagraph"/>
        <w:numPr>
          <w:ilvl w:val="0"/>
          <w:numId w:val="23"/>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Interviews: Discuss needs with stakeholders (patients, doctors, admins).</w:t>
      </w:r>
    </w:p>
    <w:p w14:paraId="226F2B35" w14:textId="77777777" w:rsidR="00FD5F28" w:rsidRPr="0010422D" w:rsidRDefault="00FD5F28" w:rsidP="007B59D0">
      <w:pPr>
        <w:pStyle w:val="ListParagraph"/>
        <w:numPr>
          <w:ilvl w:val="0"/>
          <w:numId w:val="23"/>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Surveys: Gather feedback on preferred features.</w:t>
      </w:r>
    </w:p>
    <w:p w14:paraId="1DD94275" w14:textId="77777777" w:rsidR="00FD5F28" w:rsidRPr="0010422D" w:rsidRDefault="00FD5F28" w:rsidP="007B59D0">
      <w:pPr>
        <w:pStyle w:val="ListParagraph"/>
        <w:numPr>
          <w:ilvl w:val="0"/>
          <w:numId w:val="23"/>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Observation: Analyze traditional healthcare booking inefficiencies.</w:t>
      </w:r>
    </w:p>
    <w:p w14:paraId="32D750CE" w14:textId="56C46CEA" w:rsidR="00FD5F28" w:rsidRPr="0010422D" w:rsidRDefault="00FD5F28" w:rsidP="007B59D0">
      <w:pPr>
        <w:pStyle w:val="ListParagraph"/>
        <w:numPr>
          <w:ilvl w:val="0"/>
          <w:numId w:val="23"/>
        </w:numPr>
        <w:pBdr>
          <w:top w:val="nil"/>
          <w:left w:val="nil"/>
          <w:bottom w:val="nil"/>
          <w:right w:val="nil"/>
          <w:between w:val="nil"/>
        </w:pBdr>
        <w:spacing w:line="360" w:lineRule="auto"/>
        <w:jc w:val="both"/>
        <w:rPr>
          <w:rFonts w:ascii="Century" w:eastAsia="Times New Roman" w:hAnsi="Century" w:cs="Times New Roman"/>
          <w:bCs/>
          <w:w w:val="105"/>
        </w:rPr>
      </w:pPr>
      <w:r w:rsidRPr="0010422D">
        <w:rPr>
          <w:rFonts w:ascii="Century" w:eastAsia="Times New Roman" w:hAnsi="Century" w:cs="Times New Roman"/>
          <w:bCs/>
          <w:w w:val="105"/>
        </w:rPr>
        <w:lastRenderedPageBreak/>
        <w:t>Competitor Analysis: Identify and integrate best practices</w:t>
      </w:r>
      <w:r w:rsidR="001F15B2" w:rsidRPr="0010422D">
        <w:rPr>
          <w:rFonts w:ascii="Century" w:eastAsia="Times New Roman" w:hAnsi="Century" w:cs="Times New Roman"/>
          <w:bCs/>
          <w:w w:val="105"/>
        </w:rPr>
        <w:t xml:space="preserve"> [12]</w:t>
      </w:r>
      <w:r w:rsidRPr="0010422D">
        <w:rPr>
          <w:rFonts w:ascii="Century" w:eastAsia="Times New Roman" w:hAnsi="Century" w:cs="Times New Roman"/>
          <w:bCs/>
          <w:w w:val="105"/>
        </w:rPr>
        <w:t>.</w:t>
      </w:r>
    </w:p>
    <w:p w14:paraId="3505FB83" w14:textId="0BC0551A" w:rsidR="00CE5D7C" w:rsidRPr="00513DC3" w:rsidRDefault="00E6216A" w:rsidP="00CE5D7C">
      <w:pPr>
        <w:pBdr>
          <w:top w:val="nil"/>
          <w:left w:val="nil"/>
          <w:bottom w:val="nil"/>
          <w:right w:val="nil"/>
          <w:between w:val="nil"/>
        </w:pBdr>
        <w:spacing w:after="0" w:line="360" w:lineRule="auto"/>
        <w:jc w:val="both"/>
        <w:rPr>
          <w:rFonts w:ascii="Century" w:eastAsia="Times New Roman" w:hAnsi="Century" w:cs="Times New Roman"/>
          <w:b/>
          <w:w w:val="120"/>
          <w:sz w:val="28"/>
          <w:szCs w:val="28"/>
        </w:rPr>
      </w:pPr>
      <w:r w:rsidRPr="00513DC3">
        <w:rPr>
          <w:rFonts w:ascii="Century" w:eastAsia="Times New Roman" w:hAnsi="Century" w:cs="Times New Roman"/>
          <w:b/>
          <w:w w:val="120"/>
          <w:sz w:val="28"/>
          <w:szCs w:val="28"/>
        </w:rPr>
        <w:t>3.3 Use Case Modeling and Description</w:t>
      </w:r>
    </w:p>
    <w:p w14:paraId="760221EE" w14:textId="0B8A5E07" w:rsidR="00CF1A9B" w:rsidRPr="0010422D" w:rsidRDefault="00C90B92" w:rsidP="00CF1A9B">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 xml:space="preserve">There are </w:t>
      </w:r>
      <w:r w:rsidR="00CF1A9B" w:rsidRPr="0010422D">
        <w:rPr>
          <w:rFonts w:ascii="Century" w:eastAsia="Times New Roman" w:hAnsi="Century" w:cs="Times New Roman"/>
          <w:bCs/>
          <w:w w:val="105"/>
        </w:rPr>
        <w:t>three main user rol</w:t>
      </w:r>
      <w:r w:rsidRPr="0010422D">
        <w:rPr>
          <w:rFonts w:ascii="Century" w:eastAsia="Times New Roman" w:hAnsi="Century" w:cs="Times New Roman"/>
          <w:bCs/>
          <w:w w:val="105"/>
        </w:rPr>
        <w:t>es: Admin, Doctor, and Patient.</w:t>
      </w:r>
    </w:p>
    <w:p w14:paraId="4ADC9DB3" w14:textId="77777777" w:rsidR="00CF1A9B" w:rsidRPr="0010422D" w:rsidRDefault="00CF1A9B" w:rsidP="00CF1A9B">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Admin Use Cases:</w:t>
      </w:r>
    </w:p>
    <w:p w14:paraId="0C9AA7C9" w14:textId="77777777" w:rsidR="00CF1A9B" w:rsidRPr="0010422D" w:rsidRDefault="00CF1A9B" w:rsidP="007B59D0">
      <w:pPr>
        <w:pStyle w:val="ListParagraph"/>
        <w:numPr>
          <w:ilvl w:val="0"/>
          <w:numId w:val="24"/>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Create Doctor Account: The admin creates and manages doctor accounts by providing credentials and setting permissions.</w:t>
      </w:r>
    </w:p>
    <w:p w14:paraId="24236FA3" w14:textId="2E196741" w:rsidR="00CF1A9B" w:rsidRPr="0010422D" w:rsidRDefault="00CF1A9B" w:rsidP="007B59D0">
      <w:pPr>
        <w:pStyle w:val="ListParagraph"/>
        <w:numPr>
          <w:ilvl w:val="0"/>
          <w:numId w:val="24"/>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Monitor System Activity: Admin ensures smooth operation by monitoring user activities and resolving issues</w:t>
      </w:r>
      <w:r w:rsidR="00C7540B">
        <w:rPr>
          <w:rFonts w:ascii="Century" w:eastAsia="Times New Roman" w:hAnsi="Century" w:cs="Times New Roman"/>
          <w:bCs/>
          <w:w w:val="105"/>
        </w:rPr>
        <w:t xml:space="preserve"> [1</w:t>
      </w:r>
      <w:r w:rsidR="005164A7">
        <w:rPr>
          <w:rFonts w:ascii="Century" w:eastAsia="Times New Roman" w:hAnsi="Century" w:cs="Times New Roman"/>
          <w:bCs/>
          <w:w w:val="105"/>
        </w:rPr>
        <w:t>3</w:t>
      </w:r>
      <w:r w:rsidR="00C7540B">
        <w:rPr>
          <w:rFonts w:ascii="Century" w:eastAsia="Times New Roman" w:hAnsi="Century" w:cs="Times New Roman"/>
          <w:bCs/>
          <w:w w:val="105"/>
        </w:rPr>
        <w:t>]</w:t>
      </w:r>
      <w:r w:rsidRPr="0010422D">
        <w:rPr>
          <w:rFonts w:ascii="Century" w:eastAsia="Times New Roman" w:hAnsi="Century" w:cs="Times New Roman"/>
          <w:bCs/>
          <w:w w:val="105"/>
        </w:rPr>
        <w:t>.</w:t>
      </w:r>
    </w:p>
    <w:p w14:paraId="7E7E7ABB" w14:textId="77777777" w:rsidR="00CF1A9B" w:rsidRPr="0010422D" w:rsidRDefault="00CF1A9B" w:rsidP="00CF1A9B">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Doctor Use Cases:</w:t>
      </w:r>
    </w:p>
    <w:p w14:paraId="553752D1" w14:textId="77777777" w:rsidR="00CF1A9B" w:rsidRPr="0010422D" w:rsidRDefault="00CF1A9B" w:rsidP="007B59D0">
      <w:pPr>
        <w:pStyle w:val="ListParagraph"/>
        <w:numPr>
          <w:ilvl w:val="0"/>
          <w:numId w:val="2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Post Health Information: Doctors post disease-related content, treatment options, and solutions for public awareness.</w:t>
      </w:r>
    </w:p>
    <w:p w14:paraId="4670F192" w14:textId="77777777" w:rsidR="00CF1A9B" w:rsidRPr="0010422D" w:rsidRDefault="00CF1A9B" w:rsidP="007B59D0">
      <w:pPr>
        <w:pStyle w:val="ListParagraph"/>
        <w:numPr>
          <w:ilvl w:val="0"/>
          <w:numId w:val="2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Manage Appointment Schedule: Doctors can update their availability for patient appointments.</w:t>
      </w:r>
    </w:p>
    <w:p w14:paraId="75F0391D" w14:textId="74E3377B" w:rsidR="00CF1A9B" w:rsidRPr="0010422D" w:rsidRDefault="00CF1A9B" w:rsidP="007B59D0">
      <w:pPr>
        <w:pStyle w:val="ListParagraph"/>
        <w:numPr>
          <w:ilvl w:val="0"/>
          <w:numId w:val="25"/>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Confirm Appointments: Upon booking, doctors confirm appointments and notify patients via email</w:t>
      </w:r>
      <w:r w:rsidR="005164A7">
        <w:rPr>
          <w:rFonts w:ascii="Century" w:eastAsia="Times New Roman" w:hAnsi="Century" w:cs="Times New Roman"/>
          <w:bCs/>
          <w:w w:val="105"/>
        </w:rPr>
        <w:t xml:space="preserve"> [14]</w:t>
      </w:r>
      <w:r w:rsidRPr="0010422D">
        <w:rPr>
          <w:rFonts w:ascii="Century" w:eastAsia="Times New Roman" w:hAnsi="Century" w:cs="Times New Roman"/>
          <w:bCs/>
          <w:w w:val="105"/>
        </w:rPr>
        <w:t>.</w:t>
      </w:r>
    </w:p>
    <w:p w14:paraId="1BCC0DE4" w14:textId="77777777" w:rsidR="00CF1A9B" w:rsidRPr="0010422D" w:rsidRDefault="00CF1A9B" w:rsidP="00CF1A9B">
      <w:p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Patient Use Cases:</w:t>
      </w:r>
    </w:p>
    <w:p w14:paraId="7E3D9D25" w14:textId="77777777" w:rsidR="00CF1A9B" w:rsidRPr="0010422D" w:rsidRDefault="00CF1A9B" w:rsidP="007B59D0">
      <w:pPr>
        <w:pStyle w:val="ListParagraph"/>
        <w:numPr>
          <w:ilvl w:val="0"/>
          <w:numId w:val="2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Register/Login: Patients register on the platform using email or Google authentication.</w:t>
      </w:r>
    </w:p>
    <w:p w14:paraId="1CC292EC" w14:textId="3D912D16" w:rsidR="00CF1A9B" w:rsidRPr="0010422D" w:rsidRDefault="00B61E81" w:rsidP="007B59D0">
      <w:pPr>
        <w:pStyle w:val="ListParagraph"/>
        <w:numPr>
          <w:ilvl w:val="0"/>
          <w:numId w:val="2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Browse Doctors and</w:t>
      </w:r>
      <w:r w:rsidR="00CF1A9B" w:rsidRPr="0010422D">
        <w:rPr>
          <w:rFonts w:ascii="Century" w:eastAsia="Times New Roman" w:hAnsi="Century" w:cs="Times New Roman"/>
          <w:bCs/>
          <w:w w:val="105"/>
        </w:rPr>
        <w:t xml:space="preserve"> Book Appointments: Patients view doctors’ availability and book appointments based on preferred schedules.</w:t>
      </w:r>
    </w:p>
    <w:p w14:paraId="6F8B3296" w14:textId="77777777" w:rsidR="00CF1A9B" w:rsidRPr="0010422D" w:rsidRDefault="00CF1A9B" w:rsidP="007B59D0">
      <w:pPr>
        <w:pStyle w:val="ListParagraph"/>
        <w:numPr>
          <w:ilvl w:val="0"/>
          <w:numId w:val="26"/>
        </w:numPr>
        <w:pBdr>
          <w:top w:val="nil"/>
          <w:left w:val="nil"/>
          <w:bottom w:val="nil"/>
          <w:right w:val="nil"/>
          <w:between w:val="nil"/>
        </w:pBdr>
        <w:spacing w:after="0" w:line="360" w:lineRule="auto"/>
        <w:jc w:val="both"/>
        <w:rPr>
          <w:rFonts w:ascii="Century" w:eastAsia="Times New Roman" w:hAnsi="Century" w:cs="Times New Roman"/>
          <w:bCs/>
          <w:w w:val="105"/>
        </w:rPr>
      </w:pPr>
      <w:r w:rsidRPr="0010422D">
        <w:rPr>
          <w:rFonts w:ascii="Century" w:eastAsia="Times New Roman" w:hAnsi="Century" w:cs="Times New Roman"/>
          <w:bCs/>
          <w:w w:val="105"/>
        </w:rPr>
        <w:t>Make Payment: After booking, patients make secure payments for appointments.</w:t>
      </w:r>
    </w:p>
    <w:p w14:paraId="75D6F66C" w14:textId="7E188397" w:rsidR="00355A85" w:rsidRPr="0010422D" w:rsidRDefault="00CF1A9B" w:rsidP="007B59D0">
      <w:pPr>
        <w:pStyle w:val="ListParagraph"/>
        <w:numPr>
          <w:ilvl w:val="0"/>
          <w:numId w:val="26"/>
        </w:numPr>
        <w:pBdr>
          <w:top w:val="nil"/>
          <w:left w:val="nil"/>
          <w:bottom w:val="nil"/>
          <w:right w:val="nil"/>
          <w:between w:val="nil"/>
        </w:pBdr>
        <w:spacing w:line="360" w:lineRule="auto"/>
        <w:jc w:val="both"/>
        <w:rPr>
          <w:rFonts w:ascii="Century" w:eastAsia="Times New Roman" w:hAnsi="Century" w:cs="Times New Roman"/>
          <w:bCs/>
          <w:w w:val="105"/>
        </w:rPr>
      </w:pPr>
      <w:r w:rsidRPr="0010422D">
        <w:rPr>
          <w:rFonts w:ascii="Century" w:eastAsia="Times New Roman" w:hAnsi="Century" w:cs="Times New Roman"/>
          <w:bCs/>
          <w:w w:val="105"/>
        </w:rPr>
        <w:t>Communicate with Doctors: Patients can ask questions or discuss their health with doctors through the messaging system</w:t>
      </w:r>
      <w:r w:rsidR="009844F6">
        <w:rPr>
          <w:rFonts w:ascii="Century" w:eastAsia="Times New Roman" w:hAnsi="Century" w:cs="Times New Roman"/>
          <w:bCs/>
          <w:w w:val="105"/>
        </w:rPr>
        <w:t xml:space="preserve"> [15]</w:t>
      </w:r>
      <w:r w:rsidRPr="0010422D">
        <w:rPr>
          <w:rFonts w:ascii="Century" w:eastAsia="Times New Roman" w:hAnsi="Century" w:cs="Times New Roman"/>
          <w:bCs/>
          <w:w w:val="105"/>
        </w:rPr>
        <w:t>.</w:t>
      </w:r>
    </w:p>
    <w:p w14:paraId="664AD526" w14:textId="2C54F12F" w:rsidR="00355A85" w:rsidRPr="0010422D" w:rsidRDefault="001766F5" w:rsidP="00DF1611">
      <w:pPr>
        <w:pBdr>
          <w:top w:val="nil"/>
          <w:left w:val="nil"/>
          <w:bottom w:val="nil"/>
          <w:right w:val="nil"/>
          <w:between w:val="nil"/>
        </w:pBdr>
        <w:spacing w:after="0" w:line="360" w:lineRule="auto"/>
        <w:jc w:val="center"/>
        <w:rPr>
          <w:rFonts w:ascii="Century" w:eastAsia="Times New Roman" w:hAnsi="Century" w:cs="Times New Roman"/>
          <w:bCs/>
          <w:w w:val="105"/>
        </w:rPr>
      </w:pPr>
      <w:r>
        <w:rPr>
          <w:rFonts w:ascii="Century" w:eastAsia="Times New Roman" w:hAnsi="Century" w:cs="Times New Roman"/>
          <w:bCs/>
          <w:w w:val="105"/>
        </w:rPr>
        <w:pict w14:anchorId="5F3F128A">
          <v:shape id="_x0000_i1026" type="#_x0000_t75" style="width:417.5pt;height:129pt">
            <v:imagedata r:id="rId12" o:title="UCD"/>
          </v:shape>
        </w:pict>
      </w:r>
    </w:p>
    <w:p w14:paraId="51B567CC" w14:textId="6CEE5AE6" w:rsidR="00355A85" w:rsidRPr="0010422D" w:rsidRDefault="001766F5" w:rsidP="00355A85">
      <w:pPr>
        <w:pBdr>
          <w:top w:val="nil"/>
          <w:left w:val="nil"/>
          <w:bottom w:val="nil"/>
          <w:right w:val="nil"/>
          <w:between w:val="nil"/>
        </w:pBdr>
        <w:spacing w:after="0" w:line="360" w:lineRule="auto"/>
        <w:jc w:val="center"/>
        <w:rPr>
          <w:rFonts w:ascii="Century" w:eastAsia="Times New Roman" w:hAnsi="Century" w:cs="Times New Roman"/>
          <w:bCs/>
          <w:w w:val="105"/>
        </w:rPr>
      </w:pPr>
      <w:r>
        <w:rPr>
          <w:rFonts w:ascii="Century" w:eastAsia="Times New Roman" w:hAnsi="Century" w:cs="Times New Roman"/>
          <w:bCs/>
          <w:w w:val="105"/>
        </w:rPr>
        <w:lastRenderedPageBreak/>
        <w:pict w14:anchorId="75E5BBC3">
          <v:shape id="_x0000_i1027" type="#_x0000_t75" style="width:414.5pt;height:364pt">
            <v:imagedata r:id="rId13" o:title="userCaseDiagram"/>
          </v:shape>
        </w:pict>
      </w:r>
    </w:p>
    <w:p w14:paraId="76FABDA6" w14:textId="77777777" w:rsidR="00CE5D7C" w:rsidRDefault="00CE5D7C" w:rsidP="00211353">
      <w:pPr>
        <w:pBdr>
          <w:top w:val="nil"/>
          <w:left w:val="nil"/>
          <w:bottom w:val="nil"/>
          <w:right w:val="nil"/>
          <w:between w:val="nil"/>
        </w:pBdr>
        <w:spacing w:after="0" w:line="360" w:lineRule="auto"/>
        <w:jc w:val="center"/>
        <w:rPr>
          <w:rFonts w:ascii="Century" w:eastAsia="Times New Roman" w:hAnsi="Century" w:cs="Times New Roman"/>
          <w:bCs/>
          <w:w w:val="105"/>
        </w:rPr>
      </w:pPr>
      <w:r w:rsidRPr="0010422D">
        <w:rPr>
          <w:rFonts w:ascii="Century" w:eastAsia="Times New Roman" w:hAnsi="Century" w:cs="Times New Roman"/>
          <w:bCs/>
          <w:w w:val="105"/>
        </w:rPr>
        <w:t>Figure 3.2: Use case diagram</w:t>
      </w:r>
    </w:p>
    <w:p w14:paraId="054AB415" w14:textId="77777777" w:rsidR="00B32617" w:rsidRPr="00B32617" w:rsidRDefault="00B32617" w:rsidP="00B32617">
      <w:pPr>
        <w:pBdr>
          <w:top w:val="nil"/>
          <w:left w:val="nil"/>
          <w:bottom w:val="nil"/>
          <w:right w:val="nil"/>
          <w:between w:val="nil"/>
        </w:pBdr>
        <w:spacing w:after="0" w:line="360" w:lineRule="auto"/>
        <w:rPr>
          <w:rFonts w:ascii="Century" w:eastAsia="Times New Roman" w:hAnsi="Century" w:cs="Times New Roman"/>
          <w:bCs/>
          <w:w w:val="105"/>
        </w:rPr>
      </w:pPr>
    </w:p>
    <w:p w14:paraId="0C4A80D2" w14:textId="77777777" w:rsidR="00CE5D7C" w:rsidRPr="00513DC3" w:rsidRDefault="00CE5D7C" w:rsidP="00B32617">
      <w:pPr>
        <w:spacing w:line="240" w:lineRule="auto"/>
        <w:jc w:val="both"/>
        <w:rPr>
          <w:rFonts w:ascii="Century" w:hAnsi="Century" w:cs="Times New Roman"/>
          <w:b/>
          <w:bCs/>
          <w:w w:val="120"/>
          <w:sz w:val="28"/>
          <w:szCs w:val="28"/>
        </w:rPr>
      </w:pPr>
      <w:r w:rsidRPr="00513DC3">
        <w:rPr>
          <w:rFonts w:ascii="Century" w:hAnsi="Century" w:cs="Times New Roman"/>
          <w:b/>
          <w:bCs/>
          <w:w w:val="120"/>
          <w:sz w:val="28"/>
          <w:szCs w:val="28"/>
        </w:rPr>
        <w:t>3.4 Software Development Life Cycle</w:t>
      </w:r>
    </w:p>
    <w:p w14:paraId="0F8D118F" w14:textId="1FE39850" w:rsidR="009A0426" w:rsidRPr="0010422D" w:rsidRDefault="009A0426" w:rsidP="009A0426">
      <w:pPr>
        <w:spacing w:line="360" w:lineRule="auto"/>
        <w:jc w:val="both"/>
        <w:rPr>
          <w:rFonts w:ascii="Century" w:hAnsi="Century" w:cs="Times New Roman"/>
          <w:w w:val="105"/>
        </w:rPr>
      </w:pPr>
      <w:r w:rsidRPr="0010422D">
        <w:rPr>
          <w:rFonts w:ascii="Century" w:hAnsi="Century" w:cs="Times New Roman"/>
          <w:w w:val="105"/>
        </w:rPr>
        <w:t>For the Public Healthcare System project, the Agile SDLC approach involves the following stages</w:t>
      </w:r>
      <w:r w:rsidR="00EF5F1C" w:rsidRPr="0010422D">
        <w:rPr>
          <w:rFonts w:ascii="Century" w:hAnsi="Century" w:cs="Times New Roman"/>
          <w:w w:val="105"/>
        </w:rPr>
        <w:t xml:space="preserve"> [16]</w:t>
      </w:r>
      <w:r w:rsidRPr="0010422D">
        <w:rPr>
          <w:rFonts w:ascii="Century" w:hAnsi="Century" w:cs="Times New Roman"/>
          <w:w w:val="105"/>
        </w:rPr>
        <w:t>:</w:t>
      </w:r>
    </w:p>
    <w:p w14:paraId="31E74609" w14:textId="77777777"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Requirement Gathering &amp; Analysis: Collecting feedback from stakeholders (Patients, Doctors, Admins) to define the system's features.</w:t>
      </w:r>
    </w:p>
    <w:p w14:paraId="10768BC2" w14:textId="77777777"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System Design: Designing the platform's architecture and user interface (UI) with wireframes and database schema.</w:t>
      </w:r>
    </w:p>
    <w:p w14:paraId="2EDC45B4" w14:textId="77777777"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Development: Implementing features using React, Node.js, Express, MongoDB, and integrating payment gateways and chat functionalities.</w:t>
      </w:r>
    </w:p>
    <w:p w14:paraId="536AD505" w14:textId="77777777"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Testing: Conducting unit, integration, and user acceptance tests to ensure a bug-free platform.</w:t>
      </w:r>
    </w:p>
    <w:p w14:paraId="447AF75C" w14:textId="79979543"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 xml:space="preserve">Deployment: Deploying the application on cloud platforms like </w:t>
      </w:r>
      <w:proofErr w:type="spellStart"/>
      <w:r w:rsidRPr="0010422D">
        <w:rPr>
          <w:rFonts w:ascii="Century" w:hAnsi="Century" w:cs="Times New Roman"/>
          <w:w w:val="105"/>
        </w:rPr>
        <w:t>Vercel</w:t>
      </w:r>
      <w:proofErr w:type="spellEnd"/>
      <w:r w:rsidRPr="0010422D">
        <w:rPr>
          <w:rFonts w:ascii="Century" w:hAnsi="Century" w:cs="Times New Roman"/>
          <w:w w:val="105"/>
        </w:rPr>
        <w:t>.</w:t>
      </w:r>
    </w:p>
    <w:p w14:paraId="3C705665" w14:textId="77777777" w:rsidR="009A0426" w:rsidRPr="0010422D" w:rsidRDefault="009A0426" w:rsidP="007B59D0">
      <w:pPr>
        <w:pStyle w:val="ListParagraph"/>
        <w:numPr>
          <w:ilvl w:val="0"/>
          <w:numId w:val="28"/>
        </w:numPr>
        <w:spacing w:line="360" w:lineRule="auto"/>
        <w:jc w:val="both"/>
        <w:rPr>
          <w:rFonts w:ascii="Century" w:hAnsi="Century" w:cs="Times New Roman"/>
          <w:w w:val="105"/>
        </w:rPr>
      </w:pPr>
      <w:r w:rsidRPr="0010422D">
        <w:rPr>
          <w:rFonts w:ascii="Century" w:hAnsi="Century" w:cs="Times New Roman"/>
          <w:w w:val="105"/>
        </w:rPr>
        <w:t>Maintenance &amp; Support: Providing ongoing updates and bug fixes.</w:t>
      </w:r>
    </w:p>
    <w:p w14:paraId="213CA0FA" w14:textId="3CAF2F97" w:rsidR="00CE5D7C" w:rsidRPr="0010422D" w:rsidRDefault="009A0426" w:rsidP="009A0426">
      <w:pPr>
        <w:spacing w:line="360" w:lineRule="auto"/>
        <w:jc w:val="both"/>
        <w:rPr>
          <w:rFonts w:ascii="Century" w:hAnsi="Century" w:cs="Times New Roman"/>
          <w:w w:val="105"/>
        </w:rPr>
      </w:pPr>
      <w:r w:rsidRPr="0010422D">
        <w:rPr>
          <w:rFonts w:ascii="Century" w:hAnsi="Century" w:cs="Times New Roman"/>
          <w:w w:val="105"/>
        </w:rPr>
        <w:lastRenderedPageBreak/>
        <w:t>This iterative development, using Agile, ensures continuous feedback, flexibility, and adaptation to changing requirements.</w:t>
      </w:r>
    </w:p>
    <w:p w14:paraId="2DF86280" w14:textId="77777777" w:rsidR="00CE5D7C" w:rsidRPr="0010422D" w:rsidRDefault="00CE5D7C" w:rsidP="00CE5D7C">
      <w:pPr>
        <w:tabs>
          <w:tab w:val="left" w:pos="8280"/>
        </w:tabs>
        <w:suppressAutoHyphens/>
        <w:spacing w:after="0" w:line="360" w:lineRule="auto"/>
        <w:jc w:val="both"/>
        <w:rPr>
          <w:rFonts w:ascii="Century" w:eastAsia="MS Mincho" w:hAnsi="Century"/>
          <w:color w:val="000000"/>
          <w:w w:val="105"/>
          <w:lang w:eastAsia="ar-SA"/>
        </w:rPr>
      </w:pPr>
      <w:r w:rsidRPr="0010422D">
        <w:rPr>
          <w:rFonts w:ascii="Century" w:eastAsia="MS Mincho" w:hAnsi="Century"/>
          <w:color w:val="000000"/>
          <w:w w:val="105"/>
          <w:lang w:eastAsia="ar-SA"/>
        </w:rPr>
        <w:t xml:space="preserve">The following Figure 3.2 shows the </w:t>
      </w:r>
      <w:r w:rsidRPr="0010422D">
        <w:rPr>
          <w:rFonts w:ascii="Century" w:hAnsi="Century" w:cs="Times New Roman"/>
          <w:w w:val="105"/>
        </w:rPr>
        <w:t>agile model</w:t>
      </w:r>
      <w:r w:rsidRPr="0010422D">
        <w:rPr>
          <w:rFonts w:ascii="Century" w:eastAsia="MS Mincho" w:hAnsi="Century"/>
          <w:color w:val="000000"/>
          <w:w w:val="105"/>
          <w:lang w:eastAsia="ar-SA"/>
        </w:rPr>
        <w:t>:</w:t>
      </w:r>
    </w:p>
    <w:p w14:paraId="2CE78D83" w14:textId="59AACFA2" w:rsidR="00CE5D7C" w:rsidRPr="0010422D" w:rsidRDefault="001766F5" w:rsidP="00CE5D7C">
      <w:pPr>
        <w:pStyle w:val="ListParagraph"/>
        <w:spacing w:line="360" w:lineRule="auto"/>
        <w:ind w:left="360"/>
        <w:jc w:val="center"/>
        <w:rPr>
          <w:rFonts w:ascii="Century" w:hAnsi="Century" w:cs="Times New Roman"/>
          <w:w w:val="105"/>
        </w:rPr>
      </w:pPr>
      <w:r>
        <w:rPr>
          <w:rFonts w:ascii="Century" w:hAnsi="Century" w:cs="Times New Roman"/>
          <w:w w:val="105"/>
        </w:rPr>
        <w:pict w14:anchorId="08EC515F">
          <v:shape id="_x0000_i1028" type="#_x0000_t75" style="width:194.5pt;height:479.5pt">
            <v:imagedata r:id="rId14" o:title="Life cycle"/>
          </v:shape>
        </w:pict>
      </w:r>
    </w:p>
    <w:p w14:paraId="1DB8417D" w14:textId="70B13FEE" w:rsidR="00A357C3" w:rsidRDefault="00CE5D7C" w:rsidP="000D4F05">
      <w:pPr>
        <w:pStyle w:val="ListParagraph"/>
        <w:spacing w:after="0" w:line="360" w:lineRule="auto"/>
        <w:ind w:left="360"/>
        <w:jc w:val="center"/>
        <w:rPr>
          <w:rFonts w:ascii="Century" w:hAnsi="Century" w:cs="Times New Roman"/>
          <w:w w:val="105"/>
        </w:rPr>
      </w:pPr>
      <w:r w:rsidRPr="0010422D">
        <w:rPr>
          <w:rFonts w:ascii="Century" w:hAnsi="Century" w:cs="Times New Roman"/>
          <w:w w:val="105"/>
        </w:rPr>
        <w:t>Figure 3.3: agile model.</w:t>
      </w:r>
    </w:p>
    <w:p w14:paraId="0C16CC02" w14:textId="77777777" w:rsidR="00A357C3" w:rsidRPr="00A357C3" w:rsidRDefault="00A357C3" w:rsidP="00A357C3">
      <w:pPr>
        <w:spacing w:after="0" w:line="360" w:lineRule="auto"/>
        <w:rPr>
          <w:rFonts w:ascii="Century" w:hAnsi="Century" w:cs="Times New Roman"/>
          <w:w w:val="105"/>
        </w:rPr>
      </w:pPr>
    </w:p>
    <w:p w14:paraId="2BFF4094" w14:textId="77777777" w:rsidR="00CE5D7C" w:rsidRPr="00D412A2" w:rsidRDefault="00CE5D7C" w:rsidP="00A357C3">
      <w:pPr>
        <w:spacing w:after="0" w:line="360" w:lineRule="auto"/>
        <w:jc w:val="both"/>
        <w:rPr>
          <w:rFonts w:ascii="Century" w:eastAsia="Times New Roman" w:hAnsi="Century" w:cs="Times New Roman"/>
          <w:b/>
          <w:w w:val="120"/>
          <w:sz w:val="28"/>
          <w:szCs w:val="28"/>
        </w:rPr>
      </w:pPr>
      <w:r w:rsidRPr="00D412A2">
        <w:rPr>
          <w:rFonts w:ascii="Century" w:eastAsia="Times New Roman" w:hAnsi="Century" w:cs="Times New Roman"/>
          <w:b/>
          <w:w w:val="120"/>
          <w:sz w:val="28"/>
          <w:szCs w:val="28"/>
        </w:rPr>
        <w:t>3.5 Logical Data Model</w:t>
      </w:r>
    </w:p>
    <w:p w14:paraId="51E70BA9" w14:textId="4FCFB42F" w:rsidR="00C8359B" w:rsidRPr="0010422D" w:rsidRDefault="00C8359B" w:rsidP="00C8359B">
      <w:p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The Logical Data Model (LDM) for this web application defines the core entities and their relationships within the system</w:t>
      </w:r>
      <w:r w:rsidR="00D362E7" w:rsidRPr="0010422D">
        <w:rPr>
          <w:rFonts w:ascii="Century" w:eastAsia="Times New Roman" w:hAnsi="Century" w:cs="Times New Roman"/>
          <w:w w:val="105"/>
        </w:rPr>
        <w:t xml:space="preserve"> [17]</w:t>
      </w:r>
      <w:r w:rsidRPr="0010422D">
        <w:rPr>
          <w:rFonts w:ascii="Century" w:eastAsia="Times New Roman" w:hAnsi="Century" w:cs="Times New Roman"/>
          <w:w w:val="105"/>
        </w:rPr>
        <w:t>:</w:t>
      </w:r>
    </w:p>
    <w:p w14:paraId="27B73706" w14:textId="77777777"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 xml:space="preserve">User Entity: Stores basic user details (e.g., </w:t>
      </w:r>
      <w:proofErr w:type="spellStart"/>
      <w:r w:rsidRPr="0010422D">
        <w:rPr>
          <w:rFonts w:ascii="Century" w:eastAsia="Times New Roman" w:hAnsi="Century" w:cs="Times New Roman"/>
          <w:w w:val="105"/>
        </w:rPr>
        <w:t>UserID</w:t>
      </w:r>
      <w:proofErr w:type="spellEnd"/>
      <w:r w:rsidRPr="0010422D">
        <w:rPr>
          <w:rFonts w:ascii="Century" w:eastAsia="Times New Roman" w:hAnsi="Century" w:cs="Times New Roman"/>
          <w:w w:val="105"/>
        </w:rPr>
        <w:t xml:space="preserve">, Name, Email, </w:t>
      </w:r>
      <w:proofErr w:type="spellStart"/>
      <w:r w:rsidRPr="0010422D">
        <w:rPr>
          <w:rFonts w:ascii="Century" w:eastAsia="Times New Roman" w:hAnsi="Century" w:cs="Times New Roman"/>
          <w:w w:val="105"/>
        </w:rPr>
        <w:t>UserRole</w:t>
      </w:r>
      <w:proofErr w:type="spellEnd"/>
      <w:r w:rsidRPr="0010422D">
        <w:rPr>
          <w:rFonts w:ascii="Century" w:eastAsia="Times New Roman" w:hAnsi="Century" w:cs="Times New Roman"/>
          <w:w w:val="105"/>
        </w:rPr>
        <w:t>).</w:t>
      </w:r>
    </w:p>
    <w:p w14:paraId="3AC6B8D9" w14:textId="77777777"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lastRenderedPageBreak/>
        <w:t xml:space="preserve">Doctor Entity: Linked to the User entity, includes additional attributes like Specialty and </w:t>
      </w:r>
      <w:proofErr w:type="spellStart"/>
      <w:r w:rsidRPr="0010422D">
        <w:rPr>
          <w:rFonts w:ascii="Century" w:eastAsia="Times New Roman" w:hAnsi="Century" w:cs="Times New Roman"/>
          <w:w w:val="105"/>
        </w:rPr>
        <w:t>LicenseNumber</w:t>
      </w:r>
      <w:proofErr w:type="spellEnd"/>
      <w:r w:rsidRPr="0010422D">
        <w:rPr>
          <w:rFonts w:ascii="Century" w:eastAsia="Times New Roman" w:hAnsi="Century" w:cs="Times New Roman"/>
          <w:w w:val="105"/>
        </w:rPr>
        <w:t>.</w:t>
      </w:r>
    </w:p>
    <w:p w14:paraId="74AE243C" w14:textId="77777777"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Patient Entity: Stores patient-specific medical details and is linked to the User entity.</w:t>
      </w:r>
    </w:p>
    <w:p w14:paraId="57B115F8" w14:textId="77777777"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Appointment Entity: Links Patients and Doctors, tracking the status and timing of appointments.</w:t>
      </w:r>
    </w:p>
    <w:p w14:paraId="3FA4B4D1" w14:textId="77777777"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Payment Entity: Tracks payment details related to appointments (e.g., Amount, Status).</w:t>
      </w:r>
    </w:p>
    <w:p w14:paraId="2CB99B15" w14:textId="5B90807F" w:rsidR="00C8359B" w:rsidRPr="0010422D" w:rsidRDefault="00C8359B" w:rsidP="007B59D0">
      <w:pPr>
        <w:pStyle w:val="ListParagraph"/>
        <w:numPr>
          <w:ilvl w:val="0"/>
          <w:numId w:val="27"/>
        </w:numPr>
        <w:pBdr>
          <w:top w:val="nil"/>
          <w:left w:val="nil"/>
          <w:bottom w:val="nil"/>
          <w:right w:val="nil"/>
          <w:between w:val="nil"/>
        </w:pBdr>
        <w:spacing w:after="0" w:line="360" w:lineRule="auto"/>
        <w:jc w:val="both"/>
        <w:rPr>
          <w:rFonts w:ascii="Century" w:eastAsia="Times New Roman" w:hAnsi="Century" w:cs="Times New Roman"/>
          <w:w w:val="105"/>
        </w:rPr>
      </w:pPr>
      <w:r w:rsidRPr="0010422D">
        <w:rPr>
          <w:rFonts w:ascii="Century" w:eastAsia="Times New Roman" w:hAnsi="Century" w:cs="Times New Roman"/>
          <w:w w:val="105"/>
        </w:rPr>
        <w:t>Health Information Entity: Contains posts by doctors, such as medical tips and disease-related content</w:t>
      </w:r>
      <w:r w:rsidR="00E36CE0">
        <w:rPr>
          <w:rFonts w:ascii="Century" w:eastAsia="Times New Roman" w:hAnsi="Century" w:cs="Times New Roman"/>
          <w:w w:val="105"/>
        </w:rPr>
        <w:t xml:space="preserve"> [18]</w:t>
      </w:r>
      <w:r w:rsidRPr="0010422D">
        <w:rPr>
          <w:rFonts w:ascii="Century" w:eastAsia="Times New Roman" w:hAnsi="Century" w:cs="Times New Roman"/>
          <w:w w:val="105"/>
        </w:rPr>
        <w:t>.</w:t>
      </w:r>
    </w:p>
    <w:p w14:paraId="245B098C" w14:textId="2159B3E5" w:rsidR="00CE5D7C" w:rsidRPr="0010422D" w:rsidRDefault="001766F5" w:rsidP="00CE5D7C">
      <w:pPr>
        <w:pBdr>
          <w:top w:val="nil"/>
          <w:left w:val="nil"/>
          <w:bottom w:val="nil"/>
          <w:right w:val="nil"/>
          <w:between w:val="nil"/>
        </w:pBdr>
        <w:spacing w:after="0" w:line="360" w:lineRule="auto"/>
        <w:jc w:val="center"/>
        <w:rPr>
          <w:rFonts w:ascii="Century" w:eastAsia="Times New Roman" w:hAnsi="Century" w:cs="Times New Roman"/>
          <w:w w:val="105"/>
        </w:rPr>
      </w:pPr>
      <w:r>
        <w:rPr>
          <w:rFonts w:ascii="Century" w:hAnsi="Century"/>
          <w:noProof/>
          <w:color w:val="252525"/>
          <w:w w:val="105"/>
          <w:lang w:bidi="bn-BD"/>
        </w:rPr>
        <w:pict w14:anchorId="0D5D438F">
          <v:shape id="_x0000_i1029" type="#_x0000_t75" style="width:311pt;height:458pt">
            <v:imagedata r:id="rId15" o:title="Logical Data Model"/>
          </v:shape>
        </w:pict>
      </w:r>
    </w:p>
    <w:p w14:paraId="3D0D047E" w14:textId="12770FD9" w:rsidR="00791631" w:rsidRPr="0010422D" w:rsidRDefault="00CE5D7C" w:rsidP="000D4F05">
      <w:pPr>
        <w:pBdr>
          <w:top w:val="nil"/>
          <w:left w:val="nil"/>
          <w:bottom w:val="nil"/>
          <w:right w:val="nil"/>
          <w:between w:val="nil"/>
        </w:pBdr>
        <w:spacing w:after="0" w:line="360" w:lineRule="auto"/>
        <w:jc w:val="center"/>
        <w:rPr>
          <w:rFonts w:ascii="Century" w:eastAsia="Times New Roman" w:hAnsi="Century" w:cs="Times New Roman"/>
          <w:bCs/>
          <w:w w:val="105"/>
        </w:rPr>
      </w:pPr>
      <w:r w:rsidRPr="0010422D">
        <w:rPr>
          <w:rFonts w:ascii="Century" w:hAnsi="Century" w:cs="Times New Roman"/>
          <w:w w:val="105"/>
        </w:rPr>
        <w:t xml:space="preserve">Figure 3.4: </w:t>
      </w:r>
      <w:r w:rsidRPr="0010422D">
        <w:rPr>
          <w:rFonts w:ascii="Century" w:eastAsia="Times New Roman" w:hAnsi="Century" w:cs="Times New Roman"/>
          <w:bCs/>
          <w:w w:val="105"/>
        </w:rPr>
        <w:t>Logical Data Model/ER Diagram</w:t>
      </w:r>
    </w:p>
    <w:p w14:paraId="720910B7" w14:textId="77777777" w:rsidR="00CE5D7C" w:rsidRPr="00C36F3E" w:rsidRDefault="00000000" w:rsidP="00791631">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hyperlink w:anchor="_bookmark26" w:history="1">
        <w:r w:rsidR="00CE5D7C" w:rsidRPr="00C36F3E">
          <w:rPr>
            <w:rFonts w:ascii="Century" w:hAnsi="Century" w:cs="Times New Roman"/>
            <w:b/>
            <w:bCs/>
            <w:w w:val="120"/>
            <w:sz w:val="28"/>
            <w:szCs w:val="28"/>
          </w:rPr>
          <w:t>3.6 Design Requirement</w:t>
        </w:r>
      </w:hyperlink>
    </w:p>
    <w:p w14:paraId="25549C07" w14:textId="1150DD72" w:rsidR="005F0997" w:rsidRPr="0010422D" w:rsidRDefault="005F0997" w:rsidP="00A50323">
      <w:pPr>
        <w:pBdr>
          <w:top w:val="nil"/>
          <w:left w:val="nil"/>
          <w:bottom w:val="nil"/>
          <w:right w:val="nil"/>
          <w:between w:val="nil"/>
        </w:pBdr>
        <w:spacing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Responsive Layout:</w:t>
      </w:r>
    </w:p>
    <w:p w14:paraId="39F275C3" w14:textId="3F52D304" w:rsidR="005F0997" w:rsidRPr="0010422D" w:rsidRDefault="005F0997" w:rsidP="007B59D0">
      <w:pPr>
        <w:pStyle w:val="ListParagraph"/>
        <w:numPr>
          <w:ilvl w:val="0"/>
          <w:numId w:val="29"/>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Ensure that the website is responsive, providing an optimal user experience across devices. Tailwind CSS utilities for grid layouts, flexbox, and breakpoints will ensure the application adapts to mobile, tablet, and desktop views</w:t>
      </w:r>
      <w:r w:rsidR="0089466C" w:rsidRPr="0010422D">
        <w:rPr>
          <w:rFonts w:ascii="Century" w:eastAsia="Times New Roman" w:hAnsi="Century" w:cs="Times New Roman"/>
          <w:bCs/>
          <w:color w:val="000000"/>
          <w:w w:val="105"/>
        </w:rPr>
        <w:t xml:space="preserve"> [19]</w:t>
      </w:r>
      <w:r w:rsidRPr="0010422D">
        <w:rPr>
          <w:rFonts w:ascii="Century" w:eastAsia="Times New Roman" w:hAnsi="Century" w:cs="Times New Roman"/>
          <w:bCs/>
          <w:color w:val="000000"/>
          <w:w w:val="105"/>
        </w:rPr>
        <w:t>.</w:t>
      </w:r>
    </w:p>
    <w:p w14:paraId="0EF8842E" w14:textId="77777777" w:rsidR="00502F6C" w:rsidRPr="0010422D" w:rsidRDefault="005F0997" w:rsidP="007B59D0">
      <w:pPr>
        <w:pStyle w:val="ListParagraph"/>
        <w:numPr>
          <w:ilvl w:val="0"/>
          <w:numId w:val="29"/>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Components like navigation bars, forms, and buttons should be designed to resize and adjust based on screen size.</w:t>
      </w:r>
    </w:p>
    <w:p w14:paraId="4D2CFA0F" w14:textId="28440DFB"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User Interface (UI) Design:</w:t>
      </w:r>
    </w:p>
    <w:p w14:paraId="5181DFE6" w14:textId="69896402" w:rsidR="005F0997" w:rsidRPr="0010422D" w:rsidRDefault="005F0997" w:rsidP="007B59D0">
      <w:pPr>
        <w:pStyle w:val="ListParagraph"/>
        <w:numPr>
          <w:ilvl w:val="0"/>
          <w:numId w:val="30"/>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Use Tailwind CSS to implement a clean and minimalist design with a focus on usability</w:t>
      </w:r>
      <w:r w:rsidR="004172B6" w:rsidRPr="0010422D">
        <w:rPr>
          <w:rFonts w:ascii="Century" w:eastAsia="Times New Roman" w:hAnsi="Century" w:cs="Times New Roman"/>
          <w:bCs/>
          <w:color w:val="000000"/>
          <w:w w:val="105"/>
        </w:rPr>
        <w:t xml:space="preserve"> [</w:t>
      </w:r>
      <w:r w:rsidR="00011EAE" w:rsidRPr="0010422D">
        <w:rPr>
          <w:rFonts w:ascii="Century" w:eastAsia="Times New Roman" w:hAnsi="Century" w:cs="Times New Roman"/>
          <w:bCs/>
          <w:color w:val="000000"/>
          <w:w w:val="105"/>
        </w:rPr>
        <w:t>20</w:t>
      </w:r>
      <w:r w:rsidR="004172B6" w:rsidRPr="0010422D">
        <w:rPr>
          <w:rFonts w:ascii="Century" w:eastAsia="Times New Roman" w:hAnsi="Century" w:cs="Times New Roman"/>
          <w:bCs/>
          <w:color w:val="000000"/>
          <w:w w:val="105"/>
        </w:rPr>
        <w:t>]</w:t>
      </w:r>
      <w:r w:rsidRPr="0010422D">
        <w:rPr>
          <w:rFonts w:ascii="Century" w:eastAsia="Times New Roman" w:hAnsi="Century" w:cs="Times New Roman"/>
          <w:bCs/>
          <w:color w:val="000000"/>
          <w:w w:val="105"/>
        </w:rPr>
        <w:t>.</w:t>
      </w:r>
    </w:p>
    <w:p w14:paraId="7E775B35" w14:textId="0CB91FB2" w:rsidR="005F0997" w:rsidRPr="0010422D" w:rsidRDefault="005F0997" w:rsidP="007B59D0">
      <w:pPr>
        <w:pStyle w:val="ListParagraph"/>
        <w:numPr>
          <w:ilvl w:val="0"/>
          <w:numId w:val="30"/>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 xml:space="preserve">Leverage </w:t>
      </w:r>
      <w:proofErr w:type="spellStart"/>
      <w:r w:rsidRPr="0010422D">
        <w:rPr>
          <w:rFonts w:ascii="Century" w:eastAsia="Times New Roman" w:hAnsi="Century" w:cs="Times New Roman"/>
          <w:bCs/>
          <w:color w:val="000000"/>
          <w:w w:val="105"/>
        </w:rPr>
        <w:t>DaisyUI</w:t>
      </w:r>
      <w:proofErr w:type="spellEnd"/>
      <w:r w:rsidRPr="0010422D">
        <w:rPr>
          <w:rFonts w:ascii="Century" w:eastAsia="Times New Roman" w:hAnsi="Century" w:cs="Times New Roman"/>
          <w:bCs/>
          <w:color w:val="000000"/>
          <w:w w:val="105"/>
        </w:rPr>
        <w:t xml:space="preserve"> components like buttons, modals, inputs, and cards to create a uniform and aesthetically pleasing UI.</w:t>
      </w:r>
    </w:p>
    <w:p w14:paraId="43F30C98" w14:textId="77777777" w:rsidR="005F0997" w:rsidRPr="0010422D" w:rsidRDefault="005F0997" w:rsidP="007B59D0">
      <w:pPr>
        <w:pStyle w:val="ListParagraph"/>
        <w:numPr>
          <w:ilvl w:val="0"/>
          <w:numId w:val="30"/>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Consistent use of fonts, colors, and spacing for a professional and coherent visual identity. Tailwind's utility classes can be utilized for consistent spacing, color schemes, and typography.</w:t>
      </w:r>
    </w:p>
    <w:p w14:paraId="7FD32BE4" w14:textId="46E0B564"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Accessibility and Interactivity:</w:t>
      </w:r>
    </w:p>
    <w:p w14:paraId="6347D09F" w14:textId="77777777" w:rsidR="005F0997" w:rsidRPr="0010422D" w:rsidRDefault="005F0997" w:rsidP="007B59D0">
      <w:pPr>
        <w:pStyle w:val="ListParagraph"/>
        <w:numPr>
          <w:ilvl w:val="0"/>
          <w:numId w:val="31"/>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Ensure high accessibility standards for all users, including color contrast and keyboard navigation.</w:t>
      </w:r>
    </w:p>
    <w:p w14:paraId="551B5B45" w14:textId="77777777" w:rsidR="005F0997" w:rsidRPr="0010422D" w:rsidRDefault="005F0997" w:rsidP="007B59D0">
      <w:pPr>
        <w:pStyle w:val="ListParagraph"/>
        <w:numPr>
          <w:ilvl w:val="0"/>
          <w:numId w:val="31"/>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Tailwind’s utility classes can be used to implement focus states, hover effects, and interactive elements like dropdowns and buttons that are user-friendly.</w:t>
      </w:r>
    </w:p>
    <w:p w14:paraId="15895B68" w14:textId="77777777" w:rsidR="005F0997" w:rsidRPr="0010422D" w:rsidRDefault="005F0997" w:rsidP="007B59D0">
      <w:pPr>
        <w:pStyle w:val="ListParagraph"/>
        <w:numPr>
          <w:ilvl w:val="0"/>
          <w:numId w:val="31"/>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 xml:space="preserve">Use </w:t>
      </w:r>
      <w:proofErr w:type="spellStart"/>
      <w:r w:rsidRPr="0010422D">
        <w:rPr>
          <w:rFonts w:ascii="Century" w:eastAsia="Times New Roman" w:hAnsi="Century" w:cs="Times New Roman"/>
          <w:bCs/>
          <w:color w:val="000000"/>
          <w:w w:val="105"/>
        </w:rPr>
        <w:t>DaisyUI's</w:t>
      </w:r>
      <w:proofErr w:type="spellEnd"/>
      <w:r w:rsidRPr="0010422D">
        <w:rPr>
          <w:rFonts w:ascii="Century" w:eastAsia="Times New Roman" w:hAnsi="Century" w:cs="Times New Roman"/>
          <w:bCs/>
          <w:color w:val="000000"/>
          <w:w w:val="105"/>
        </w:rPr>
        <w:t xml:space="preserve"> built-in components for smooth interactions, such as toggles, modals, and tooltips, ensuring that these elements work seamlessly across devices.</w:t>
      </w:r>
    </w:p>
    <w:p w14:paraId="5FCFCFE7" w14:textId="03A4B8D0"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Form Design:</w:t>
      </w:r>
    </w:p>
    <w:p w14:paraId="4267B58C" w14:textId="77777777" w:rsidR="005F0997" w:rsidRPr="0010422D" w:rsidRDefault="005F0997" w:rsidP="007B59D0">
      <w:pPr>
        <w:pStyle w:val="ListParagraph"/>
        <w:numPr>
          <w:ilvl w:val="0"/>
          <w:numId w:val="32"/>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 xml:space="preserve">Design forms for registration, login, and appointment bookings using Tailwind’s input styles and </w:t>
      </w:r>
      <w:proofErr w:type="spellStart"/>
      <w:r w:rsidRPr="0010422D">
        <w:rPr>
          <w:rFonts w:ascii="Century" w:eastAsia="Times New Roman" w:hAnsi="Century" w:cs="Times New Roman"/>
          <w:bCs/>
          <w:color w:val="000000"/>
          <w:w w:val="105"/>
        </w:rPr>
        <w:t>DaisyUI’s</w:t>
      </w:r>
      <w:proofErr w:type="spellEnd"/>
      <w:r w:rsidRPr="0010422D">
        <w:rPr>
          <w:rFonts w:ascii="Century" w:eastAsia="Times New Roman" w:hAnsi="Century" w:cs="Times New Roman"/>
          <w:bCs/>
          <w:color w:val="000000"/>
          <w:w w:val="105"/>
        </w:rPr>
        <w:t xml:space="preserve"> form elements. Forms should be visually appealing and easy to fill out.</w:t>
      </w:r>
    </w:p>
    <w:p w14:paraId="1FAC9387" w14:textId="7410B175" w:rsidR="005F0997" w:rsidRDefault="005F0997" w:rsidP="007B59D0">
      <w:pPr>
        <w:pStyle w:val="ListParagraph"/>
        <w:numPr>
          <w:ilvl w:val="0"/>
          <w:numId w:val="32"/>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 xml:space="preserve">Implement validation feedback with clear error messages that are styled using Tailwind's text utilities and </w:t>
      </w:r>
      <w:proofErr w:type="spellStart"/>
      <w:r w:rsidRPr="0010422D">
        <w:rPr>
          <w:rFonts w:ascii="Century" w:eastAsia="Times New Roman" w:hAnsi="Century" w:cs="Times New Roman"/>
          <w:bCs/>
          <w:color w:val="000000"/>
          <w:w w:val="105"/>
        </w:rPr>
        <w:t>DaisyUI’s</w:t>
      </w:r>
      <w:proofErr w:type="spellEnd"/>
      <w:r w:rsidRPr="0010422D">
        <w:rPr>
          <w:rFonts w:ascii="Century" w:eastAsia="Times New Roman" w:hAnsi="Century" w:cs="Times New Roman"/>
          <w:bCs/>
          <w:color w:val="000000"/>
          <w:w w:val="105"/>
        </w:rPr>
        <w:t xml:space="preserve"> alert components</w:t>
      </w:r>
      <w:r w:rsidR="004840D5" w:rsidRPr="0010422D">
        <w:rPr>
          <w:rFonts w:ascii="Century" w:eastAsia="Times New Roman" w:hAnsi="Century" w:cs="Times New Roman"/>
          <w:bCs/>
          <w:color w:val="000000"/>
          <w:w w:val="105"/>
        </w:rPr>
        <w:t xml:space="preserve"> [21]</w:t>
      </w:r>
      <w:r w:rsidRPr="0010422D">
        <w:rPr>
          <w:rFonts w:ascii="Century" w:eastAsia="Times New Roman" w:hAnsi="Century" w:cs="Times New Roman"/>
          <w:bCs/>
          <w:color w:val="000000"/>
          <w:w w:val="105"/>
        </w:rPr>
        <w:t>.</w:t>
      </w:r>
    </w:p>
    <w:p w14:paraId="05434F9B" w14:textId="77777777" w:rsidR="008928DC" w:rsidRPr="008928DC" w:rsidRDefault="008928DC" w:rsidP="008928DC">
      <w:p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p>
    <w:p w14:paraId="506E3E96" w14:textId="36C6D9F4"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lastRenderedPageBreak/>
        <w:t>Consistency and Branding:</w:t>
      </w:r>
    </w:p>
    <w:p w14:paraId="3063EA38" w14:textId="77777777" w:rsidR="005F0997" w:rsidRPr="0010422D" w:rsidRDefault="005F0997" w:rsidP="007B59D0">
      <w:pPr>
        <w:pStyle w:val="ListParagraph"/>
        <w:numPr>
          <w:ilvl w:val="0"/>
          <w:numId w:val="33"/>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Maintain a consistent design pattern across the platform, focusing on readability and user engagement.</w:t>
      </w:r>
    </w:p>
    <w:p w14:paraId="041D2523" w14:textId="77777777" w:rsidR="005F0997" w:rsidRPr="0010422D" w:rsidRDefault="005F0997" w:rsidP="007B59D0">
      <w:pPr>
        <w:pStyle w:val="ListParagraph"/>
        <w:numPr>
          <w:ilvl w:val="0"/>
          <w:numId w:val="33"/>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Use a predefined color palette and font set to align with branding, ensuring that Tailwind CSS's custom configuration can easily integrate brand colors and typography into components.</w:t>
      </w:r>
    </w:p>
    <w:p w14:paraId="75F4523E" w14:textId="579FFB03"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Loading Indicators and Animations:</w:t>
      </w:r>
    </w:p>
    <w:p w14:paraId="39041B52" w14:textId="77777777" w:rsidR="005F0997" w:rsidRPr="0010422D" w:rsidRDefault="005F0997" w:rsidP="007B59D0">
      <w:pPr>
        <w:pStyle w:val="ListParagraph"/>
        <w:numPr>
          <w:ilvl w:val="0"/>
          <w:numId w:val="34"/>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Use Tailwind’s utility classes and Framer Motion (if applicable) for smooth transitions and animations. Implement loading spinners and progress bars where necessary, ensuring a responsive feel while data is loading.</w:t>
      </w:r>
    </w:p>
    <w:p w14:paraId="6D98E9EF" w14:textId="77777777" w:rsidR="005F0997" w:rsidRPr="0010422D" w:rsidRDefault="005F0997" w:rsidP="007B59D0">
      <w:pPr>
        <w:pStyle w:val="ListParagraph"/>
        <w:numPr>
          <w:ilvl w:val="0"/>
          <w:numId w:val="34"/>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proofErr w:type="spellStart"/>
      <w:r w:rsidRPr="0010422D">
        <w:rPr>
          <w:rFonts w:ascii="Century" w:eastAsia="Times New Roman" w:hAnsi="Century" w:cs="Times New Roman"/>
          <w:bCs/>
          <w:color w:val="000000"/>
          <w:w w:val="105"/>
        </w:rPr>
        <w:t>DaisyUI</w:t>
      </w:r>
      <w:proofErr w:type="spellEnd"/>
      <w:r w:rsidRPr="0010422D">
        <w:rPr>
          <w:rFonts w:ascii="Century" w:eastAsia="Times New Roman" w:hAnsi="Century" w:cs="Times New Roman"/>
          <w:bCs/>
          <w:color w:val="000000"/>
          <w:w w:val="105"/>
        </w:rPr>
        <w:t xml:space="preserve"> can be used to incorporate progress bars and spinners directly into UI components like modals or forms.</w:t>
      </w:r>
    </w:p>
    <w:p w14:paraId="0142EF1F" w14:textId="7824E16C"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Security and Data Protection:</w:t>
      </w:r>
    </w:p>
    <w:p w14:paraId="7FDC28F6" w14:textId="77777777" w:rsidR="005F0997" w:rsidRPr="0010422D" w:rsidRDefault="005F0997" w:rsidP="007B59D0">
      <w:pPr>
        <w:pStyle w:val="ListParagraph"/>
        <w:numPr>
          <w:ilvl w:val="0"/>
          <w:numId w:val="35"/>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Secure user data with SSL encryption for transactions. Ensure form submissions are protected using proper input sanitization and validation mechanisms.</w:t>
      </w:r>
    </w:p>
    <w:p w14:paraId="3C1C681E" w14:textId="77777777" w:rsidR="005F0997" w:rsidRPr="0010422D" w:rsidRDefault="005F0997" w:rsidP="007B59D0">
      <w:pPr>
        <w:pStyle w:val="ListParagraph"/>
        <w:numPr>
          <w:ilvl w:val="0"/>
          <w:numId w:val="35"/>
        </w:numPr>
        <w:pBdr>
          <w:top w:val="nil"/>
          <w:left w:val="nil"/>
          <w:bottom w:val="nil"/>
          <w:right w:val="nil"/>
          <w:between w:val="nil"/>
        </w:pBdr>
        <w:spacing w:before="280"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Use Tailwind CSS to create secure visual cues for data protection, such as SSL certificate badges or user privacy notices.</w:t>
      </w:r>
    </w:p>
    <w:p w14:paraId="4822B2BE" w14:textId="3B64D9FE" w:rsidR="005F0997" w:rsidRPr="0010422D" w:rsidRDefault="005F0997" w:rsidP="005F0997">
      <w:pPr>
        <w:pBdr>
          <w:top w:val="nil"/>
          <w:left w:val="nil"/>
          <w:bottom w:val="nil"/>
          <w:right w:val="nil"/>
          <w:between w:val="nil"/>
        </w:pBdr>
        <w:spacing w:before="280" w:after="0" w:line="360" w:lineRule="auto"/>
        <w:jc w:val="both"/>
        <w:rPr>
          <w:rFonts w:ascii="Century" w:eastAsia="Times New Roman" w:hAnsi="Century" w:cs="Times New Roman"/>
          <w:b/>
          <w:color w:val="000000"/>
          <w:w w:val="105"/>
        </w:rPr>
      </w:pPr>
      <w:r w:rsidRPr="0010422D">
        <w:rPr>
          <w:rFonts w:ascii="Century" w:eastAsia="Times New Roman" w:hAnsi="Century" w:cs="Times New Roman"/>
          <w:b/>
          <w:color w:val="000000"/>
          <w:w w:val="105"/>
        </w:rPr>
        <w:t>Navigation and User Flow:</w:t>
      </w:r>
    </w:p>
    <w:p w14:paraId="76300B65" w14:textId="77777777" w:rsidR="005F0997" w:rsidRPr="0010422D" w:rsidRDefault="005F0997" w:rsidP="007B59D0">
      <w:pPr>
        <w:pStyle w:val="ListParagraph"/>
        <w:numPr>
          <w:ilvl w:val="0"/>
          <w:numId w:val="36"/>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 xml:space="preserve">Utilize Tailwind’s navigation components and </w:t>
      </w:r>
      <w:proofErr w:type="spellStart"/>
      <w:r w:rsidRPr="0010422D">
        <w:rPr>
          <w:rFonts w:ascii="Century" w:eastAsia="Times New Roman" w:hAnsi="Century" w:cs="Times New Roman"/>
          <w:bCs/>
          <w:color w:val="000000"/>
          <w:w w:val="105"/>
        </w:rPr>
        <w:t>DaisyUI’s</w:t>
      </w:r>
      <w:proofErr w:type="spellEnd"/>
      <w:r w:rsidRPr="0010422D">
        <w:rPr>
          <w:rFonts w:ascii="Century" w:eastAsia="Times New Roman" w:hAnsi="Century" w:cs="Times New Roman"/>
          <w:bCs/>
          <w:color w:val="000000"/>
          <w:w w:val="105"/>
        </w:rPr>
        <w:t xml:space="preserve"> dropdowns or sidebars to create an intuitive and easy-to-navigate layout.</w:t>
      </w:r>
    </w:p>
    <w:p w14:paraId="2C3222DF" w14:textId="77777777" w:rsidR="005F0997" w:rsidRPr="0010422D" w:rsidRDefault="005F0997" w:rsidP="007B59D0">
      <w:pPr>
        <w:pStyle w:val="ListParagraph"/>
        <w:numPr>
          <w:ilvl w:val="0"/>
          <w:numId w:val="36"/>
        </w:numPr>
        <w:pBdr>
          <w:top w:val="nil"/>
          <w:left w:val="nil"/>
          <w:bottom w:val="nil"/>
          <w:right w:val="nil"/>
          <w:between w:val="nil"/>
        </w:pBdr>
        <w:spacing w:after="0" w:line="360" w:lineRule="auto"/>
        <w:jc w:val="both"/>
        <w:rPr>
          <w:rFonts w:ascii="Century" w:eastAsia="Times New Roman" w:hAnsi="Century" w:cs="Times New Roman"/>
          <w:bCs/>
          <w:color w:val="000000"/>
          <w:w w:val="105"/>
        </w:rPr>
      </w:pPr>
      <w:r w:rsidRPr="0010422D">
        <w:rPr>
          <w:rFonts w:ascii="Century" w:eastAsia="Times New Roman" w:hAnsi="Century" w:cs="Times New Roman"/>
          <w:bCs/>
          <w:color w:val="000000"/>
          <w:w w:val="105"/>
        </w:rPr>
        <w:t>Prioritize ease of access to core functionalities like doctor booking, patient login, and communication systems.</w:t>
      </w:r>
    </w:p>
    <w:p w14:paraId="6E47FDF3" w14:textId="1A707E2F" w:rsidR="00FD5A39" w:rsidRPr="0010422D" w:rsidRDefault="005F0997" w:rsidP="00ED3A68">
      <w:pPr>
        <w:pBdr>
          <w:top w:val="nil"/>
          <w:left w:val="nil"/>
          <w:bottom w:val="nil"/>
          <w:right w:val="nil"/>
          <w:between w:val="nil"/>
        </w:pBdr>
        <w:spacing w:after="0" w:line="360" w:lineRule="auto"/>
        <w:jc w:val="both"/>
        <w:rPr>
          <w:rFonts w:ascii="Century" w:eastAsia="Times New Roman" w:hAnsi="Century" w:cs="Times New Roman"/>
          <w:b/>
          <w:color w:val="000000"/>
          <w:w w:val="105"/>
        </w:rPr>
      </w:pPr>
      <w:r w:rsidRPr="0010422D">
        <w:rPr>
          <w:rFonts w:ascii="Century" w:eastAsia="Times New Roman" w:hAnsi="Century" w:cs="Times New Roman"/>
          <w:bCs/>
          <w:color w:val="000000"/>
          <w:w w:val="105"/>
        </w:rPr>
        <w:t xml:space="preserve">These design requirements help achieve a user-friendly, responsive, and accessible web application using Tailwind CSS and </w:t>
      </w:r>
      <w:proofErr w:type="spellStart"/>
      <w:r w:rsidRPr="0010422D">
        <w:rPr>
          <w:rFonts w:ascii="Century" w:eastAsia="Times New Roman" w:hAnsi="Century" w:cs="Times New Roman"/>
          <w:bCs/>
          <w:color w:val="000000"/>
          <w:w w:val="105"/>
        </w:rPr>
        <w:t>DaisyUI</w:t>
      </w:r>
      <w:proofErr w:type="spellEnd"/>
      <w:r w:rsidRPr="0010422D">
        <w:rPr>
          <w:rFonts w:ascii="Century" w:eastAsia="Times New Roman" w:hAnsi="Century" w:cs="Times New Roman"/>
          <w:bCs/>
          <w:color w:val="000000"/>
          <w:w w:val="105"/>
        </w:rPr>
        <w:t>, ensuring a seamless and secure experience for all users.</w:t>
      </w:r>
    </w:p>
    <w:p w14:paraId="52E7B905" w14:textId="4735185F" w:rsidR="003F1BA8" w:rsidRPr="007D0C24" w:rsidRDefault="003F1BA8"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4290FF5B" w14:textId="10D63B70" w:rsidR="000A2CE2" w:rsidRPr="007D0C24" w:rsidRDefault="000A2CE2"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70A22CCC" w14:textId="77777777" w:rsidR="00AC237D" w:rsidRPr="007D0C24" w:rsidRDefault="00AC237D" w:rsidP="00FD3000">
      <w:pPr>
        <w:pBdr>
          <w:top w:val="nil"/>
          <w:left w:val="nil"/>
          <w:bottom w:val="nil"/>
          <w:right w:val="nil"/>
          <w:between w:val="nil"/>
        </w:pBdr>
        <w:spacing w:after="0" w:line="360" w:lineRule="auto"/>
        <w:jc w:val="both"/>
        <w:rPr>
          <w:rFonts w:ascii="Century" w:eastAsia="Times New Roman" w:hAnsi="Century" w:cs="Times New Roman"/>
          <w:b/>
          <w:color w:val="000000"/>
          <w:w w:val="105"/>
          <w:sz w:val="28"/>
          <w:szCs w:val="28"/>
        </w:rPr>
      </w:pPr>
    </w:p>
    <w:p w14:paraId="476E2F1F" w14:textId="71DA91DE" w:rsidR="00BE024F" w:rsidRDefault="00000000" w:rsidP="00AE3495">
      <w:pPr>
        <w:pStyle w:val="Heading1"/>
        <w:spacing w:before="0" w:line="240" w:lineRule="auto"/>
        <w:jc w:val="center"/>
        <w:rPr>
          <w:rFonts w:cs="Times New Roman"/>
          <w:w w:val="120"/>
          <w:szCs w:val="41"/>
        </w:rPr>
      </w:pPr>
      <w:hyperlink w:anchor="_bookmark27" w:history="1">
        <w:r w:rsidR="00F1214C" w:rsidRPr="00736EA9">
          <w:rPr>
            <w:rFonts w:cs="Times New Roman"/>
            <w:w w:val="120"/>
            <w:szCs w:val="41"/>
          </w:rPr>
          <w:t>C</w:t>
        </w:r>
        <w:r w:rsidR="00AC237D" w:rsidRPr="00736EA9">
          <w:rPr>
            <w:rFonts w:cs="Times New Roman"/>
            <w:w w:val="120"/>
            <w:szCs w:val="41"/>
          </w:rPr>
          <w:t>hapter</w:t>
        </w:r>
        <w:r w:rsidR="00F1214C" w:rsidRPr="00736EA9">
          <w:rPr>
            <w:rFonts w:cs="Times New Roman"/>
            <w:w w:val="120"/>
            <w:szCs w:val="41"/>
          </w:rPr>
          <w:t xml:space="preserve"> 4</w:t>
        </w:r>
      </w:hyperlink>
    </w:p>
    <w:p w14:paraId="46A68D6F" w14:textId="77777777" w:rsidR="00AE3495" w:rsidRPr="00AE3495" w:rsidRDefault="00AE3495" w:rsidP="00AE3495">
      <w:pPr>
        <w:spacing w:after="0" w:line="240" w:lineRule="auto"/>
        <w:jc w:val="center"/>
        <w:rPr>
          <w:sz w:val="41"/>
          <w:szCs w:val="41"/>
        </w:rPr>
      </w:pPr>
    </w:p>
    <w:p w14:paraId="44945A5C" w14:textId="6F5840B0" w:rsidR="00AC237D" w:rsidRDefault="00AC237D" w:rsidP="00AE3495">
      <w:pPr>
        <w:pBdr>
          <w:top w:val="nil"/>
          <w:left w:val="nil"/>
          <w:bottom w:val="nil"/>
          <w:right w:val="nil"/>
          <w:between w:val="nil"/>
        </w:pBdr>
        <w:spacing w:after="0" w:line="240" w:lineRule="auto"/>
        <w:jc w:val="center"/>
        <w:rPr>
          <w:rFonts w:ascii="Century" w:hAnsi="Century" w:cs="Times New Roman"/>
          <w:b/>
          <w:bCs/>
          <w:w w:val="105"/>
          <w:sz w:val="49"/>
          <w:szCs w:val="49"/>
        </w:rPr>
      </w:pPr>
      <w:r w:rsidRPr="00AC237D">
        <w:rPr>
          <w:rFonts w:ascii="Century" w:hAnsi="Century" w:cs="Times New Roman"/>
          <w:b/>
          <w:bCs/>
          <w:w w:val="105"/>
          <w:sz w:val="49"/>
          <w:szCs w:val="49"/>
        </w:rPr>
        <w:t>Design Specification</w:t>
      </w:r>
    </w:p>
    <w:p w14:paraId="3B3519DA" w14:textId="77777777" w:rsidR="00BE024F" w:rsidRPr="00820CE9" w:rsidRDefault="00BE024F" w:rsidP="00E575BE">
      <w:pPr>
        <w:pBdr>
          <w:top w:val="nil"/>
          <w:left w:val="nil"/>
          <w:bottom w:val="nil"/>
          <w:right w:val="nil"/>
          <w:between w:val="nil"/>
        </w:pBdr>
        <w:spacing w:after="0" w:line="240" w:lineRule="auto"/>
        <w:jc w:val="center"/>
        <w:rPr>
          <w:rFonts w:ascii="Century" w:hAnsi="Century" w:cs="Times New Roman"/>
          <w:b/>
          <w:bCs/>
          <w:w w:val="105"/>
          <w:sz w:val="64"/>
          <w:szCs w:val="64"/>
        </w:rPr>
      </w:pPr>
    </w:p>
    <w:p w14:paraId="10242341" w14:textId="5A42827A" w:rsidR="00F1214C" w:rsidRPr="0085513A" w:rsidRDefault="00F1214C" w:rsidP="00F1214C">
      <w:pPr>
        <w:pBdr>
          <w:top w:val="nil"/>
          <w:left w:val="nil"/>
          <w:bottom w:val="nil"/>
          <w:right w:val="nil"/>
          <w:between w:val="nil"/>
        </w:pBdr>
        <w:spacing w:after="0" w:line="360" w:lineRule="auto"/>
        <w:rPr>
          <w:rFonts w:ascii="Century" w:hAnsi="Century" w:cs="Times New Roman"/>
          <w:b/>
          <w:bCs/>
          <w:w w:val="120"/>
          <w:sz w:val="28"/>
          <w:szCs w:val="28"/>
        </w:rPr>
      </w:pPr>
      <w:r w:rsidRPr="0085513A">
        <w:rPr>
          <w:rFonts w:ascii="Century" w:hAnsi="Century" w:cs="Times New Roman"/>
          <w:b/>
          <w:bCs/>
          <w:w w:val="120"/>
          <w:sz w:val="28"/>
          <w:szCs w:val="28"/>
        </w:rPr>
        <w:t>4.1 Front-end Design</w:t>
      </w:r>
    </w:p>
    <w:p w14:paraId="7F16D7DD" w14:textId="348ABE66" w:rsidR="004F72F7" w:rsidRPr="0085513A" w:rsidRDefault="004F72F7" w:rsidP="004F72F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The front-end of the Public Healthcare System is built using React for creating dynamic user interfaces. The styling is implemented with Tailwind CSS and </w:t>
      </w:r>
      <w:proofErr w:type="spellStart"/>
      <w:r w:rsidRPr="0085513A">
        <w:rPr>
          <w:rFonts w:ascii="Century" w:eastAsia="Times New Roman" w:hAnsi="Century" w:cs="Times New Roman"/>
          <w:color w:val="000000"/>
          <w:w w:val="105"/>
        </w:rPr>
        <w:t>DaisyUI</w:t>
      </w:r>
      <w:proofErr w:type="spellEnd"/>
      <w:r w:rsidRPr="0085513A">
        <w:rPr>
          <w:rFonts w:ascii="Century" w:eastAsia="Times New Roman" w:hAnsi="Century" w:cs="Times New Roman"/>
          <w:color w:val="000000"/>
          <w:w w:val="105"/>
        </w:rPr>
        <w:t>, which ensure a responsive and modern design. The color palette includes:</w:t>
      </w:r>
    </w:p>
    <w:p w14:paraId="2A6426AF" w14:textId="77777777" w:rsidR="004F72F7" w:rsidRPr="0085513A" w:rsidRDefault="004F72F7" w:rsidP="003F3D0D">
      <w:pPr>
        <w:pStyle w:val="ListParagraph"/>
        <w:numPr>
          <w:ilvl w:val="0"/>
          <w:numId w:val="56"/>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Primary Color: #6B0DEC (used for key buttons, headers, and highlights).</w:t>
      </w:r>
    </w:p>
    <w:p w14:paraId="5F2CC28B" w14:textId="154C5951" w:rsidR="004F72F7" w:rsidRPr="0085513A" w:rsidRDefault="004F72F7" w:rsidP="003F3D0D">
      <w:pPr>
        <w:pStyle w:val="ListParagraph"/>
        <w:numPr>
          <w:ilvl w:val="0"/>
          <w:numId w:val="56"/>
        </w:numPr>
        <w:pBdr>
          <w:top w:val="nil"/>
          <w:left w:val="nil"/>
          <w:bottom w:val="nil"/>
          <w:right w:val="nil"/>
          <w:between w:val="nil"/>
        </w:pBdr>
        <w:spacing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Secondary Color: #4444D8 (used for complementary).</w:t>
      </w:r>
    </w:p>
    <w:p w14:paraId="79406025" w14:textId="5246DC7B" w:rsidR="004F72F7" w:rsidRPr="0085513A" w:rsidRDefault="004F72F7" w:rsidP="004F72F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Key technologies and features:</w:t>
      </w:r>
    </w:p>
    <w:p w14:paraId="35B55F22" w14:textId="77777777" w:rsidR="004F72F7" w:rsidRPr="0085513A" w:rsidRDefault="004F72F7" w:rsidP="003F3D0D">
      <w:pPr>
        <w:pStyle w:val="ListParagraph"/>
        <w:numPr>
          <w:ilvl w:val="0"/>
          <w:numId w:val="57"/>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React: For building reusable UI components and handling the dynamic state of the application.</w:t>
      </w:r>
    </w:p>
    <w:p w14:paraId="0A0F6037" w14:textId="77777777" w:rsidR="004F72F7" w:rsidRPr="0085513A" w:rsidRDefault="004F72F7" w:rsidP="003F3D0D">
      <w:pPr>
        <w:pStyle w:val="ListParagraph"/>
        <w:numPr>
          <w:ilvl w:val="0"/>
          <w:numId w:val="57"/>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Tailwind CSS: A utility-first framework for styling, offering flexibility and quick prototyping.</w:t>
      </w:r>
    </w:p>
    <w:p w14:paraId="0AEACEB0" w14:textId="77777777" w:rsidR="004F72F7" w:rsidRPr="0085513A" w:rsidRDefault="004F72F7" w:rsidP="003F3D0D">
      <w:pPr>
        <w:pStyle w:val="ListParagraph"/>
        <w:numPr>
          <w:ilvl w:val="0"/>
          <w:numId w:val="57"/>
        </w:numPr>
        <w:pBdr>
          <w:top w:val="nil"/>
          <w:left w:val="nil"/>
          <w:bottom w:val="nil"/>
          <w:right w:val="nil"/>
          <w:between w:val="nil"/>
        </w:pBdr>
        <w:spacing w:after="0" w:line="360" w:lineRule="auto"/>
        <w:jc w:val="both"/>
        <w:rPr>
          <w:rFonts w:ascii="Century" w:eastAsia="Times New Roman" w:hAnsi="Century" w:cs="Times New Roman"/>
          <w:color w:val="000000"/>
          <w:w w:val="105"/>
        </w:rPr>
      </w:pPr>
      <w:proofErr w:type="spellStart"/>
      <w:r w:rsidRPr="0085513A">
        <w:rPr>
          <w:rFonts w:ascii="Century" w:eastAsia="Times New Roman" w:hAnsi="Century" w:cs="Times New Roman"/>
          <w:color w:val="000000"/>
          <w:w w:val="105"/>
        </w:rPr>
        <w:t>DaisyUI</w:t>
      </w:r>
      <w:proofErr w:type="spellEnd"/>
      <w:r w:rsidRPr="0085513A">
        <w:rPr>
          <w:rFonts w:ascii="Century" w:eastAsia="Times New Roman" w:hAnsi="Century" w:cs="Times New Roman"/>
          <w:color w:val="000000"/>
          <w:w w:val="105"/>
        </w:rPr>
        <w:t>: A plugin for Tailwind CSS that provides pre-designed components, speeding up the design process.</w:t>
      </w:r>
    </w:p>
    <w:p w14:paraId="7A7D787F" w14:textId="6D07EBF5" w:rsidR="00F1214C" w:rsidRDefault="004F72F7" w:rsidP="004F72F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The design focuses on accessibility, responsiveness, and maintaining a professional aesthetic aligned with the healthcare domain.</w:t>
      </w:r>
    </w:p>
    <w:p w14:paraId="77FD5100" w14:textId="77777777" w:rsidR="00B64B76" w:rsidRPr="0085513A" w:rsidRDefault="00B64B76" w:rsidP="004F72F7">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3A849759" w14:textId="77777777" w:rsidR="00F1214C" w:rsidRPr="00545948" w:rsidRDefault="00F1214C" w:rsidP="00B64B76">
      <w:pPr>
        <w:pBdr>
          <w:top w:val="nil"/>
          <w:left w:val="nil"/>
          <w:bottom w:val="nil"/>
          <w:right w:val="nil"/>
          <w:between w:val="nil"/>
        </w:pBdr>
        <w:spacing w:after="0" w:line="360" w:lineRule="auto"/>
        <w:rPr>
          <w:rFonts w:ascii="Century" w:hAnsi="Century" w:cs="Times New Roman"/>
          <w:b/>
          <w:bCs/>
          <w:w w:val="120"/>
          <w:sz w:val="28"/>
          <w:szCs w:val="28"/>
        </w:rPr>
      </w:pPr>
      <w:r w:rsidRPr="00545948">
        <w:rPr>
          <w:rFonts w:ascii="Century" w:hAnsi="Century" w:cs="Times New Roman"/>
          <w:b/>
          <w:bCs/>
          <w:w w:val="120"/>
          <w:sz w:val="28"/>
          <w:szCs w:val="28"/>
        </w:rPr>
        <w:t>4.2 Back-end Design</w:t>
      </w:r>
    </w:p>
    <w:p w14:paraId="2DAE7F3E" w14:textId="36971220" w:rsidR="00541606" w:rsidRPr="0085513A" w:rsidRDefault="003704E1" w:rsidP="00541606">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B</w:t>
      </w:r>
      <w:r w:rsidR="00541606" w:rsidRPr="0085513A">
        <w:rPr>
          <w:rFonts w:ascii="Century" w:eastAsia="Times New Roman" w:hAnsi="Century" w:cs="Times New Roman"/>
          <w:color w:val="000000"/>
          <w:w w:val="105"/>
        </w:rPr>
        <w:t>ack-end of the Public Healthcare System is developed using Node.js and the Express.js framework, ensuring scalability and performance. Key features include:</w:t>
      </w:r>
    </w:p>
    <w:p w14:paraId="1A544A96" w14:textId="7EA29C1D" w:rsidR="00541606" w:rsidRPr="0085513A" w:rsidRDefault="00541606" w:rsidP="003F3D0D">
      <w:pPr>
        <w:pStyle w:val="ListParagraph"/>
        <w:numPr>
          <w:ilvl w:val="0"/>
          <w:numId w:val="58"/>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Payment Integration: Utilizes the Stripe Payment Gateway for secure and seamless transactions, enabling patients to make payments services</w:t>
      </w:r>
      <w:r w:rsidR="008373F1" w:rsidRPr="0085513A">
        <w:rPr>
          <w:rFonts w:ascii="Century" w:eastAsia="Times New Roman" w:hAnsi="Century" w:cs="Times New Roman"/>
          <w:color w:val="000000"/>
          <w:w w:val="105"/>
        </w:rPr>
        <w:t xml:space="preserve"> [22]</w:t>
      </w:r>
      <w:r w:rsidRPr="0085513A">
        <w:rPr>
          <w:rFonts w:ascii="Century" w:eastAsia="Times New Roman" w:hAnsi="Century" w:cs="Times New Roman"/>
          <w:color w:val="000000"/>
          <w:w w:val="105"/>
        </w:rPr>
        <w:t>.</w:t>
      </w:r>
    </w:p>
    <w:p w14:paraId="2EBE26E6" w14:textId="77777777" w:rsidR="00541606" w:rsidRPr="0085513A" w:rsidRDefault="00541606" w:rsidP="003F3D0D">
      <w:pPr>
        <w:pStyle w:val="ListParagraph"/>
        <w:numPr>
          <w:ilvl w:val="0"/>
          <w:numId w:val="58"/>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Database Management: MongoDB is used for efficient storage and retrieval of data, such as user profiles, appointment schedules, and payment details.</w:t>
      </w:r>
    </w:p>
    <w:p w14:paraId="4FE70731" w14:textId="77777777" w:rsidR="00541606" w:rsidRPr="0085513A" w:rsidRDefault="00541606" w:rsidP="003F3D0D">
      <w:pPr>
        <w:pStyle w:val="ListParagraph"/>
        <w:numPr>
          <w:ilvl w:val="0"/>
          <w:numId w:val="58"/>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API Development: RESTful APIs are implemented to facilitate communication between the front end and back end, supporting features like user authentication, booking management, and data queries.</w:t>
      </w:r>
    </w:p>
    <w:p w14:paraId="6D0BC122" w14:textId="77777777" w:rsidR="00541606" w:rsidRPr="0085513A" w:rsidRDefault="00541606" w:rsidP="003F3D0D">
      <w:pPr>
        <w:pStyle w:val="ListParagraph"/>
        <w:numPr>
          <w:ilvl w:val="0"/>
          <w:numId w:val="58"/>
        </w:numPr>
        <w:pBdr>
          <w:top w:val="nil"/>
          <w:left w:val="nil"/>
          <w:bottom w:val="nil"/>
          <w:right w:val="nil"/>
          <w:between w:val="nil"/>
        </w:pBdr>
        <w:spacing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lastRenderedPageBreak/>
        <w:t>Security: Middleware and security practices, such as token-based authentication (e.g., JWT), ensure secure user sessions and data protection.</w:t>
      </w:r>
    </w:p>
    <w:p w14:paraId="18B7C425" w14:textId="76FD297D" w:rsidR="00F1214C" w:rsidRDefault="00541606" w:rsidP="00541606">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This back-end architecture focuses on modularity, reliability, and smooth interaction with the front-end components.</w:t>
      </w:r>
    </w:p>
    <w:p w14:paraId="13990E44" w14:textId="77777777" w:rsidR="00C750B5" w:rsidRPr="0085513A" w:rsidRDefault="00C750B5" w:rsidP="00541606">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5CEC911D" w14:textId="77777777" w:rsidR="00F1214C" w:rsidRPr="00C750B5" w:rsidRDefault="00F1214C" w:rsidP="00C750B5">
      <w:pPr>
        <w:pBdr>
          <w:top w:val="nil"/>
          <w:left w:val="nil"/>
          <w:bottom w:val="nil"/>
          <w:right w:val="nil"/>
          <w:between w:val="nil"/>
        </w:pBdr>
        <w:spacing w:after="0" w:line="360" w:lineRule="auto"/>
        <w:rPr>
          <w:rFonts w:ascii="Century" w:hAnsi="Century" w:cs="Times New Roman"/>
          <w:b/>
          <w:bCs/>
          <w:w w:val="120"/>
          <w:sz w:val="28"/>
          <w:szCs w:val="28"/>
        </w:rPr>
      </w:pPr>
      <w:r w:rsidRPr="00C750B5">
        <w:rPr>
          <w:rFonts w:ascii="Century" w:hAnsi="Century" w:cs="Times New Roman"/>
          <w:b/>
          <w:bCs/>
          <w:w w:val="120"/>
          <w:sz w:val="28"/>
          <w:szCs w:val="28"/>
        </w:rPr>
        <w:t>4.3 Interaction Design and User Experience (UX)</w:t>
      </w:r>
    </w:p>
    <w:p w14:paraId="186A36D5" w14:textId="014BEDFB" w:rsidR="001903E3" w:rsidRPr="0085513A" w:rsidRDefault="001903E3" w:rsidP="001903E3">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Public Healthcare System Web Application is designed to be simple and user-friendly.</w:t>
      </w:r>
    </w:p>
    <w:p w14:paraId="3DC650A3" w14:textId="77777777" w:rsidR="001903E3" w:rsidRPr="0085513A" w:rsidRDefault="001903E3" w:rsidP="003F3D0D">
      <w:pPr>
        <w:pStyle w:val="ListParagraph"/>
        <w:numPr>
          <w:ilvl w:val="0"/>
          <w:numId w:val="5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It uses Tailwind CSS and </w:t>
      </w:r>
      <w:proofErr w:type="spellStart"/>
      <w:r w:rsidRPr="0085513A">
        <w:rPr>
          <w:rFonts w:ascii="Century" w:eastAsia="Times New Roman" w:hAnsi="Century" w:cs="Times New Roman"/>
          <w:color w:val="000000"/>
          <w:w w:val="105"/>
        </w:rPr>
        <w:t>DaisyUI</w:t>
      </w:r>
      <w:proofErr w:type="spellEnd"/>
      <w:r w:rsidRPr="0085513A">
        <w:rPr>
          <w:rFonts w:ascii="Century" w:eastAsia="Times New Roman" w:hAnsi="Century" w:cs="Times New Roman"/>
          <w:color w:val="000000"/>
          <w:w w:val="105"/>
        </w:rPr>
        <w:t xml:space="preserve"> for a clean, attractive look, with consistent colors like #6B0DEC and #4444d8.</w:t>
      </w:r>
    </w:p>
    <w:p w14:paraId="7C104D16" w14:textId="77777777" w:rsidR="001903E3" w:rsidRPr="0085513A" w:rsidRDefault="001903E3" w:rsidP="003F3D0D">
      <w:pPr>
        <w:pStyle w:val="ListParagraph"/>
        <w:numPr>
          <w:ilvl w:val="0"/>
          <w:numId w:val="5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Features like appointment booking and payment are easy to find and use.</w:t>
      </w:r>
    </w:p>
    <w:p w14:paraId="186A36F6" w14:textId="77777777" w:rsidR="001903E3" w:rsidRPr="0085513A" w:rsidRDefault="001903E3" w:rsidP="003F3D0D">
      <w:pPr>
        <w:pStyle w:val="ListParagraph"/>
        <w:numPr>
          <w:ilvl w:val="0"/>
          <w:numId w:val="5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It works on all devices and ensures accessibility for everyone, including users with disabilities.</w:t>
      </w:r>
    </w:p>
    <w:p w14:paraId="3DCB397C" w14:textId="77777777" w:rsidR="001903E3" w:rsidRPr="0085513A" w:rsidRDefault="001903E3" w:rsidP="003F3D0D">
      <w:pPr>
        <w:pStyle w:val="ListParagraph"/>
        <w:numPr>
          <w:ilvl w:val="0"/>
          <w:numId w:val="5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Hover effects, animations, and smooth navigation make the website engaging while maintaining trust and reliability.</w:t>
      </w:r>
    </w:p>
    <w:p w14:paraId="6D31F32C" w14:textId="6AEBFD1E" w:rsidR="00F1214C" w:rsidRDefault="001903E3" w:rsidP="001903E3">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This ensures a smooth, enjoyable experience for patients </w:t>
      </w:r>
      <w:r w:rsidR="00CC478E" w:rsidRPr="0085513A">
        <w:rPr>
          <w:rFonts w:ascii="Century" w:eastAsia="Times New Roman" w:hAnsi="Century" w:cs="Times New Roman"/>
          <w:color w:val="000000"/>
          <w:w w:val="105"/>
        </w:rPr>
        <w:t>and healthcare providers alike.</w:t>
      </w:r>
    </w:p>
    <w:p w14:paraId="264F3BF6" w14:textId="77777777" w:rsidR="00A25A0F" w:rsidRPr="0085513A" w:rsidRDefault="00A25A0F" w:rsidP="001903E3">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304AD453" w14:textId="77777777" w:rsidR="00F1214C" w:rsidRPr="00A25A0F" w:rsidRDefault="00F1214C" w:rsidP="00A25A0F">
      <w:pPr>
        <w:pBdr>
          <w:top w:val="nil"/>
          <w:left w:val="nil"/>
          <w:bottom w:val="nil"/>
          <w:right w:val="nil"/>
          <w:between w:val="nil"/>
        </w:pBdr>
        <w:spacing w:after="0" w:line="360" w:lineRule="auto"/>
        <w:rPr>
          <w:rFonts w:ascii="Century" w:hAnsi="Century" w:cs="Times New Roman"/>
          <w:b/>
          <w:bCs/>
          <w:w w:val="120"/>
          <w:sz w:val="28"/>
          <w:szCs w:val="28"/>
        </w:rPr>
      </w:pPr>
      <w:r w:rsidRPr="00A25A0F">
        <w:rPr>
          <w:rFonts w:ascii="Century" w:hAnsi="Century" w:cs="Times New Roman"/>
          <w:b/>
          <w:bCs/>
          <w:w w:val="120"/>
          <w:sz w:val="28"/>
          <w:szCs w:val="28"/>
        </w:rPr>
        <w:t>4.4 Implementation Requirements</w:t>
      </w:r>
    </w:p>
    <w:p w14:paraId="6BB4E754" w14:textId="7BE0E5FC" w:rsidR="006F1067" w:rsidRPr="0085513A" w:rsidRDefault="00F1214C" w:rsidP="006F106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Implementation </w:t>
      </w:r>
      <w:r w:rsidR="006F1067" w:rsidRPr="0085513A">
        <w:rPr>
          <w:rFonts w:ascii="Century" w:eastAsia="Times New Roman" w:hAnsi="Century" w:cs="Times New Roman"/>
          <w:color w:val="000000"/>
          <w:w w:val="105"/>
        </w:rPr>
        <w:t>Requirements describe the resources, tools, and systems needed to build the Public Healthcare System Web Application effectively.</w:t>
      </w:r>
    </w:p>
    <w:p w14:paraId="35C57EC4" w14:textId="6A86772D" w:rsidR="006F1067" w:rsidRPr="0085513A" w:rsidRDefault="006F1067" w:rsidP="006F106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Front-End:</w:t>
      </w:r>
    </w:p>
    <w:p w14:paraId="749CECAF" w14:textId="77777777" w:rsidR="006F1067" w:rsidRPr="0085513A" w:rsidRDefault="006F1067" w:rsidP="003F3D0D">
      <w:pPr>
        <w:pStyle w:val="ListParagraph"/>
        <w:numPr>
          <w:ilvl w:val="0"/>
          <w:numId w:val="60"/>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Framework: React.js for dynamic and responsive UI.</w:t>
      </w:r>
    </w:p>
    <w:p w14:paraId="4330DA5A" w14:textId="77777777" w:rsidR="006F1067" w:rsidRPr="0085513A" w:rsidRDefault="006F1067" w:rsidP="003F3D0D">
      <w:pPr>
        <w:pStyle w:val="ListParagraph"/>
        <w:numPr>
          <w:ilvl w:val="0"/>
          <w:numId w:val="60"/>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Styling: Tailwind CSS and </w:t>
      </w:r>
      <w:proofErr w:type="spellStart"/>
      <w:r w:rsidRPr="0085513A">
        <w:rPr>
          <w:rFonts w:ascii="Century" w:eastAsia="Times New Roman" w:hAnsi="Century" w:cs="Times New Roman"/>
          <w:color w:val="000000"/>
          <w:w w:val="105"/>
        </w:rPr>
        <w:t>DaisyUI</w:t>
      </w:r>
      <w:proofErr w:type="spellEnd"/>
      <w:r w:rsidRPr="0085513A">
        <w:rPr>
          <w:rFonts w:ascii="Century" w:eastAsia="Times New Roman" w:hAnsi="Century" w:cs="Times New Roman"/>
          <w:color w:val="000000"/>
          <w:w w:val="105"/>
        </w:rPr>
        <w:t xml:space="preserve"> for clean, customizable, and consistent design.</w:t>
      </w:r>
    </w:p>
    <w:p w14:paraId="44359460" w14:textId="77777777" w:rsidR="006F1067" w:rsidRPr="0085513A" w:rsidRDefault="006F1067" w:rsidP="003F3D0D">
      <w:pPr>
        <w:pStyle w:val="ListParagraph"/>
        <w:numPr>
          <w:ilvl w:val="0"/>
          <w:numId w:val="60"/>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Responsive Design: Ensures usability across devices like mobile, tablet, and desktop.</w:t>
      </w:r>
    </w:p>
    <w:p w14:paraId="0456402B" w14:textId="21291774" w:rsidR="006F1067" w:rsidRPr="0085513A" w:rsidRDefault="006F1067" w:rsidP="006F106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Back-End:</w:t>
      </w:r>
    </w:p>
    <w:p w14:paraId="7BE86E4F" w14:textId="77777777" w:rsidR="006F1067" w:rsidRPr="0085513A" w:rsidRDefault="006F1067" w:rsidP="003F3D0D">
      <w:pPr>
        <w:pStyle w:val="ListParagraph"/>
        <w:numPr>
          <w:ilvl w:val="0"/>
          <w:numId w:val="6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Framework: Express.js for creating RESTful APIs.</w:t>
      </w:r>
    </w:p>
    <w:p w14:paraId="1EDCD1D9" w14:textId="77777777" w:rsidR="006F1067" w:rsidRPr="0085513A" w:rsidRDefault="006F1067" w:rsidP="003F3D0D">
      <w:pPr>
        <w:pStyle w:val="ListParagraph"/>
        <w:numPr>
          <w:ilvl w:val="0"/>
          <w:numId w:val="6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Server-Side Language: Node.js for efficient and scalable server operations.</w:t>
      </w:r>
    </w:p>
    <w:p w14:paraId="186B4322" w14:textId="77777777" w:rsidR="006F1067" w:rsidRPr="0085513A" w:rsidRDefault="006F1067" w:rsidP="003F3D0D">
      <w:pPr>
        <w:pStyle w:val="ListParagraph"/>
        <w:numPr>
          <w:ilvl w:val="0"/>
          <w:numId w:val="6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Database: MongoDB for managing user data, appointments, and transactions.</w:t>
      </w:r>
    </w:p>
    <w:p w14:paraId="6EE9CB62" w14:textId="453AACAC" w:rsidR="006F1067" w:rsidRPr="0085513A" w:rsidRDefault="006F1067" w:rsidP="006F106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Payment System:</w:t>
      </w:r>
    </w:p>
    <w:p w14:paraId="1A2C5ED9" w14:textId="77777777" w:rsidR="006F1067" w:rsidRPr="0085513A" w:rsidRDefault="006F1067" w:rsidP="003F3D0D">
      <w:pPr>
        <w:pStyle w:val="ListParagraph"/>
        <w:numPr>
          <w:ilvl w:val="0"/>
          <w:numId w:val="6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Gateway: Stripe for secure online transactions, including card payments.</w:t>
      </w:r>
    </w:p>
    <w:p w14:paraId="21A747A6" w14:textId="625BF06C" w:rsidR="006F1067" w:rsidRPr="0085513A" w:rsidRDefault="006F1067" w:rsidP="006F106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Additional Requirements:</w:t>
      </w:r>
    </w:p>
    <w:p w14:paraId="29746E38" w14:textId="77777777" w:rsidR="006F1067" w:rsidRPr="0085513A" w:rsidRDefault="006F1067" w:rsidP="003F3D0D">
      <w:pPr>
        <w:pStyle w:val="ListParagraph"/>
        <w:numPr>
          <w:ilvl w:val="0"/>
          <w:numId w:val="6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lastRenderedPageBreak/>
        <w:t xml:space="preserve">Hosting: A reliable platform like AWS or </w:t>
      </w:r>
      <w:proofErr w:type="spellStart"/>
      <w:r w:rsidRPr="0085513A">
        <w:rPr>
          <w:rFonts w:ascii="Century" w:eastAsia="Times New Roman" w:hAnsi="Century" w:cs="Times New Roman"/>
          <w:color w:val="000000"/>
          <w:w w:val="105"/>
        </w:rPr>
        <w:t>Vercel</w:t>
      </w:r>
      <w:proofErr w:type="spellEnd"/>
      <w:r w:rsidRPr="0085513A">
        <w:rPr>
          <w:rFonts w:ascii="Century" w:eastAsia="Times New Roman" w:hAnsi="Century" w:cs="Times New Roman"/>
          <w:color w:val="000000"/>
          <w:w w:val="105"/>
        </w:rPr>
        <w:t>.</w:t>
      </w:r>
    </w:p>
    <w:p w14:paraId="72B515AF" w14:textId="77777777" w:rsidR="006F1067" w:rsidRPr="0085513A" w:rsidRDefault="006F1067" w:rsidP="003F3D0D">
      <w:pPr>
        <w:pStyle w:val="ListParagraph"/>
        <w:numPr>
          <w:ilvl w:val="0"/>
          <w:numId w:val="6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Authentication: Secure user login with JWT.</w:t>
      </w:r>
    </w:p>
    <w:p w14:paraId="280DD562" w14:textId="77777777" w:rsidR="006F1067" w:rsidRPr="0085513A" w:rsidRDefault="006F1067" w:rsidP="003F3D0D">
      <w:pPr>
        <w:pStyle w:val="ListParagraph"/>
        <w:numPr>
          <w:ilvl w:val="0"/>
          <w:numId w:val="6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Testing Tools: Jest or similar frameworks to ensure code quality.</w:t>
      </w:r>
    </w:p>
    <w:p w14:paraId="35BFDF5A" w14:textId="77777777" w:rsidR="006F1067" w:rsidRPr="0085513A" w:rsidRDefault="006F1067" w:rsidP="003F3D0D">
      <w:pPr>
        <w:pStyle w:val="ListParagraph"/>
        <w:numPr>
          <w:ilvl w:val="0"/>
          <w:numId w:val="6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Version Control: Git/GitHub for collaboration and tracking changes.</w:t>
      </w:r>
    </w:p>
    <w:p w14:paraId="2E392293" w14:textId="172F99F7" w:rsidR="00F1214C" w:rsidRDefault="006F1067" w:rsidP="00F1214C">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This structure ensures a scalable, secure, and user-friendly web application tailored for healthcare services.</w:t>
      </w:r>
    </w:p>
    <w:p w14:paraId="7F1EDC70" w14:textId="77777777" w:rsidR="006C5ECE" w:rsidRPr="0085513A" w:rsidRDefault="006C5ECE" w:rsidP="00F1214C">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60F02549" w14:textId="77777777" w:rsidR="00F1214C" w:rsidRPr="006C5ECE" w:rsidRDefault="00F1214C" w:rsidP="00F1214C">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6C5ECE">
        <w:rPr>
          <w:rFonts w:ascii="Century" w:eastAsia="Times New Roman" w:hAnsi="Century" w:cs="Times New Roman"/>
          <w:b/>
          <w:bCs/>
          <w:color w:val="000000"/>
          <w:w w:val="120"/>
          <w:sz w:val="28"/>
          <w:szCs w:val="28"/>
        </w:rPr>
        <w:t>4.5: Home page</w:t>
      </w:r>
    </w:p>
    <w:p w14:paraId="77D35116" w14:textId="15E16C5A" w:rsidR="00F1214C" w:rsidRPr="0085513A" w:rsidRDefault="00F80297" w:rsidP="00F1214C">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eastAsia="Times New Roman" w:hAnsi="Century" w:cs="Times New Roman"/>
          <w:b/>
          <w:bCs/>
          <w:noProof/>
          <w:color w:val="000000"/>
          <w:w w:val="105"/>
        </w:rPr>
        <w:drawing>
          <wp:inline distT="0" distB="0" distL="0" distR="0" wp14:anchorId="040687E6" wp14:editId="1D817F28">
            <wp:extent cx="4984306" cy="5458114"/>
            <wp:effectExtent l="0" t="0" r="6985" b="9525"/>
            <wp:docPr id="2" name="Picture 2" descr="A screenshot of a medical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medical websi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5933" cy="5481797"/>
                    </a:xfrm>
                    <a:prstGeom prst="rect">
                      <a:avLst/>
                    </a:prstGeom>
                  </pic:spPr>
                </pic:pic>
              </a:graphicData>
            </a:graphic>
          </wp:inline>
        </w:drawing>
      </w:r>
    </w:p>
    <w:p w14:paraId="00DAA498" w14:textId="77777777" w:rsidR="00F1214C" w:rsidRPr="0085513A" w:rsidRDefault="00F1214C" w:rsidP="00347A40">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hAnsi="Century" w:cs="Times New Roman"/>
          <w:w w:val="105"/>
        </w:rPr>
        <w:t>Figure 4.1: Home page</w:t>
      </w:r>
    </w:p>
    <w:p w14:paraId="47F342AD" w14:textId="6080AFE5" w:rsidR="00F1214C" w:rsidRDefault="00F1214C" w:rsidP="00AF1C00">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Here’s a breakdown of the elements on the homepage:</w:t>
      </w:r>
      <w:r w:rsidR="00AF278A" w:rsidRPr="0085513A">
        <w:rPr>
          <w:rFonts w:ascii="Century" w:eastAsia="Times New Roman" w:hAnsi="Century" w:cs="Times New Roman"/>
          <w:color w:val="000000"/>
          <w:w w:val="105"/>
        </w:rPr>
        <w:t xml:space="preserve"> Public Healthcare is a platform specifically designed for healthcare professionals to share information and connect with patients. Doctors can post about health news, research findings, or personal </w:t>
      </w:r>
      <w:r w:rsidR="00AF278A" w:rsidRPr="0085513A">
        <w:rPr>
          <w:rFonts w:ascii="Century" w:eastAsia="Times New Roman" w:hAnsi="Century" w:cs="Times New Roman"/>
          <w:color w:val="000000"/>
          <w:w w:val="105"/>
        </w:rPr>
        <w:lastRenderedPageBreak/>
        <w:t>experiences. Patients can view these posts, learn about different health topics, and message doctors directly for personalized advice or questions.</w:t>
      </w:r>
    </w:p>
    <w:p w14:paraId="50782A15" w14:textId="77777777" w:rsidR="00500F3A" w:rsidRPr="0085513A" w:rsidRDefault="00500F3A" w:rsidP="00AF1C00">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5A51C22F" w14:textId="057EB35C" w:rsidR="00F1214C" w:rsidRPr="00500F3A" w:rsidRDefault="00F1214C" w:rsidP="00500F3A">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500F3A">
        <w:rPr>
          <w:rFonts w:ascii="Century" w:eastAsia="Times New Roman" w:hAnsi="Century" w:cs="Times New Roman"/>
          <w:b/>
          <w:bCs/>
          <w:color w:val="000000"/>
          <w:w w:val="120"/>
          <w:sz w:val="28"/>
          <w:szCs w:val="28"/>
        </w:rPr>
        <w:t xml:space="preserve">4.6 Login </w:t>
      </w:r>
      <w:r w:rsidR="00292A02" w:rsidRPr="00500F3A">
        <w:rPr>
          <w:rFonts w:ascii="Century" w:eastAsia="Times New Roman" w:hAnsi="Century" w:cs="Times New Roman"/>
          <w:b/>
          <w:bCs/>
          <w:color w:val="000000"/>
          <w:w w:val="120"/>
          <w:sz w:val="28"/>
          <w:szCs w:val="28"/>
        </w:rPr>
        <w:t>and sign-</w:t>
      </w:r>
      <w:r w:rsidR="00F52770" w:rsidRPr="00500F3A">
        <w:rPr>
          <w:rFonts w:ascii="Century" w:eastAsia="Times New Roman" w:hAnsi="Century" w:cs="Times New Roman"/>
          <w:b/>
          <w:bCs/>
          <w:color w:val="000000"/>
          <w:w w:val="120"/>
          <w:sz w:val="28"/>
          <w:szCs w:val="28"/>
        </w:rPr>
        <w:t>u</w:t>
      </w:r>
      <w:r w:rsidR="00292A02" w:rsidRPr="00500F3A">
        <w:rPr>
          <w:rFonts w:ascii="Century" w:eastAsia="Times New Roman" w:hAnsi="Century" w:cs="Times New Roman"/>
          <w:b/>
          <w:bCs/>
          <w:color w:val="000000"/>
          <w:w w:val="120"/>
          <w:sz w:val="28"/>
          <w:szCs w:val="28"/>
        </w:rPr>
        <w:t>p page</w:t>
      </w:r>
    </w:p>
    <w:p w14:paraId="0D936F07" w14:textId="7BB6A3C8" w:rsidR="00F1214C" w:rsidRPr="0085513A" w:rsidRDefault="00222430" w:rsidP="00222430">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28B631C6" wp14:editId="6C6758F9">
            <wp:extent cx="4658360" cy="2981325"/>
            <wp:effectExtent l="0" t="0" r="8890" b="9525"/>
            <wp:docPr id="3" name="Picture 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login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6721" cy="2999476"/>
                    </a:xfrm>
                    <a:prstGeom prst="rect">
                      <a:avLst/>
                    </a:prstGeom>
                  </pic:spPr>
                </pic:pic>
              </a:graphicData>
            </a:graphic>
          </wp:inline>
        </w:drawing>
      </w:r>
    </w:p>
    <w:p w14:paraId="6C170CDF" w14:textId="77777777" w:rsidR="00F1214C" w:rsidRPr="0085513A" w:rsidRDefault="00F1214C" w:rsidP="006E17E5">
      <w:pPr>
        <w:pBdr>
          <w:top w:val="nil"/>
          <w:left w:val="nil"/>
          <w:bottom w:val="nil"/>
          <w:right w:val="nil"/>
          <w:between w:val="nil"/>
        </w:pBdr>
        <w:spacing w:line="360" w:lineRule="auto"/>
        <w:jc w:val="center"/>
        <w:rPr>
          <w:rFonts w:ascii="Century" w:eastAsia="Times New Roman" w:hAnsi="Century" w:cs="Times New Roman"/>
          <w:color w:val="000000"/>
          <w:w w:val="105"/>
        </w:rPr>
      </w:pPr>
      <w:r w:rsidRPr="0085513A">
        <w:rPr>
          <w:rFonts w:ascii="Century" w:hAnsi="Century" w:cs="Times New Roman"/>
          <w:w w:val="105"/>
        </w:rPr>
        <w:t>Figure 4.2: Login page</w:t>
      </w:r>
    </w:p>
    <w:p w14:paraId="68AD5462" w14:textId="575D8EE6" w:rsidR="00F1214C" w:rsidRPr="0085513A" w:rsidRDefault="001B6A4A"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3B3FF27C" wp14:editId="25EC117B">
            <wp:extent cx="4606127" cy="3028950"/>
            <wp:effectExtent l="0" t="0" r="4445" b="0"/>
            <wp:docPr id="6"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for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5199" cy="3048067"/>
                    </a:xfrm>
                    <a:prstGeom prst="rect">
                      <a:avLst/>
                    </a:prstGeom>
                  </pic:spPr>
                </pic:pic>
              </a:graphicData>
            </a:graphic>
          </wp:inline>
        </w:drawing>
      </w:r>
    </w:p>
    <w:p w14:paraId="5C8B160E" w14:textId="77777777" w:rsidR="00F1214C" w:rsidRPr="0085513A" w:rsidRDefault="00F1214C" w:rsidP="005B288B">
      <w:pPr>
        <w:pBdr>
          <w:top w:val="nil"/>
          <w:left w:val="nil"/>
          <w:bottom w:val="nil"/>
          <w:right w:val="nil"/>
          <w:between w:val="nil"/>
        </w:pBdr>
        <w:spacing w:line="360" w:lineRule="auto"/>
        <w:jc w:val="center"/>
        <w:rPr>
          <w:rFonts w:ascii="Century" w:eastAsia="Times New Roman" w:hAnsi="Century" w:cs="Times New Roman"/>
          <w:color w:val="000000"/>
          <w:w w:val="105"/>
        </w:rPr>
      </w:pPr>
      <w:r w:rsidRPr="0085513A">
        <w:rPr>
          <w:rFonts w:ascii="Century" w:hAnsi="Century" w:cs="Times New Roman"/>
          <w:w w:val="105"/>
        </w:rPr>
        <w:t>Figure 4.3: Sign up page</w:t>
      </w:r>
    </w:p>
    <w:p w14:paraId="4057F51C" w14:textId="32C39F18" w:rsidR="00161930" w:rsidRPr="0085513A" w:rsidRDefault="00161930" w:rsidP="00161930">
      <w:pPr>
        <w:pBdr>
          <w:top w:val="nil"/>
          <w:left w:val="nil"/>
          <w:bottom w:val="nil"/>
          <w:right w:val="nil"/>
          <w:between w:val="nil"/>
        </w:pBdr>
        <w:spacing w:after="0" w:line="360" w:lineRule="auto"/>
        <w:rPr>
          <w:rFonts w:ascii="Century" w:eastAsia="Times New Roman" w:hAnsi="Century" w:cs="Times New Roman"/>
          <w:b/>
          <w:bCs/>
          <w:color w:val="000000"/>
          <w:w w:val="105"/>
        </w:rPr>
      </w:pPr>
      <w:r w:rsidRPr="0085513A">
        <w:rPr>
          <w:rFonts w:ascii="Century" w:eastAsia="Times New Roman" w:hAnsi="Century" w:cs="Times New Roman"/>
          <w:b/>
          <w:bCs/>
          <w:color w:val="000000"/>
          <w:w w:val="105"/>
        </w:rPr>
        <w:t>Login Page:</w:t>
      </w:r>
    </w:p>
    <w:p w14:paraId="096319AD" w14:textId="77777777" w:rsidR="00161930" w:rsidRPr="0085513A" w:rsidRDefault="00161930" w:rsidP="00161930">
      <w:pPr>
        <w:pStyle w:val="ListParagraph"/>
        <w:numPr>
          <w:ilvl w:val="0"/>
          <w:numId w:val="63"/>
        </w:numPr>
        <w:pBdr>
          <w:top w:val="nil"/>
          <w:left w:val="nil"/>
          <w:bottom w:val="nil"/>
          <w:right w:val="nil"/>
          <w:between w:val="nil"/>
        </w:pBdr>
        <w:spacing w:after="0"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t>Users can enter their email address and password to access their accounts.</w:t>
      </w:r>
    </w:p>
    <w:p w14:paraId="39DCC7E8" w14:textId="77777777" w:rsidR="00161930" w:rsidRPr="0085513A" w:rsidRDefault="00161930" w:rsidP="00DE754F">
      <w:pPr>
        <w:pStyle w:val="ListParagraph"/>
        <w:numPr>
          <w:ilvl w:val="0"/>
          <w:numId w:val="63"/>
        </w:numPr>
        <w:pBdr>
          <w:top w:val="nil"/>
          <w:left w:val="nil"/>
          <w:bottom w:val="nil"/>
          <w:right w:val="nil"/>
          <w:between w:val="nil"/>
        </w:pBdr>
        <w:spacing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lastRenderedPageBreak/>
        <w:t>Alternatively, they can sign in using their Google account.</w:t>
      </w:r>
    </w:p>
    <w:p w14:paraId="7220C6EC" w14:textId="1FCAC074" w:rsidR="00161930" w:rsidRPr="0085513A" w:rsidRDefault="00161930" w:rsidP="00161930">
      <w:pPr>
        <w:pBdr>
          <w:top w:val="nil"/>
          <w:left w:val="nil"/>
          <w:bottom w:val="nil"/>
          <w:right w:val="nil"/>
          <w:between w:val="nil"/>
        </w:pBdr>
        <w:spacing w:after="0" w:line="360" w:lineRule="auto"/>
        <w:rPr>
          <w:rFonts w:ascii="Century" w:eastAsia="Times New Roman" w:hAnsi="Century" w:cs="Times New Roman"/>
          <w:b/>
          <w:bCs/>
          <w:color w:val="000000"/>
          <w:w w:val="105"/>
        </w:rPr>
      </w:pPr>
      <w:r w:rsidRPr="0085513A">
        <w:rPr>
          <w:rFonts w:ascii="Century" w:eastAsia="Times New Roman" w:hAnsi="Century" w:cs="Times New Roman"/>
          <w:b/>
          <w:bCs/>
          <w:color w:val="000000"/>
          <w:w w:val="105"/>
        </w:rPr>
        <w:t>Signup Page:</w:t>
      </w:r>
    </w:p>
    <w:p w14:paraId="6E7C5081" w14:textId="77777777" w:rsidR="00161930" w:rsidRPr="0085513A" w:rsidRDefault="00161930" w:rsidP="00DE754F">
      <w:pPr>
        <w:pStyle w:val="ListParagraph"/>
        <w:numPr>
          <w:ilvl w:val="0"/>
          <w:numId w:val="64"/>
        </w:numPr>
        <w:pBdr>
          <w:top w:val="nil"/>
          <w:left w:val="nil"/>
          <w:bottom w:val="nil"/>
          <w:right w:val="nil"/>
          <w:between w:val="nil"/>
        </w:pBdr>
        <w:spacing w:after="0"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t>New users can create accounts by providing their name, email address, and password.</w:t>
      </w:r>
    </w:p>
    <w:p w14:paraId="32295FF9" w14:textId="77777777" w:rsidR="00161930" w:rsidRPr="0085513A" w:rsidRDefault="00161930" w:rsidP="00DE754F">
      <w:pPr>
        <w:pStyle w:val="ListParagraph"/>
        <w:numPr>
          <w:ilvl w:val="0"/>
          <w:numId w:val="64"/>
        </w:numPr>
        <w:pBdr>
          <w:top w:val="nil"/>
          <w:left w:val="nil"/>
          <w:bottom w:val="nil"/>
          <w:right w:val="nil"/>
          <w:between w:val="nil"/>
        </w:pBdr>
        <w:spacing w:after="0"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t>They can also sign up using their Google account.</w:t>
      </w:r>
    </w:p>
    <w:p w14:paraId="785397B7" w14:textId="77777777" w:rsidR="00161930" w:rsidRPr="0085513A" w:rsidRDefault="00161930" w:rsidP="00650B15">
      <w:pPr>
        <w:pStyle w:val="ListParagraph"/>
        <w:numPr>
          <w:ilvl w:val="0"/>
          <w:numId w:val="64"/>
        </w:numPr>
        <w:pBdr>
          <w:top w:val="nil"/>
          <w:left w:val="nil"/>
          <w:bottom w:val="nil"/>
          <w:right w:val="nil"/>
          <w:between w:val="nil"/>
        </w:pBdr>
        <w:spacing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t>Existing users can log in to their accounts.</w:t>
      </w:r>
    </w:p>
    <w:p w14:paraId="5EDA0AD9" w14:textId="39F03387" w:rsidR="00F1214C" w:rsidRDefault="00161930" w:rsidP="00161930">
      <w:pPr>
        <w:pBdr>
          <w:top w:val="nil"/>
          <w:left w:val="nil"/>
          <w:bottom w:val="nil"/>
          <w:right w:val="nil"/>
          <w:between w:val="nil"/>
        </w:pBdr>
        <w:spacing w:after="0" w:line="360" w:lineRule="auto"/>
        <w:rPr>
          <w:rFonts w:ascii="Century" w:eastAsia="Times New Roman" w:hAnsi="Century" w:cs="Times New Roman"/>
          <w:color w:val="000000"/>
          <w:w w:val="105"/>
        </w:rPr>
      </w:pPr>
      <w:r w:rsidRPr="0085513A">
        <w:rPr>
          <w:rFonts w:ascii="Century" w:eastAsia="Times New Roman" w:hAnsi="Century" w:cs="Times New Roman"/>
          <w:color w:val="000000"/>
          <w:w w:val="105"/>
        </w:rPr>
        <w:t>These pages allow users to easily access and manage their accounts on your Public-Healthcare platform.</w:t>
      </w:r>
    </w:p>
    <w:p w14:paraId="731BDF00" w14:textId="77777777" w:rsidR="00854115" w:rsidRPr="0085513A" w:rsidRDefault="00854115" w:rsidP="00161930">
      <w:pPr>
        <w:pBdr>
          <w:top w:val="nil"/>
          <w:left w:val="nil"/>
          <w:bottom w:val="nil"/>
          <w:right w:val="nil"/>
          <w:between w:val="nil"/>
        </w:pBdr>
        <w:spacing w:after="0" w:line="360" w:lineRule="auto"/>
        <w:rPr>
          <w:rFonts w:ascii="Century" w:eastAsia="Times New Roman" w:hAnsi="Century" w:cs="Times New Roman"/>
          <w:color w:val="000000"/>
          <w:w w:val="105"/>
        </w:rPr>
      </w:pPr>
    </w:p>
    <w:p w14:paraId="4AEDD7D4" w14:textId="2276A8B7" w:rsidR="00F1214C" w:rsidRPr="00854115" w:rsidRDefault="00F1214C" w:rsidP="00854115">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854115">
        <w:rPr>
          <w:rFonts w:ascii="Century" w:eastAsia="Times New Roman" w:hAnsi="Century" w:cs="Times New Roman"/>
          <w:b/>
          <w:bCs/>
          <w:color w:val="000000"/>
          <w:w w:val="120"/>
          <w:sz w:val="28"/>
          <w:szCs w:val="28"/>
        </w:rPr>
        <w:t>4.</w:t>
      </w:r>
      <w:r w:rsidR="001C3A09" w:rsidRPr="00854115">
        <w:rPr>
          <w:rFonts w:ascii="Century" w:eastAsia="Times New Roman" w:hAnsi="Century" w:cs="Times New Roman"/>
          <w:b/>
          <w:bCs/>
          <w:color w:val="000000"/>
          <w:w w:val="120"/>
          <w:sz w:val="28"/>
          <w:szCs w:val="28"/>
        </w:rPr>
        <w:t>7</w:t>
      </w:r>
      <w:r w:rsidRPr="00854115">
        <w:rPr>
          <w:rFonts w:ascii="Century" w:eastAsia="Times New Roman" w:hAnsi="Century" w:cs="Times New Roman"/>
          <w:b/>
          <w:bCs/>
          <w:color w:val="000000"/>
          <w:w w:val="120"/>
          <w:sz w:val="28"/>
          <w:szCs w:val="28"/>
        </w:rPr>
        <w:t xml:space="preserve"> </w:t>
      </w:r>
      <w:r w:rsidR="00157A4F" w:rsidRPr="00854115">
        <w:rPr>
          <w:rFonts w:ascii="Century" w:eastAsia="Times New Roman" w:hAnsi="Century" w:cs="Times New Roman"/>
          <w:b/>
          <w:bCs/>
          <w:color w:val="000000"/>
          <w:w w:val="120"/>
          <w:sz w:val="28"/>
          <w:szCs w:val="28"/>
        </w:rPr>
        <w:t>Appointment</w:t>
      </w:r>
      <w:r w:rsidR="00AF16D9" w:rsidRPr="00854115">
        <w:rPr>
          <w:rFonts w:ascii="Century" w:eastAsia="Times New Roman" w:hAnsi="Century" w:cs="Times New Roman"/>
          <w:b/>
          <w:bCs/>
          <w:color w:val="000000"/>
          <w:w w:val="120"/>
          <w:sz w:val="28"/>
          <w:szCs w:val="28"/>
        </w:rPr>
        <w:t xml:space="preserve"> </w:t>
      </w:r>
      <w:r w:rsidRPr="00854115">
        <w:rPr>
          <w:rFonts w:ascii="Century" w:eastAsia="Times New Roman" w:hAnsi="Century" w:cs="Times New Roman"/>
          <w:b/>
          <w:bCs/>
          <w:color w:val="000000"/>
          <w:w w:val="120"/>
          <w:sz w:val="28"/>
          <w:szCs w:val="28"/>
        </w:rPr>
        <w:t>page</w:t>
      </w:r>
    </w:p>
    <w:p w14:paraId="217DB7FC" w14:textId="4B747113" w:rsidR="00F1214C" w:rsidRPr="0085513A" w:rsidRDefault="00157A4F"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4D22D000" wp14:editId="1F5CCD1B">
            <wp:extent cx="5274310" cy="5156200"/>
            <wp:effectExtent l="0" t="0" r="2540" b="6350"/>
            <wp:docPr id="8" name="Picture 8" descr="A screenshot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medical appointm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156200"/>
                    </a:xfrm>
                    <a:prstGeom prst="rect">
                      <a:avLst/>
                    </a:prstGeom>
                  </pic:spPr>
                </pic:pic>
              </a:graphicData>
            </a:graphic>
          </wp:inline>
        </w:drawing>
      </w:r>
    </w:p>
    <w:p w14:paraId="6F07FB76" w14:textId="3522F350" w:rsidR="00F1214C" w:rsidRPr="0085513A" w:rsidRDefault="00F1214C"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hAnsi="Century" w:cs="Times New Roman"/>
          <w:w w:val="105"/>
        </w:rPr>
        <w:t xml:space="preserve">Figure 4.4: </w:t>
      </w:r>
      <w:r w:rsidR="005F12AB">
        <w:rPr>
          <w:rFonts w:ascii="Century" w:hAnsi="Century" w:cs="Times New Roman"/>
          <w:w w:val="105"/>
        </w:rPr>
        <w:t>Appointment</w:t>
      </w:r>
      <w:r w:rsidRPr="0085513A">
        <w:rPr>
          <w:rFonts w:ascii="Century" w:hAnsi="Century" w:cs="Times New Roman"/>
          <w:w w:val="105"/>
        </w:rPr>
        <w:t xml:space="preserve"> page</w:t>
      </w:r>
    </w:p>
    <w:p w14:paraId="7E4D55F7" w14:textId="191D5121" w:rsidR="00F1214C" w:rsidRDefault="00212BD9" w:rsidP="00BB0FC2">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lastRenderedPageBreak/>
        <w:t>Public healthcare allows patients to easily schedule appointments with doctors online. The page displays available appointment slots for different doctors and services. Patients can select their preferred date, time, and doctor, and then proceed to book the appointment by paying the required fee.</w:t>
      </w:r>
    </w:p>
    <w:p w14:paraId="580EA92B" w14:textId="77777777" w:rsidR="00543993" w:rsidRPr="0085513A" w:rsidRDefault="00543993" w:rsidP="00BB0FC2">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77E7E1B5" w14:textId="17A8ADF0" w:rsidR="00F1214C" w:rsidRPr="00543993" w:rsidRDefault="00F1214C" w:rsidP="00543993">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543993">
        <w:rPr>
          <w:rFonts w:ascii="Century" w:eastAsia="Times New Roman" w:hAnsi="Century" w:cs="Times New Roman"/>
          <w:b/>
          <w:bCs/>
          <w:color w:val="000000"/>
          <w:w w:val="120"/>
          <w:sz w:val="28"/>
          <w:szCs w:val="28"/>
        </w:rPr>
        <w:t>4.</w:t>
      </w:r>
      <w:r w:rsidR="00332E88" w:rsidRPr="00543993">
        <w:rPr>
          <w:rFonts w:ascii="Century" w:eastAsia="Times New Roman" w:hAnsi="Century" w:cs="Times New Roman"/>
          <w:b/>
          <w:bCs/>
          <w:color w:val="000000"/>
          <w:w w:val="120"/>
          <w:sz w:val="28"/>
          <w:szCs w:val="28"/>
        </w:rPr>
        <w:t>8</w:t>
      </w:r>
      <w:r w:rsidRPr="00543993">
        <w:rPr>
          <w:rFonts w:ascii="Century" w:eastAsia="Times New Roman" w:hAnsi="Century" w:cs="Times New Roman"/>
          <w:b/>
          <w:bCs/>
          <w:color w:val="000000"/>
          <w:w w:val="120"/>
          <w:sz w:val="28"/>
          <w:szCs w:val="28"/>
        </w:rPr>
        <w:t xml:space="preserve"> </w:t>
      </w:r>
      <w:r w:rsidR="006726DE" w:rsidRPr="00543993">
        <w:rPr>
          <w:rFonts w:ascii="Century" w:eastAsia="Times New Roman" w:hAnsi="Century" w:cs="Times New Roman"/>
          <w:b/>
          <w:bCs/>
          <w:color w:val="000000"/>
          <w:w w:val="120"/>
          <w:sz w:val="28"/>
          <w:szCs w:val="28"/>
        </w:rPr>
        <w:t>About page</w:t>
      </w:r>
    </w:p>
    <w:p w14:paraId="15CADC0F" w14:textId="181F3EDD" w:rsidR="00F1214C" w:rsidRPr="0085513A" w:rsidRDefault="00F66FC7"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01BB6C5F" wp14:editId="15F298D3">
            <wp:extent cx="5274310" cy="6629400"/>
            <wp:effectExtent l="0" t="0" r="2540" b="0"/>
            <wp:docPr id="10" name="Picture 10" descr="A screenshot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edical appointm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6629400"/>
                    </a:xfrm>
                    <a:prstGeom prst="rect">
                      <a:avLst/>
                    </a:prstGeom>
                  </pic:spPr>
                </pic:pic>
              </a:graphicData>
            </a:graphic>
          </wp:inline>
        </w:drawing>
      </w:r>
    </w:p>
    <w:p w14:paraId="17347CEE" w14:textId="2C36E0CF" w:rsidR="007D357C" w:rsidRPr="00BF39F0" w:rsidRDefault="00FE1DEF" w:rsidP="00BF39F0">
      <w:pPr>
        <w:pBdr>
          <w:top w:val="nil"/>
          <w:left w:val="nil"/>
          <w:bottom w:val="nil"/>
          <w:right w:val="nil"/>
          <w:between w:val="nil"/>
        </w:pBdr>
        <w:spacing w:after="0" w:line="360" w:lineRule="auto"/>
        <w:jc w:val="center"/>
        <w:rPr>
          <w:rFonts w:ascii="Century" w:hAnsi="Century" w:cs="Times New Roman"/>
          <w:w w:val="105"/>
        </w:rPr>
      </w:pPr>
      <w:r w:rsidRPr="0085513A">
        <w:rPr>
          <w:rFonts w:ascii="Century" w:hAnsi="Century" w:cs="Times New Roman"/>
          <w:w w:val="105"/>
        </w:rPr>
        <w:t xml:space="preserve">Figure 4.5: </w:t>
      </w:r>
      <w:r w:rsidR="00BD002E" w:rsidRPr="0085513A">
        <w:rPr>
          <w:rFonts w:ascii="Century" w:hAnsi="Century" w:cs="Times New Roman"/>
          <w:w w:val="105"/>
        </w:rPr>
        <w:t>About</w:t>
      </w:r>
      <w:r w:rsidR="00E76693" w:rsidRPr="0085513A">
        <w:rPr>
          <w:rFonts w:ascii="Century" w:hAnsi="Century" w:cs="Times New Roman"/>
          <w:w w:val="105"/>
        </w:rPr>
        <w:t xml:space="preserve"> page</w:t>
      </w:r>
    </w:p>
    <w:p w14:paraId="3EDCD88C" w14:textId="4E312359" w:rsidR="00F1214C" w:rsidRPr="00D26234" w:rsidRDefault="00F1214C" w:rsidP="007D357C">
      <w:pPr>
        <w:pBdr>
          <w:top w:val="nil"/>
          <w:left w:val="nil"/>
          <w:bottom w:val="nil"/>
          <w:right w:val="nil"/>
          <w:between w:val="nil"/>
        </w:pBdr>
        <w:spacing w:line="360" w:lineRule="auto"/>
        <w:jc w:val="both"/>
        <w:rPr>
          <w:rFonts w:ascii="Century" w:eastAsia="Times New Roman" w:hAnsi="Century" w:cs="Times New Roman"/>
          <w:b/>
          <w:bCs/>
          <w:color w:val="000000"/>
          <w:w w:val="120"/>
          <w:sz w:val="28"/>
          <w:szCs w:val="28"/>
        </w:rPr>
      </w:pPr>
      <w:r w:rsidRPr="00D26234">
        <w:rPr>
          <w:rFonts w:ascii="Century" w:eastAsia="Times New Roman" w:hAnsi="Century" w:cs="Times New Roman"/>
          <w:b/>
          <w:bCs/>
          <w:color w:val="000000"/>
          <w:w w:val="120"/>
          <w:sz w:val="28"/>
          <w:szCs w:val="28"/>
        </w:rPr>
        <w:lastRenderedPageBreak/>
        <w:t>4.</w:t>
      </w:r>
      <w:r w:rsidR="006936E9" w:rsidRPr="00D26234">
        <w:rPr>
          <w:rFonts w:ascii="Century" w:eastAsia="Times New Roman" w:hAnsi="Century" w:cs="Times New Roman"/>
          <w:b/>
          <w:bCs/>
          <w:color w:val="000000"/>
          <w:w w:val="120"/>
          <w:sz w:val="28"/>
          <w:szCs w:val="28"/>
        </w:rPr>
        <w:t>9</w:t>
      </w:r>
      <w:r w:rsidRPr="00D26234">
        <w:rPr>
          <w:rFonts w:ascii="Century" w:eastAsia="Times New Roman" w:hAnsi="Century" w:cs="Times New Roman"/>
          <w:b/>
          <w:bCs/>
          <w:color w:val="000000"/>
          <w:w w:val="120"/>
          <w:sz w:val="28"/>
          <w:szCs w:val="28"/>
        </w:rPr>
        <w:t xml:space="preserve"> </w:t>
      </w:r>
      <w:r w:rsidR="00B332F7" w:rsidRPr="00D26234">
        <w:rPr>
          <w:rFonts w:ascii="Century" w:eastAsia="Times New Roman" w:hAnsi="Century" w:cs="Times New Roman"/>
          <w:b/>
          <w:bCs/>
          <w:color w:val="000000"/>
          <w:w w:val="120"/>
          <w:sz w:val="28"/>
          <w:szCs w:val="28"/>
        </w:rPr>
        <w:t>Conversation page</w:t>
      </w:r>
    </w:p>
    <w:p w14:paraId="396C46EE" w14:textId="37A5F1A3" w:rsidR="00F1214C" w:rsidRPr="0085513A" w:rsidRDefault="00BD002E"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7433CC2F" wp14:editId="5124CB44">
            <wp:extent cx="5274310" cy="3075305"/>
            <wp:effectExtent l="0" t="0" r="2540" b="0"/>
            <wp:docPr id="11" name="Picture 11" descr="A screenshot of a convers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nvers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5EFA3ACB" w14:textId="7CF834ED" w:rsidR="00BD002E" w:rsidRPr="0085513A" w:rsidRDefault="00BD002E" w:rsidP="00F1214C">
      <w:pPr>
        <w:pBdr>
          <w:top w:val="nil"/>
          <w:left w:val="nil"/>
          <w:bottom w:val="nil"/>
          <w:right w:val="nil"/>
          <w:between w:val="nil"/>
        </w:pBdr>
        <w:spacing w:after="0" w:line="360" w:lineRule="auto"/>
        <w:jc w:val="center"/>
        <w:rPr>
          <w:rFonts w:ascii="Century" w:eastAsia="Times New Roman" w:hAnsi="Century" w:cs="Times New Roman"/>
          <w:color w:val="000000"/>
          <w:w w:val="105"/>
        </w:rPr>
      </w:pPr>
      <w:r w:rsidRPr="0085513A">
        <w:rPr>
          <w:rFonts w:ascii="Century" w:eastAsia="Times New Roman" w:hAnsi="Century" w:cs="Times New Roman"/>
          <w:noProof/>
          <w:color w:val="000000"/>
          <w:w w:val="105"/>
        </w:rPr>
        <w:drawing>
          <wp:inline distT="0" distB="0" distL="0" distR="0" wp14:anchorId="5913623B" wp14:editId="728771C7">
            <wp:extent cx="5274310" cy="3683635"/>
            <wp:effectExtent l="0" t="0" r="2540" b="0"/>
            <wp:docPr id="12" name="Picture 12" descr="A screenshot of a convers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nvers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83635"/>
                    </a:xfrm>
                    <a:prstGeom prst="rect">
                      <a:avLst/>
                    </a:prstGeom>
                  </pic:spPr>
                </pic:pic>
              </a:graphicData>
            </a:graphic>
          </wp:inline>
        </w:drawing>
      </w:r>
    </w:p>
    <w:p w14:paraId="680F6390" w14:textId="65FD53E3" w:rsidR="00BD002E" w:rsidRPr="0085513A" w:rsidRDefault="00BD002E" w:rsidP="007A4146">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sidR="003C4A30" w:rsidRPr="0085513A">
        <w:rPr>
          <w:rFonts w:ascii="Century" w:hAnsi="Century" w:cs="Times New Roman"/>
          <w:w w:val="105"/>
        </w:rPr>
        <w:t>6</w:t>
      </w:r>
      <w:r w:rsidRPr="0085513A">
        <w:rPr>
          <w:rFonts w:ascii="Century" w:hAnsi="Century" w:cs="Times New Roman"/>
          <w:w w:val="105"/>
        </w:rPr>
        <w:t xml:space="preserve">: </w:t>
      </w:r>
      <w:r w:rsidR="00CB72F9" w:rsidRPr="0085513A">
        <w:rPr>
          <w:rFonts w:ascii="Century" w:hAnsi="Century" w:cs="Times New Roman"/>
          <w:w w:val="105"/>
        </w:rPr>
        <w:t>Conversation</w:t>
      </w:r>
      <w:r w:rsidRPr="0085513A">
        <w:rPr>
          <w:rFonts w:ascii="Century" w:hAnsi="Century" w:cs="Times New Roman"/>
          <w:w w:val="105"/>
        </w:rPr>
        <w:t xml:space="preserve"> page</w:t>
      </w:r>
    </w:p>
    <w:p w14:paraId="2D47B2DC" w14:textId="77777777" w:rsidR="001464A6" w:rsidRPr="0085513A" w:rsidRDefault="001464A6" w:rsidP="001464A6">
      <w:pPr>
        <w:pBdr>
          <w:top w:val="nil"/>
          <w:left w:val="nil"/>
          <w:bottom w:val="nil"/>
          <w:right w:val="nil"/>
          <w:between w:val="nil"/>
        </w:pBdr>
        <w:spacing w:line="360" w:lineRule="auto"/>
        <w:jc w:val="both"/>
        <w:rPr>
          <w:rFonts w:ascii="Century" w:hAnsi="Century" w:cs="Times New Roman"/>
          <w:w w:val="105"/>
        </w:rPr>
      </w:pPr>
      <w:r w:rsidRPr="0085513A">
        <w:rPr>
          <w:rFonts w:ascii="Century" w:hAnsi="Century" w:cs="Times New Roman"/>
          <w:w w:val="105"/>
        </w:rPr>
        <w:t xml:space="preserve">Public-Healthcare allows patients to directly message doctors for personalized healthcare advice or questions. The conversation page provides a secure and </w:t>
      </w:r>
      <w:r w:rsidRPr="0085513A">
        <w:rPr>
          <w:rFonts w:ascii="Century" w:hAnsi="Century" w:cs="Times New Roman"/>
          <w:w w:val="105"/>
        </w:rPr>
        <w:lastRenderedPageBreak/>
        <w:t>convenient platform for one-on-one communication between patients and doctors. Patients can type their messages, send them, and receive replies from the doctor.</w:t>
      </w:r>
    </w:p>
    <w:p w14:paraId="48FB67E2" w14:textId="4CAD0DC3" w:rsidR="008F1F35" w:rsidRPr="00D218A5" w:rsidRDefault="00F1214C" w:rsidP="00D218A5">
      <w:pPr>
        <w:pBdr>
          <w:top w:val="nil"/>
          <w:left w:val="nil"/>
          <w:bottom w:val="nil"/>
          <w:right w:val="nil"/>
          <w:between w:val="nil"/>
        </w:pBdr>
        <w:spacing w:line="360" w:lineRule="auto"/>
        <w:jc w:val="both"/>
        <w:rPr>
          <w:rFonts w:ascii="Century" w:hAnsi="Century" w:cs="Times New Roman"/>
          <w:w w:val="120"/>
          <w:sz w:val="28"/>
          <w:szCs w:val="28"/>
        </w:rPr>
      </w:pPr>
      <w:r w:rsidRPr="00D218A5">
        <w:rPr>
          <w:rFonts w:ascii="Century" w:eastAsia="Times New Roman" w:hAnsi="Century" w:cs="Times New Roman"/>
          <w:b/>
          <w:bCs/>
          <w:color w:val="000000"/>
          <w:w w:val="120"/>
          <w:sz w:val="28"/>
          <w:szCs w:val="28"/>
        </w:rPr>
        <w:t>4.1</w:t>
      </w:r>
      <w:r w:rsidR="00F671CF" w:rsidRPr="00D218A5">
        <w:rPr>
          <w:rFonts w:ascii="Century" w:eastAsia="Times New Roman" w:hAnsi="Century" w:cs="Times New Roman"/>
          <w:b/>
          <w:bCs/>
          <w:color w:val="000000"/>
          <w:w w:val="120"/>
          <w:sz w:val="28"/>
          <w:szCs w:val="28"/>
        </w:rPr>
        <w:t>0</w:t>
      </w:r>
      <w:r w:rsidRPr="00D218A5">
        <w:rPr>
          <w:rFonts w:ascii="Century" w:eastAsia="Times New Roman" w:hAnsi="Century" w:cs="Times New Roman"/>
          <w:b/>
          <w:bCs/>
          <w:color w:val="000000"/>
          <w:w w:val="120"/>
          <w:sz w:val="28"/>
          <w:szCs w:val="28"/>
        </w:rPr>
        <w:t xml:space="preserve"> </w:t>
      </w:r>
      <w:r w:rsidR="007A4146" w:rsidRPr="00D218A5">
        <w:rPr>
          <w:rFonts w:ascii="Century" w:eastAsia="Times New Roman" w:hAnsi="Century" w:cs="Times New Roman"/>
          <w:b/>
          <w:bCs/>
          <w:color w:val="000000"/>
          <w:w w:val="120"/>
          <w:sz w:val="28"/>
          <w:szCs w:val="28"/>
        </w:rPr>
        <w:t>Dashboard page</w:t>
      </w:r>
    </w:p>
    <w:p w14:paraId="27B79BE5" w14:textId="6E17D7F1" w:rsidR="001464A6" w:rsidRDefault="00D003D9" w:rsidP="001464A6">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Pr>
          <w:rFonts w:ascii="Century" w:eastAsia="Times New Roman" w:hAnsi="Century" w:cs="Times New Roman"/>
          <w:b/>
          <w:bCs/>
          <w:noProof/>
          <w:color w:val="000000"/>
          <w:w w:val="105"/>
        </w:rPr>
        <w:drawing>
          <wp:inline distT="0" distB="0" distL="0" distR="0" wp14:anchorId="23C42F2A" wp14:editId="443093E5">
            <wp:extent cx="5257800" cy="186126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699" cy="1867596"/>
                    </a:xfrm>
                    <a:prstGeom prst="rect">
                      <a:avLst/>
                    </a:prstGeom>
                  </pic:spPr>
                </pic:pic>
              </a:graphicData>
            </a:graphic>
          </wp:inline>
        </w:drawing>
      </w:r>
    </w:p>
    <w:p w14:paraId="0442D1CB" w14:textId="774F2EEB" w:rsidR="00153086" w:rsidRPr="00153086" w:rsidRDefault="00153086" w:rsidP="00153086">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sidR="0085197F">
        <w:rPr>
          <w:rFonts w:ascii="Century" w:hAnsi="Century" w:cs="Times New Roman"/>
          <w:w w:val="105"/>
        </w:rPr>
        <w:t>7</w:t>
      </w:r>
      <w:r w:rsidRPr="0085513A">
        <w:rPr>
          <w:rFonts w:ascii="Century" w:hAnsi="Century" w:cs="Times New Roman"/>
          <w:w w:val="105"/>
        </w:rPr>
        <w:t xml:space="preserve">: </w:t>
      </w:r>
      <w:r>
        <w:rPr>
          <w:rFonts w:ascii="Century" w:hAnsi="Century" w:cs="Times New Roman"/>
          <w:w w:val="105"/>
        </w:rPr>
        <w:t xml:space="preserve">Dashboard </w:t>
      </w:r>
      <w:r w:rsidRPr="0085513A">
        <w:rPr>
          <w:rFonts w:ascii="Century" w:hAnsi="Century" w:cs="Times New Roman"/>
          <w:w w:val="105"/>
        </w:rPr>
        <w:t>page</w:t>
      </w:r>
    </w:p>
    <w:p w14:paraId="6B1E30CF" w14:textId="35F62DDC" w:rsidR="00E502D0" w:rsidRDefault="00E502D0" w:rsidP="001464A6">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eastAsia="Times New Roman" w:hAnsi="Century" w:cs="Times New Roman"/>
          <w:b/>
          <w:bCs/>
          <w:noProof/>
          <w:color w:val="000000"/>
          <w:w w:val="105"/>
        </w:rPr>
        <w:drawing>
          <wp:inline distT="0" distB="0" distL="0" distR="0" wp14:anchorId="404A21B2" wp14:editId="16282AD8">
            <wp:extent cx="5274310" cy="2054506"/>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1016" cy="2057118"/>
                    </a:xfrm>
                    <a:prstGeom prst="rect">
                      <a:avLst/>
                    </a:prstGeom>
                  </pic:spPr>
                </pic:pic>
              </a:graphicData>
            </a:graphic>
          </wp:inline>
        </w:drawing>
      </w:r>
    </w:p>
    <w:p w14:paraId="0FD3245D" w14:textId="6C7CBDEA" w:rsidR="0085197F" w:rsidRPr="0085197F" w:rsidRDefault="0085197F" w:rsidP="0085197F">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sidR="00673728">
        <w:rPr>
          <w:rFonts w:ascii="Century" w:hAnsi="Century" w:cs="Times New Roman"/>
          <w:w w:val="105"/>
        </w:rPr>
        <w:t>8</w:t>
      </w:r>
      <w:r w:rsidRPr="0085513A">
        <w:rPr>
          <w:rFonts w:ascii="Century" w:hAnsi="Century" w:cs="Times New Roman"/>
          <w:w w:val="105"/>
        </w:rPr>
        <w:t xml:space="preserve">: </w:t>
      </w:r>
      <w:r w:rsidR="00673728">
        <w:rPr>
          <w:rFonts w:ascii="Century" w:hAnsi="Century" w:cs="Times New Roman"/>
          <w:w w:val="105"/>
        </w:rPr>
        <w:t>My posts</w:t>
      </w:r>
      <w:r>
        <w:rPr>
          <w:rFonts w:ascii="Century" w:hAnsi="Century" w:cs="Times New Roman"/>
          <w:w w:val="105"/>
        </w:rPr>
        <w:t xml:space="preserve"> </w:t>
      </w:r>
      <w:r w:rsidRPr="0085513A">
        <w:rPr>
          <w:rFonts w:ascii="Century" w:hAnsi="Century" w:cs="Times New Roman"/>
          <w:w w:val="105"/>
        </w:rPr>
        <w:t>page</w:t>
      </w:r>
    </w:p>
    <w:p w14:paraId="63D62C08" w14:textId="313BA994" w:rsidR="00A851B5" w:rsidRDefault="00A851B5" w:rsidP="001464A6">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eastAsia="Times New Roman" w:hAnsi="Century" w:cs="Times New Roman"/>
          <w:b/>
          <w:bCs/>
          <w:noProof/>
          <w:color w:val="000000"/>
          <w:w w:val="105"/>
        </w:rPr>
        <w:drawing>
          <wp:inline distT="0" distB="0" distL="0" distR="0" wp14:anchorId="58E56D94" wp14:editId="585F1EF7">
            <wp:extent cx="5274310" cy="2129742"/>
            <wp:effectExtent l="0" t="0" r="254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9497" cy="2131837"/>
                    </a:xfrm>
                    <a:prstGeom prst="rect">
                      <a:avLst/>
                    </a:prstGeom>
                  </pic:spPr>
                </pic:pic>
              </a:graphicData>
            </a:graphic>
          </wp:inline>
        </w:drawing>
      </w:r>
    </w:p>
    <w:p w14:paraId="6A1289B3" w14:textId="75E61399" w:rsidR="006475DB" w:rsidRPr="006475DB" w:rsidRDefault="006475DB" w:rsidP="006475DB">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Pr>
          <w:rFonts w:ascii="Century" w:hAnsi="Century" w:cs="Times New Roman"/>
          <w:w w:val="105"/>
        </w:rPr>
        <w:t>9</w:t>
      </w:r>
      <w:r w:rsidRPr="0085513A">
        <w:rPr>
          <w:rFonts w:ascii="Century" w:hAnsi="Century" w:cs="Times New Roman"/>
          <w:w w:val="105"/>
        </w:rPr>
        <w:t xml:space="preserve">: </w:t>
      </w:r>
      <w:r w:rsidR="00B629F2">
        <w:rPr>
          <w:rFonts w:ascii="Century" w:hAnsi="Century" w:cs="Times New Roman"/>
          <w:w w:val="105"/>
        </w:rPr>
        <w:t>All users</w:t>
      </w:r>
      <w:r>
        <w:rPr>
          <w:rFonts w:ascii="Century" w:hAnsi="Century" w:cs="Times New Roman"/>
          <w:w w:val="105"/>
        </w:rPr>
        <w:t xml:space="preserve"> </w:t>
      </w:r>
      <w:r w:rsidRPr="0085513A">
        <w:rPr>
          <w:rFonts w:ascii="Century" w:hAnsi="Century" w:cs="Times New Roman"/>
          <w:w w:val="105"/>
        </w:rPr>
        <w:t>page</w:t>
      </w:r>
    </w:p>
    <w:p w14:paraId="24A06403" w14:textId="38297F23" w:rsidR="002C041F" w:rsidRDefault="00A851B5" w:rsidP="002C041F">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eastAsia="Times New Roman" w:hAnsi="Century" w:cs="Times New Roman"/>
          <w:b/>
          <w:bCs/>
          <w:noProof/>
          <w:color w:val="000000"/>
          <w:w w:val="105"/>
        </w:rPr>
        <w:lastRenderedPageBreak/>
        <w:drawing>
          <wp:inline distT="0" distB="0" distL="0" distR="0" wp14:anchorId="2C451F65" wp14:editId="7D298C73">
            <wp:extent cx="5274310" cy="2440919"/>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4648" cy="2445703"/>
                    </a:xfrm>
                    <a:prstGeom prst="rect">
                      <a:avLst/>
                    </a:prstGeom>
                  </pic:spPr>
                </pic:pic>
              </a:graphicData>
            </a:graphic>
          </wp:inline>
        </w:drawing>
      </w:r>
    </w:p>
    <w:p w14:paraId="40B9A99D" w14:textId="29FDD389" w:rsidR="00EC3E88" w:rsidRPr="00EC3E88" w:rsidRDefault="00EC3E88" w:rsidP="00EC3E88">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Pr>
          <w:rFonts w:ascii="Century" w:hAnsi="Century" w:cs="Times New Roman"/>
          <w:w w:val="105"/>
        </w:rPr>
        <w:t>10</w:t>
      </w:r>
      <w:r w:rsidRPr="0085513A">
        <w:rPr>
          <w:rFonts w:ascii="Century" w:hAnsi="Century" w:cs="Times New Roman"/>
          <w:w w:val="105"/>
        </w:rPr>
        <w:t xml:space="preserve">: </w:t>
      </w:r>
      <w:r w:rsidR="002E02E3">
        <w:rPr>
          <w:rFonts w:ascii="Century" w:hAnsi="Century" w:cs="Times New Roman"/>
          <w:w w:val="105"/>
        </w:rPr>
        <w:t>Add doctor</w:t>
      </w:r>
      <w:r>
        <w:rPr>
          <w:rFonts w:ascii="Century" w:hAnsi="Century" w:cs="Times New Roman"/>
          <w:w w:val="105"/>
        </w:rPr>
        <w:t xml:space="preserve"> </w:t>
      </w:r>
      <w:r w:rsidRPr="0085513A">
        <w:rPr>
          <w:rFonts w:ascii="Century" w:hAnsi="Century" w:cs="Times New Roman"/>
          <w:w w:val="105"/>
        </w:rPr>
        <w:t>page</w:t>
      </w:r>
    </w:p>
    <w:p w14:paraId="1BD9110E" w14:textId="09CA51A2" w:rsidR="002C041F" w:rsidRPr="0085513A" w:rsidRDefault="002C041F" w:rsidP="002C041F">
      <w:pPr>
        <w:pBdr>
          <w:top w:val="nil"/>
          <w:left w:val="nil"/>
          <w:bottom w:val="nil"/>
          <w:right w:val="nil"/>
          <w:between w:val="nil"/>
        </w:pBdr>
        <w:spacing w:after="0" w:line="360" w:lineRule="auto"/>
        <w:jc w:val="center"/>
        <w:rPr>
          <w:rFonts w:ascii="Century" w:eastAsia="Times New Roman" w:hAnsi="Century" w:cs="Times New Roman"/>
          <w:b/>
          <w:bCs/>
          <w:color w:val="000000"/>
          <w:w w:val="105"/>
        </w:rPr>
      </w:pPr>
      <w:r w:rsidRPr="0085513A">
        <w:rPr>
          <w:rFonts w:ascii="Century" w:eastAsia="Times New Roman" w:hAnsi="Century" w:cs="Times New Roman"/>
          <w:b/>
          <w:bCs/>
          <w:noProof/>
          <w:color w:val="000000"/>
          <w:w w:val="105"/>
        </w:rPr>
        <w:drawing>
          <wp:inline distT="0" distB="0" distL="0" distR="0" wp14:anchorId="31AA58F1" wp14:editId="46095409">
            <wp:extent cx="5274310" cy="3896360"/>
            <wp:effectExtent l="0" t="0" r="2540" b="8890"/>
            <wp:docPr id="15" name="Picture 15"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medical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inline>
        </w:drawing>
      </w:r>
    </w:p>
    <w:p w14:paraId="4FC0C74D" w14:textId="55E5E82F" w:rsidR="00D71C28" w:rsidRPr="0085513A" w:rsidRDefault="00D71C28" w:rsidP="00D71C28">
      <w:pPr>
        <w:pBdr>
          <w:top w:val="nil"/>
          <w:left w:val="nil"/>
          <w:bottom w:val="nil"/>
          <w:right w:val="nil"/>
          <w:between w:val="nil"/>
        </w:pBdr>
        <w:spacing w:line="360" w:lineRule="auto"/>
        <w:jc w:val="center"/>
        <w:rPr>
          <w:rFonts w:ascii="Century" w:hAnsi="Century" w:cs="Times New Roman"/>
          <w:w w:val="105"/>
        </w:rPr>
      </w:pPr>
      <w:r w:rsidRPr="0085513A">
        <w:rPr>
          <w:rFonts w:ascii="Century" w:hAnsi="Century" w:cs="Times New Roman"/>
          <w:w w:val="105"/>
        </w:rPr>
        <w:t>Figure 4.</w:t>
      </w:r>
      <w:r w:rsidR="0021694C">
        <w:rPr>
          <w:rFonts w:ascii="Century" w:hAnsi="Century" w:cs="Times New Roman"/>
          <w:w w:val="105"/>
        </w:rPr>
        <w:t>11</w:t>
      </w:r>
      <w:r w:rsidRPr="0085513A">
        <w:rPr>
          <w:rFonts w:ascii="Century" w:hAnsi="Century" w:cs="Times New Roman"/>
          <w:w w:val="105"/>
        </w:rPr>
        <w:t xml:space="preserve">: </w:t>
      </w:r>
      <w:r w:rsidR="0021694C">
        <w:rPr>
          <w:rFonts w:ascii="Century" w:hAnsi="Century" w:cs="Times New Roman"/>
          <w:w w:val="105"/>
        </w:rPr>
        <w:t>Manage doctor page</w:t>
      </w:r>
    </w:p>
    <w:p w14:paraId="1E7C2DA7" w14:textId="4DDA15AA" w:rsidR="001464A6" w:rsidRPr="0085513A" w:rsidRDefault="00780F74" w:rsidP="001464A6">
      <w:pPr>
        <w:pBdr>
          <w:top w:val="nil"/>
          <w:left w:val="nil"/>
          <w:bottom w:val="nil"/>
          <w:right w:val="nil"/>
          <w:between w:val="nil"/>
        </w:pBdr>
        <w:spacing w:before="240" w:after="0" w:line="360" w:lineRule="auto"/>
        <w:jc w:val="both"/>
        <w:rPr>
          <w:rFonts w:ascii="Century" w:eastAsia="Times New Roman" w:hAnsi="Century" w:cs="Times New Roman"/>
          <w:color w:val="000000"/>
          <w:w w:val="105"/>
        </w:rPr>
      </w:pPr>
      <w:r w:rsidRPr="0085513A">
        <w:rPr>
          <w:rFonts w:ascii="Century" w:eastAsia="Times New Roman" w:hAnsi="Century" w:cs="Times New Roman"/>
          <w:color w:val="000000"/>
          <w:w w:val="105"/>
        </w:rPr>
        <w:t xml:space="preserve">This is the admin dashboard for Public Healthcare. Admins </w:t>
      </w:r>
      <w:proofErr w:type="gramStart"/>
      <w:r w:rsidRPr="0085513A">
        <w:rPr>
          <w:rFonts w:ascii="Century" w:eastAsia="Times New Roman" w:hAnsi="Century" w:cs="Times New Roman"/>
          <w:color w:val="000000"/>
          <w:w w:val="105"/>
        </w:rPr>
        <w:t>have the ability to</w:t>
      </w:r>
      <w:proofErr w:type="gramEnd"/>
      <w:r w:rsidRPr="0085513A">
        <w:rPr>
          <w:rFonts w:ascii="Century" w:eastAsia="Times New Roman" w:hAnsi="Century" w:cs="Times New Roman"/>
          <w:color w:val="000000"/>
          <w:w w:val="105"/>
        </w:rPr>
        <w:t xml:space="preserve"> manage all aspects of the platform, including adding new doctors, viewing and managing existing users, and viewing their own profiles.</w:t>
      </w:r>
    </w:p>
    <w:p w14:paraId="55840D91" w14:textId="77777777" w:rsidR="002C041F" w:rsidRPr="007D0C24" w:rsidRDefault="002C041F" w:rsidP="001464A6">
      <w:pPr>
        <w:pBdr>
          <w:top w:val="nil"/>
          <w:left w:val="nil"/>
          <w:bottom w:val="nil"/>
          <w:right w:val="nil"/>
          <w:between w:val="nil"/>
        </w:pBdr>
        <w:spacing w:before="240" w:after="0" w:line="360" w:lineRule="auto"/>
        <w:jc w:val="both"/>
        <w:rPr>
          <w:rFonts w:ascii="Century" w:eastAsia="Times New Roman" w:hAnsi="Century" w:cs="Times New Roman"/>
          <w:b/>
          <w:bCs/>
          <w:color w:val="000000"/>
          <w:w w:val="105"/>
          <w:sz w:val="24"/>
          <w:szCs w:val="24"/>
        </w:rPr>
      </w:pPr>
    </w:p>
    <w:p w14:paraId="2B98F1D0" w14:textId="630E5B32" w:rsidR="00BA39B6" w:rsidRPr="00736EA9" w:rsidRDefault="00BA39B6" w:rsidP="0069406C">
      <w:pPr>
        <w:pStyle w:val="Heading1"/>
        <w:spacing w:before="0" w:line="240" w:lineRule="auto"/>
        <w:jc w:val="center"/>
        <w:rPr>
          <w:rFonts w:eastAsia="Times New Roman"/>
          <w:w w:val="120"/>
        </w:rPr>
      </w:pPr>
      <w:r w:rsidRPr="00736EA9">
        <w:rPr>
          <w:rFonts w:eastAsia="Times New Roman"/>
          <w:w w:val="120"/>
        </w:rPr>
        <w:lastRenderedPageBreak/>
        <w:t>C</w:t>
      </w:r>
      <w:r w:rsidR="003F181E" w:rsidRPr="00736EA9">
        <w:rPr>
          <w:rFonts w:eastAsia="Times New Roman"/>
          <w:w w:val="120"/>
        </w:rPr>
        <w:t>hapter</w:t>
      </w:r>
      <w:r w:rsidRPr="00736EA9">
        <w:rPr>
          <w:rFonts w:eastAsia="Times New Roman"/>
          <w:w w:val="120"/>
        </w:rPr>
        <w:t xml:space="preserve"> 5</w:t>
      </w:r>
    </w:p>
    <w:p w14:paraId="131334F0" w14:textId="77777777" w:rsidR="002066E6" w:rsidRPr="002066E6" w:rsidRDefault="002066E6" w:rsidP="0069406C">
      <w:pPr>
        <w:spacing w:after="0" w:line="240" w:lineRule="auto"/>
        <w:jc w:val="center"/>
        <w:rPr>
          <w:sz w:val="41"/>
          <w:szCs w:val="41"/>
        </w:rPr>
      </w:pPr>
    </w:p>
    <w:p w14:paraId="0D33D264" w14:textId="1828469C" w:rsidR="002066E6" w:rsidRPr="00736EA9" w:rsidRDefault="002066E6" w:rsidP="0069406C">
      <w:pPr>
        <w:pBdr>
          <w:top w:val="nil"/>
          <w:left w:val="nil"/>
          <w:bottom w:val="nil"/>
          <w:right w:val="nil"/>
          <w:between w:val="nil"/>
        </w:pBdr>
        <w:spacing w:after="0" w:line="240" w:lineRule="auto"/>
        <w:jc w:val="center"/>
        <w:rPr>
          <w:rFonts w:ascii="Century" w:eastAsia="Times New Roman" w:hAnsi="Century" w:cs="Times New Roman"/>
          <w:b/>
          <w:bCs/>
          <w:color w:val="000000"/>
          <w:w w:val="120"/>
          <w:sz w:val="49"/>
          <w:szCs w:val="49"/>
        </w:rPr>
      </w:pPr>
      <w:r w:rsidRPr="00736EA9">
        <w:rPr>
          <w:rFonts w:ascii="Century" w:eastAsia="Times New Roman" w:hAnsi="Century" w:cs="Times New Roman"/>
          <w:b/>
          <w:bCs/>
          <w:color w:val="000000"/>
          <w:w w:val="120"/>
          <w:sz w:val="49"/>
          <w:szCs w:val="49"/>
        </w:rPr>
        <w:t>Implementation and testing</w:t>
      </w:r>
    </w:p>
    <w:p w14:paraId="008697C4" w14:textId="77777777" w:rsidR="002066E6" w:rsidRPr="008422DB" w:rsidRDefault="002066E6" w:rsidP="0069406C">
      <w:pPr>
        <w:pBdr>
          <w:top w:val="nil"/>
          <w:left w:val="nil"/>
          <w:bottom w:val="nil"/>
          <w:right w:val="nil"/>
          <w:between w:val="nil"/>
        </w:pBdr>
        <w:spacing w:after="0" w:line="240" w:lineRule="auto"/>
        <w:jc w:val="center"/>
        <w:rPr>
          <w:rFonts w:ascii="Century" w:eastAsia="Times New Roman" w:hAnsi="Century" w:cs="Times New Roman"/>
          <w:b/>
          <w:bCs/>
          <w:color w:val="000000"/>
          <w:w w:val="105"/>
          <w:sz w:val="64"/>
          <w:szCs w:val="64"/>
        </w:rPr>
      </w:pPr>
    </w:p>
    <w:p w14:paraId="74F480F1" w14:textId="2F55E4B5" w:rsidR="00BA39B6" w:rsidRPr="002066E6" w:rsidRDefault="00BA39B6" w:rsidP="00A83771">
      <w:pPr>
        <w:pBdr>
          <w:top w:val="nil"/>
          <w:left w:val="nil"/>
          <w:bottom w:val="nil"/>
          <w:right w:val="nil"/>
          <w:between w:val="nil"/>
        </w:pBdr>
        <w:spacing w:after="0" w:line="360" w:lineRule="auto"/>
        <w:rPr>
          <w:rFonts w:ascii="Century" w:eastAsia="Times New Roman" w:hAnsi="Century" w:cs="Times New Roman"/>
          <w:b/>
          <w:bCs/>
          <w:color w:val="000000"/>
          <w:w w:val="120"/>
          <w:sz w:val="28"/>
          <w:szCs w:val="28"/>
        </w:rPr>
      </w:pPr>
      <w:r w:rsidRPr="002066E6">
        <w:rPr>
          <w:rFonts w:ascii="Century" w:eastAsia="Times New Roman" w:hAnsi="Century" w:cs="Times New Roman"/>
          <w:b/>
          <w:bCs/>
          <w:color w:val="000000"/>
          <w:w w:val="120"/>
          <w:sz w:val="28"/>
          <w:szCs w:val="28"/>
        </w:rPr>
        <w:t>5.1 Implementation of Database</w:t>
      </w:r>
    </w:p>
    <w:p w14:paraId="7C08C45B" w14:textId="4061B679" w:rsidR="00E36C3B" w:rsidRPr="002066E6" w:rsidRDefault="00E36C3B" w:rsidP="00E36C3B">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MongoDB is used to efficiently store, retrieve, and manage data. Here's a brief overview of the implementation process:</w:t>
      </w:r>
    </w:p>
    <w:p w14:paraId="7FE51326" w14:textId="55E812A6" w:rsidR="00E36C3B" w:rsidRPr="002066E6" w:rsidRDefault="00E36C3B" w:rsidP="007B59D0">
      <w:pPr>
        <w:pStyle w:val="ListParagraph"/>
        <w:numPr>
          <w:ilvl w:val="0"/>
          <w:numId w:val="37"/>
        </w:numPr>
        <w:pBdr>
          <w:top w:val="nil"/>
          <w:left w:val="nil"/>
          <w:bottom w:val="nil"/>
          <w:right w:val="nil"/>
          <w:between w:val="nil"/>
        </w:pBdr>
        <w:spacing w:after="28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Database Design: Define entities such as patients, doctors, appointments, and payments. Create MongoDB collections for each entity and determine how documents relate (e.g., embedding data for appointments within patient documents or using references between doctors and patients).</w:t>
      </w:r>
    </w:p>
    <w:p w14:paraId="6E4931EB" w14:textId="47570F09" w:rsidR="00E36C3B" w:rsidRPr="002066E6" w:rsidRDefault="00E36C3B" w:rsidP="007B59D0">
      <w:pPr>
        <w:pStyle w:val="ListParagraph"/>
        <w:numPr>
          <w:ilvl w:val="0"/>
          <w:numId w:val="37"/>
        </w:numPr>
        <w:pBdr>
          <w:top w:val="nil"/>
          <w:left w:val="nil"/>
          <w:bottom w:val="nil"/>
          <w:right w:val="nil"/>
          <w:between w:val="nil"/>
        </w:pBdr>
        <w:spacing w:after="28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Indexing: Use indexes to speed up queries, especially on frequently accessed fields such as patient emails, doctor IDs, and appointment dates. Utilize MongoDB’s </w:t>
      </w:r>
      <w:proofErr w:type="spellStart"/>
      <w:proofErr w:type="gramStart"/>
      <w:r w:rsidRPr="002066E6">
        <w:rPr>
          <w:rFonts w:ascii="Century" w:eastAsia="Times New Roman" w:hAnsi="Century" w:cs="Times New Roman"/>
          <w:color w:val="000000"/>
          <w:w w:val="105"/>
        </w:rPr>
        <w:t>createIndex</w:t>
      </w:r>
      <w:proofErr w:type="spellEnd"/>
      <w:r w:rsidRPr="002066E6">
        <w:rPr>
          <w:rFonts w:ascii="Century" w:eastAsia="Times New Roman" w:hAnsi="Century" w:cs="Times New Roman"/>
          <w:color w:val="000000"/>
          <w:w w:val="105"/>
        </w:rPr>
        <w:t>(</w:t>
      </w:r>
      <w:proofErr w:type="gramEnd"/>
      <w:r w:rsidRPr="002066E6">
        <w:rPr>
          <w:rFonts w:ascii="Century" w:eastAsia="Times New Roman" w:hAnsi="Century" w:cs="Times New Roman"/>
          <w:color w:val="000000"/>
          <w:w w:val="105"/>
        </w:rPr>
        <w:t>) method to enhance performance.</w:t>
      </w:r>
    </w:p>
    <w:p w14:paraId="52C5F51D" w14:textId="2BF6A487" w:rsidR="00E36C3B" w:rsidRPr="002066E6" w:rsidRDefault="00E36C3B" w:rsidP="007B59D0">
      <w:pPr>
        <w:pStyle w:val="ListParagraph"/>
        <w:numPr>
          <w:ilvl w:val="0"/>
          <w:numId w:val="37"/>
        </w:numPr>
        <w:pBdr>
          <w:top w:val="nil"/>
          <w:left w:val="nil"/>
          <w:bottom w:val="nil"/>
          <w:right w:val="nil"/>
          <w:between w:val="nil"/>
        </w:pBdr>
        <w:spacing w:after="28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Data Migration: If necessary, migrate data from existing systems using MongoDB's tools or third-party services to ensure a smooth transition without data loss.</w:t>
      </w:r>
    </w:p>
    <w:p w14:paraId="6B87E1E2" w14:textId="62DC565F" w:rsidR="00E36C3B" w:rsidRPr="002066E6" w:rsidRDefault="00E36C3B" w:rsidP="007B59D0">
      <w:pPr>
        <w:pStyle w:val="ListParagraph"/>
        <w:numPr>
          <w:ilvl w:val="0"/>
          <w:numId w:val="37"/>
        </w:numPr>
        <w:pBdr>
          <w:top w:val="nil"/>
          <w:left w:val="nil"/>
          <w:bottom w:val="nil"/>
          <w:right w:val="nil"/>
          <w:between w:val="nil"/>
        </w:pBdr>
        <w:spacing w:after="28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Data Access: Implement CRUD operations using MongoDB drivers or Mongoose in Node.js. Create endpoints to handle operations such as booking, managing, and retrieving patient appointments.</w:t>
      </w:r>
    </w:p>
    <w:p w14:paraId="0992E28B" w14:textId="02E907D1" w:rsidR="00E36C3B" w:rsidRPr="002066E6" w:rsidRDefault="00E36C3B" w:rsidP="007B59D0">
      <w:pPr>
        <w:pStyle w:val="ListParagraph"/>
        <w:numPr>
          <w:ilvl w:val="0"/>
          <w:numId w:val="37"/>
        </w:numPr>
        <w:pBdr>
          <w:top w:val="nil"/>
          <w:left w:val="nil"/>
          <w:bottom w:val="nil"/>
          <w:right w:val="nil"/>
          <w:between w:val="nil"/>
        </w:pBdr>
        <w:spacing w:after="28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Data Validation: Set validation rules for fields to ensure consistency. For example, enforce unique constraints on patient emails and check for valid dates for appointments using MongoDB's schema validation.</w:t>
      </w:r>
    </w:p>
    <w:p w14:paraId="04583678" w14:textId="3F817BE8" w:rsidR="00E36C3B" w:rsidRPr="002066E6" w:rsidRDefault="00E36C3B" w:rsidP="007B59D0">
      <w:pPr>
        <w:pStyle w:val="ListParagraph"/>
        <w:numPr>
          <w:ilvl w:val="0"/>
          <w:numId w:val="37"/>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Security: Secure the MongoDB database by configuring authentication, setting access control rules, and encrypting sensitive data both in transit and at rest to protect against unauthorized access.</w:t>
      </w:r>
    </w:p>
    <w:p w14:paraId="1F052D9F" w14:textId="77777777" w:rsidR="002066E6" w:rsidRPr="002066E6" w:rsidRDefault="002066E6" w:rsidP="002066E6">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6CA15BC4" w14:textId="77777777" w:rsidR="00BA39B6" w:rsidRPr="002066E6" w:rsidRDefault="00BA39B6" w:rsidP="002066E6">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2066E6">
        <w:rPr>
          <w:rFonts w:ascii="Century" w:eastAsia="Times New Roman" w:hAnsi="Century" w:cs="Times New Roman"/>
          <w:b/>
          <w:bCs/>
          <w:color w:val="000000"/>
          <w:w w:val="120"/>
          <w:sz w:val="28"/>
          <w:szCs w:val="28"/>
        </w:rPr>
        <w:t>5.2 Implementation of Front-end Design</w:t>
      </w:r>
    </w:p>
    <w:p w14:paraId="44B3E9C0" w14:textId="3FD9B5F5" w:rsidR="00CB59C7" w:rsidRPr="002066E6" w:rsidRDefault="00BA39B6" w:rsidP="00CB59C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Implementing </w:t>
      </w:r>
      <w:r w:rsidR="00CB59C7" w:rsidRPr="002066E6">
        <w:rPr>
          <w:rFonts w:ascii="Century" w:eastAsia="Times New Roman" w:hAnsi="Century" w:cs="Times New Roman"/>
          <w:color w:val="000000"/>
          <w:w w:val="105"/>
        </w:rPr>
        <w:t xml:space="preserve">The front-end design for the Public Healthcare System Web Application uses Tailwind CSS and </w:t>
      </w:r>
      <w:proofErr w:type="spellStart"/>
      <w:r w:rsidR="00CB59C7" w:rsidRPr="002066E6">
        <w:rPr>
          <w:rFonts w:ascii="Century" w:eastAsia="Times New Roman" w:hAnsi="Century" w:cs="Times New Roman"/>
          <w:color w:val="000000"/>
          <w:w w:val="105"/>
        </w:rPr>
        <w:t>DaisyUI</w:t>
      </w:r>
      <w:proofErr w:type="spellEnd"/>
      <w:r w:rsidR="00CB59C7" w:rsidRPr="002066E6">
        <w:rPr>
          <w:rFonts w:ascii="Century" w:eastAsia="Times New Roman" w:hAnsi="Century" w:cs="Times New Roman"/>
          <w:color w:val="000000"/>
          <w:w w:val="105"/>
        </w:rPr>
        <w:t xml:space="preserve"> to ensure a responsive, user-friendly, and visually appealing interface. Here's a brief overview of the implementation process:</w:t>
      </w:r>
    </w:p>
    <w:p w14:paraId="3F4067C4" w14:textId="5C4C6FF0"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lastRenderedPageBreak/>
        <w:t>Tailwind CSS: The utility-first framework allows for a highly customizable design while maintaining a responsive layout across devices. Classes like flex, grid, and block are used to create the structure, while custom colors and spacing ensure consistency with the healthcare branding.</w:t>
      </w:r>
    </w:p>
    <w:p w14:paraId="4A240670" w14:textId="161873F8"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proofErr w:type="spellStart"/>
      <w:r w:rsidRPr="002066E6">
        <w:rPr>
          <w:rFonts w:ascii="Century" w:eastAsia="Times New Roman" w:hAnsi="Century" w:cs="Times New Roman"/>
          <w:color w:val="000000"/>
          <w:w w:val="105"/>
        </w:rPr>
        <w:t>DaisyUI</w:t>
      </w:r>
      <w:proofErr w:type="spellEnd"/>
      <w:r w:rsidRPr="002066E6">
        <w:rPr>
          <w:rFonts w:ascii="Century" w:eastAsia="Times New Roman" w:hAnsi="Century" w:cs="Times New Roman"/>
          <w:color w:val="000000"/>
          <w:w w:val="105"/>
        </w:rPr>
        <w:t>: This is a plugin for Tailwind CSS, providing ready-to-use UI components, including buttons, cards, modals, and form elements. It speeds up development by providing accessible, responsive, and customizable components such as navigation bars and forms for patient registrations and doctor profiles.</w:t>
      </w:r>
    </w:p>
    <w:p w14:paraId="24F22DD8" w14:textId="58A3F2BB"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Responsive Design: The website layout adjusts to various screen sizes, ensuring that users have a seamless experience whether they are accessing the platform on desktops, tablets, or mobile devices. Media queries and Tailwind's built-in breakpoints (</w:t>
      </w:r>
      <w:proofErr w:type="spellStart"/>
      <w:r w:rsidRPr="002066E6">
        <w:rPr>
          <w:rFonts w:ascii="Century" w:eastAsia="Times New Roman" w:hAnsi="Century" w:cs="Times New Roman"/>
          <w:color w:val="000000"/>
          <w:w w:val="105"/>
        </w:rPr>
        <w:t>sm</w:t>
      </w:r>
      <w:proofErr w:type="spellEnd"/>
      <w:r w:rsidRPr="002066E6">
        <w:rPr>
          <w:rFonts w:ascii="Century" w:eastAsia="Times New Roman" w:hAnsi="Century" w:cs="Times New Roman"/>
          <w:color w:val="000000"/>
          <w:w w:val="105"/>
        </w:rPr>
        <w:t>, md, lg) are utilized for this.</w:t>
      </w:r>
    </w:p>
    <w:p w14:paraId="0F1ACD8F" w14:textId="072FD5FC"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Interactive Elements: Tailwind's utilities and </w:t>
      </w:r>
      <w:proofErr w:type="spellStart"/>
      <w:r w:rsidRPr="002066E6">
        <w:rPr>
          <w:rFonts w:ascii="Century" w:eastAsia="Times New Roman" w:hAnsi="Century" w:cs="Times New Roman"/>
          <w:color w:val="000000"/>
          <w:w w:val="105"/>
        </w:rPr>
        <w:t>DaisyUI</w:t>
      </w:r>
      <w:proofErr w:type="spellEnd"/>
      <w:r w:rsidRPr="002066E6">
        <w:rPr>
          <w:rFonts w:ascii="Century" w:eastAsia="Times New Roman" w:hAnsi="Century" w:cs="Times New Roman"/>
          <w:color w:val="000000"/>
          <w:w w:val="105"/>
        </w:rPr>
        <w:t xml:space="preserve"> components are leveraged to create interactive elements such as animated buttons, dropdowns, and modal pop-ups for appointment booking and user interactions.</w:t>
      </w:r>
    </w:p>
    <w:p w14:paraId="20401419" w14:textId="17846EBB"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Accessibility: The front-end is designed to be accessible, adhering to web standards such as proper use of ARIA attributes, keyboard navigability, and color contrast guidelines for users with disabilities.</w:t>
      </w:r>
    </w:p>
    <w:p w14:paraId="7214EFD6" w14:textId="54D1311F" w:rsidR="00CB59C7" w:rsidRPr="002066E6" w:rsidRDefault="00CB59C7" w:rsidP="007B59D0">
      <w:pPr>
        <w:pStyle w:val="ListParagraph"/>
        <w:numPr>
          <w:ilvl w:val="0"/>
          <w:numId w:val="38"/>
        </w:numPr>
        <w:pBdr>
          <w:top w:val="nil"/>
          <w:left w:val="nil"/>
          <w:bottom w:val="nil"/>
          <w:right w:val="nil"/>
          <w:between w:val="nil"/>
        </w:pBdr>
        <w:spacing w:after="0" w:line="360" w:lineRule="auto"/>
        <w:ind w:left="360"/>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By utilizing Tailwind CSS and </w:t>
      </w:r>
      <w:proofErr w:type="spellStart"/>
      <w:r w:rsidRPr="002066E6">
        <w:rPr>
          <w:rFonts w:ascii="Century" w:eastAsia="Times New Roman" w:hAnsi="Century" w:cs="Times New Roman"/>
          <w:color w:val="000000"/>
          <w:w w:val="105"/>
        </w:rPr>
        <w:t>DaisyUI</w:t>
      </w:r>
      <w:proofErr w:type="spellEnd"/>
      <w:r w:rsidRPr="002066E6">
        <w:rPr>
          <w:rFonts w:ascii="Century" w:eastAsia="Times New Roman" w:hAnsi="Century" w:cs="Times New Roman"/>
          <w:color w:val="000000"/>
          <w:w w:val="105"/>
        </w:rPr>
        <w:t>, the application ensures a smooth, consistent, and responsive user experience for patients, doctors, and admins.</w:t>
      </w:r>
    </w:p>
    <w:p w14:paraId="113F3A5E" w14:textId="2841E373" w:rsidR="00BA39B6" w:rsidRDefault="00CB59C7" w:rsidP="00CB59C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This implementation provides an easy-to-use interface, optimized for different devices and use cases, contributing to an overall smooth user experience.</w:t>
      </w:r>
    </w:p>
    <w:p w14:paraId="43680558" w14:textId="77777777" w:rsidR="00BE6144" w:rsidRPr="002066E6" w:rsidRDefault="00BE6144" w:rsidP="00CB59C7">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41AEE06B" w14:textId="77777777" w:rsidR="00BA39B6" w:rsidRPr="005107D7" w:rsidRDefault="00BA39B6" w:rsidP="00BE6144">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5107D7">
        <w:rPr>
          <w:rFonts w:ascii="Century" w:eastAsia="Times New Roman" w:hAnsi="Century" w:cs="Times New Roman"/>
          <w:b/>
          <w:bCs/>
          <w:color w:val="000000"/>
          <w:w w:val="120"/>
          <w:sz w:val="28"/>
          <w:szCs w:val="28"/>
        </w:rPr>
        <w:t>5.3 Implementation of Back-end Design</w:t>
      </w:r>
    </w:p>
    <w:p w14:paraId="4DBD6111" w14:textId="3F1C8B32" w:rsidR="00F575CD" w:rsidRPr="002066E6" w:rsidRDefault="00F575CD" w:rsidP="00BD765B">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The back-end of the Public Healthcare System web application is implemented using Node.js, Express.js, and MongoDB. Here’s a summary of the process:</w:t>
      </w:r>
    </w:p>
    <w:p w14:paraId="4A56B365" w14:textId="5D0F3D95" w:rsidR="00F575CD" w:rsidRPr="002066E6" w:rsidRDefault="00F575CD" w:rsidP="007B59D0">
      <w:pPr>
        <w:pStyle w:val="ListParagraph"/>
        <w:numPr>
          <w:ilvl w:val="0"/>
          <w:numId w:val="3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Project Setup:</w:t>
      </w:r>
      <w:r w:rsidR="00453040"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 xml:space="preserve">Initialize a Node.js project, configure </w:t>
      </w:r>
      <w:proofErr w:type="spellStart"/>
      <w:proofErr w:type="gramStart"/>
      <w:r w:rsidRPr="002066E6">
        <w:rPr>
          <w:rFonts w:ascii="Century" w:eastAsia="Times New Roman" w:hAnsi="Century" w:cs="Times New Roman"/>
          <w:color w:val="000000"/>
          <w:w w:val="105"/>
        </w:rPr>
        <w:t>package.json</w:t>
      </w:r>
      <w:proofErr w:type="spellEnd"/>
      <w:proofErr w:type="gramEnd"/>
      <w:r w:rsidRPr="002066E6">
        <w:rPr>
          <w:rFonts w:ascii="Century" w:eastAsia="Times New Roman" w:hAnsi="Century" w:cs="Times New Roman"/>
          <w:color w:val="000000"/>
          <w:w w:val="105"/>
        </w:rPr>
        <w:t>, and install necessary dependencies (Express.js, Mongoose, JWT, etc.).</w:t>
      </w:r>
    </w:p>
    <w:p w14:paraId="5700F4D0" w14:textId="010C8123" w:rsidR="00F575CD" w:rsidRPr="002066E6" w:rsidRDefault="00F575CD" w:rsidP="007B59D0">
      <w:pPr>
        <w:pStyle w:val="ListParagraph"/>
        <w:numPr>
          <w:ilvl w:val="0"/>
          <w:numId w:val="39"/>
        </w:numPr>
        <w:pBdr>
          <w:top w:val="nil"/>
          <w:left w:val="nil"/>
          <w:bottom w:val="nil"/>
          <w:right w:val="nil"/>
          <w:between w:val="nil"/>
        </w:pBdr>
        <w:spacing w:before="280"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User Authentication:</w:t>
      </w:r>
      <w:r w:rsidR="00453040"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Use JWT (JSON Web Tokens) for user authentication. Implement secure login and registration functionality for patients, doctors, and admins.</w:t>
      </w:r>
    </w:p>
    <w:p w14:paraId="57039F7D" w14:textId="48579A92" w:rsidR="00F575CD" w:rsidRPr="002066E6" w:rsidRDefault="00F575CD" w:rsidP="007B59D0">
      <w:pPr>
        <w:pStyle w:val="ListParagraph"/>
        <w:numPr>
          <w:ilvl w:val="0"/>
          <w:numId w:val="39"/>
        </w:numPr>
        <w:pBdr>
          <w:top w:val="nil"/>
          <w:left w:val="nil"/>
          <w:bottom w:val="nil"/>
          <w:right w:val="nil"/>
          <w:between w:val="nil"/>
        </w:pBdr>
        <w:spacing w:before="280"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Database Connection:</w:t>
      </w:r>
      <w:r w:rsidR="000420A5"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Set up MongoDB and connect with Mongoose. Define schemas for user profiles, doctor schedules, appointments, and messages.</w:t>
      </w:r>
    </w:p>
    <w:p w14:paraId="3D4FB0DF" w14:textId="0AA979E9" w:rsidR="00F575CD" w:rsidRPr="002066E6" w:rsidRDefault="00F575CD" w:rsidP="007B59D0">
      <w:pPr>
        <w:pStyle w:val="ListParagraph"/>
        <w:numPr>
          <w:ilvl w:val="0"/>
          <w:numId w:val="39"/>
        </w:numPr>
        <w:pBdr>
          <w:top w:val="nil"/>
          <w:left w:val="nil"/>
          <w:bottom w:val="nil"/>
          <w:right w:val="nil"/>
          <w:between w:val="nil"/>
        </w:pBdr>
        <w:spacing w:before="280"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lastRenderedPageBreak/>
        <w:t>API Development:</w:t>
      </w:r>
      <w:r w:rsidR="00F630E9"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Create RESTful API endpoints for user registration, booking appointments, doctor scheduling, and payment processing.</w:t>
      </w:r>
      <w:r w:rsidR="00062C86"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Implement controllers to handle business logic, validate requests, and interact with the database.</w:t>
      </w:r>
    </w:p>
    <w:p w14:paraId="16C7D438" w14:textId="770272E0" w:rsidR="00F575CD" w:rsidRPr="002066E6" w:rsidRDefault="00F575CD" w:rsidP="007B59D0">
      <w:pPr>
        <w:pStyle w:val="ListParagraph"/>
        <w:numPr>
          <w:ilvl w:val="0"/>
          <w:numId w:val="39"/>
        </w:numPr>
        <w:pBdr>
          <w:top w:val="nil"/>
          <w:left w:val="nil"/>
          <w:bottom w:val="nil"/>
          <w:right w:val="nil"/>
          <w:between w:val="nil"/>
        </w:pBdr>
        <w:spacing w:before="280"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Security:</w:t>
      </w:r>
      <w:r w:rsidR="008B0514"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Secure routes using JWT for authentication and middleware for data validation. Encrypt sensitive data to ensure security.</w:t>
      </w:r>
    </w:p>
    <w:p w14:paraId="4575D8A6" w14:textId="253FAC1A" w:rsidR="00F575CD" w:rsidRDefault="00F575CD" w:rsidP="005107D7">
      <w:pPr>
        <w:pStyle w:val="ListParagraph"/>
        <w:numPr>
          <w:ilvl w:val="0"/>
          <w:numId w:val="39"/>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Deployment:</w:t>
      </w:r>
      <w:r w:rsidR="008B0514" w:rsidRPr="002066E6">
        <w:rPr>
          <w:rFonts w:ascii="Century" w:eastAsia="Times New Roman" w:hAnsi="Century" w:cs="Times New Roman"/>
          <w:color w:val="000000"/>
          <w:w w:val="105"/>
        </w:rPr>
        <w:t xml:space="preserve"> </w:t>
      </w:r>
      <w:r w:rsidRPr="002066E6">
        <w:rPr>
          <w:rFonts w:ascii="Century" w:eastAsia="Times New Roman" w:hAnsi="Century" w:cs="Times New Roman"/>
          <w:color w:val="000000"/>
          <w:w w:val="105"/>
        </w:rPr>
        <w:t>Deploy the back-end to a cloud platform (e.g., Heroku, AWS) and configure environment variables for different stages (development, production).</w:t>
      </w:r>
    </w:p>
    <w:p w14:paraId="5A67A904" w14:textId="77777777" w:rsidR="005107D7" w:rsidRPr="005107D7" w:rsidRDefault="005107D7" w:rsidP="005107D7">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3A6E48FE" w14:textId="0156FDDB" w:rsidR="00BA39B6" w:rsidRPr="0017233A" w:rsidRDefault="00BA39B6" w:rsidP="005107D7">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17233A">
        <w:rPr>
          <w:rFonts w:ascii="Century" w:eastAsia="Times New Roman" w:hAnsi="Century" w:cs="Times New Roman"/>
          <w:b/>
          <w:bCs/>
          <w:color w:val="000000"/>
          <w:w w:val="120"/>
          <w:sz w:val="28"/>
          <w:szCs w:val="28"/>
        </w:rPr>
        <w:t>5.4 Testing Implementation</w:t>
      </w:r>
    </w:p>
    <w:p w14:paraId="45161991" w14:textId="08F27308" w:rsidR="00386F25" w:rsidRPr="002066E6" w:rsidRDefault="00BA39B6" w:rsidP="007E1453">
      <w:pPr>
        <w:pBdr>
          <w:top w:val="nil"/>
          <w:left w:val="nil"/>
          <w:bottom w:val="nil"/>
          <w:right w:val="nil"/>
          <w:between w:val="nil"/>
        </w:pBdr>
        <w:spacing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Implementing </w:t>
      </w:r>
      <w:r w:rsidR="00386F25" w:rsidRPr="002066E6">
        <w:rPr>
          <w:rFonts w:ascii="Century" w:eastAsia="Times New Roman" w:hAnsi="Century" w:cs="Times New Roman"/>
          <w:color w:val="000000"/>
          <w:w w:val="105"/>
        </w:rPr>
        <w:t>Testing is essential for ensuring the functionality, security, and performance of the Public Healthcare System web application. Here's a concise breakdown of the testing process:</w:t>
      </w:r>
    </w:p>
    <w:p w14:paraId="5114CBF5" w14:textId="5F8EFDAC" w:rsidR="00386F25" w:rsidRPr="002066E6" w:rsidRDefault="00386F25" w:rsidP="00233C4A">
      <w:pPr>
        <w:pBdr>
          <w:top w:val="nil"/>
          <w:left w:val="nil"/>
          <w:bottom w:val="nil"/>
          <w:right w:val="nil"/>
          <w:between w:val="nil"/>
        </w:pBdr>
        <w:spacing w:after="0" w:line="360" w:lineRule="auto"/>
        <w:jc w:val="both"/>
        <w:rPr>
          <w:rFonts w:ascii="Century" w:eastAsia="Times New Roman" w:hAnsi="Century" w:cs="Times New Roman"/>
          <w:b/>
          <w:bCs/>
          <w:color w:val="000000"/>
          <w:w w:val="105"/>
        </w:rPr>
      </w:pPr>
      <w:r w:rsidRPr="002066E6">
        <w:rPr>
          <w:rFonts w:ascii="Century" w:eastAsia="Times New Roman" w:hAnsi="Century" w:cs="Times New Roman"/>
          <w:b/>
          <w:bCs/>
          <w:color w:val="000000"/>
          <w:w w:val="105"/>
        </w:rPr>
        <w:t>Test Planning:</w:t>
      </w:r>
    </w:p>
    <w:p w14:paraId="25E14641" w14:textId="77777777" w:rsidR="00386F25" w:rsidRPr="002066E6" w:rsidRDefault="00386F25" w:rsidP="007B59D0">
      <w:pPr>
        <w:pStyle w:val="ListParagraph"/>
        <w:numPr>
          <w:ilvl w:val="0"/>
          <w:numId w:val="40"/>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Identify testing goals based on project requirements and user needs.</w:t>
      </w:r>
    </w:p>
    <w:p w14:paraId="4E50F3B2" w14:textId="77777777" w:rsidR="00386F25" w:rsidRPr="002066E6" w:rsidRDefault="00386F25" w:rsidP="007B59D0">
      <w:pPr>
        <w:pStyle w:val="ListParagraph"/>
        <w:numPr>
          <w:ilvl w:val="0"/>
          <w:numId w:val="40"/>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Plan for various types of testing: unit testing, integration testing, system testing, acceptance testing, and performance testing.</w:t>
      </w:r>
    </w:p>
    <w:p w14:paraId="62D470DD" w14:textId="3C34B498" w:rsidR="00386F25" w:rsidRPr="002066E6" w:rsidRDefault="00386F25" w:rsidP="00233C4A">
      <w:pPr>
        <w:pBdr>
          <w:top w:val="nil"/>
          <w:left w:val="nil"/>
          <w:bottom w:val="nil"/>
          <w:right w:val="nil"/>
          <w:between w:val="nil"/>
        </w:pBdr>
        <w:spacing w:after="0" w:line="360" w:lineRule="auto"/>
        <w:jc w:val="both"/>
        <w:rPr>
          <w:rFonts w:ascii="Century" w:eastAsia="Times New Roman" w:hAnsi="Century" w:cs="Times New Roman"/>
          <w:b/>
          <w:bCs/>
          <w:color w:val="000000"/>
          <w:w w:val="105"/>
        </w:rPr>
      </w:pPr>
      <w:r w:rsidRPr="002066E6">
        <w:rPr>
          <w:rFonts w:ascii="Century" w:eastAsia="Times New Roman" w:hAnsi="Century" w:cs="Times New Roman"/>
          <w:b/>
          <w:bCs/>
          <w:color w:val="000000"/>
          <w:w w:val="105"/>
        </w:rPr>
        <w:t>Test Environment Setup:</w:t>
      </w:r>
    </w:p>
    <w:p w14:paraId="0AFAB6D0" w14:textId="77777777" w:rsidR="00386F25" w:rsidRPr="002066E6" w:rsidRDefault="00386F25" w:rsidP="007B59D0">
      <w:pPr>
        <w:pStyle w:val="ListParagraph"/>
        <w:numPr>
          <w:ilvl w:val="0"/>
          <w:numId w:val="4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 xml:space="preserve">Set up a test environment </w:t>
      </w:r>
      <w:proofErr w:type="gramStart"/>
      <w:r w:rsidRPr="002066E6">
        <w:rPr>
          <w:rFonts w:ascii="Century" w:eastAsia="Times New Roman" w:hAnsi="Century" w:cs="Times New Roman"/>
          <w:color w:val="000000"/>
          <w:w w:val="105"/>
        </w:rPr>
        <w:t>similar to</w:t>
      </w:r>
      <w:proofErr w:type="gramEnd"/>
      <w:r w:rsidRPr="002066E6">
        <w:rPr>
          <w:rFonts w:ascii="Century" w:eastAsia="Times New Roman" w:hAnsi="Century" w:cs="Times New Roman"/>
          <w:color w:val="000000"/>
          <w:w w:val="105"/>
        </w:rPr>
        <w:t xml:space="preserve"> the production environment, including test databases and servers.</w:t>
      </w:r>
    </w:p>
    <w:p w14:paraId="008B4093" w14:textId="4520BF50" w:rsidR="00386F25" w:rsidRPr="002066E6" w:rsidRDefault="00386F25" w:rsidP="00233C4A">
      <w:pPr>
        <w:pBdr>
          <w:top w:val="nil"/>
          <w:left w:val="nil"/>
          <w:bottom w:val="nil"/>
          <w:right w:val="nil"/>
          <w:between w:val="nil"/>
        </w:pBdr>
        <w:spacing w:after="0" w:line="360" w:lineRule="auto"/>
        <w:jc w:val="both"/>
        <w:rPr>
          <w:rFonts w:ascii="Century" w:eastAsia="Times New Roman" w:hAnsi="Century" w:cs="Times New Roman"/>
          <w:b/>
          <w:bCs/>
          <w:color w:val="000000"/>
          <w:w w:val="105"/>
        </w:rPr>
      </w:pPr>
      <w:r w:rsidRPr="002066E6">
        <w:rPr>
          <w:rFonts w:ascii="Century" w:eastAsia="Times New Roman" w:hAnsi="Century" w:cs="Times New Roman"/>
          <w:b/>
          <w:bCs/>
          <w:color w:val="000000"/>
          <w:w w:val="105"/>
        </w:rPr>
        <w:t>Test Case Design:</w:t>
      </w:r>
    </w:p>
    <w:p w14:paraId="7938EBF7" w14:textId="77777777" w:rsidR="00386F25" w:rsidRPr="002066E6" w:rsidRDefault="00386F25" w:rsidP="007B59D0">
      <w:pPr>
        <w:pStyle w:val="ListParagraph"/>
        <w:numPr>
          <w:ilvl w:val="0"/>
          <w:numId w:val="4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Develop test cases for all features, covering positive and negative scenarios. Specify input data and expected results for each case.</w:t>
      </w:r>
    </w:p>
    <w:p w14:paraId="6EEC5FE7" w14:textId="5B000D50" w:rsidR="00386F25" w:rsidRPr="002066E6" w:rsidRDefault="00386F25" w:rsidP="00233C4A">
      <w:pPr>
        <w:pBdr>
          <w:top w:val="nil"/>
          <w:left w:val="nil"/>
          <w:bottom w:val="nil"/>
          <w:right w:val="nil"/>
          <w:between w:val="nil"/>
        </w:pBdr>
        <w:spacing w:after="0" w:line="360" w:lineRule="auto"/>
        <w:jc w:val="both"/>
        <w:rPr>
          <w:rFonts w:ascii="Century" w:eastAsia="Times New Roman" w:hAnsi="Century" w:cs="Times New Roman"/>
          <w:b/>
          <w:bCs/>
          <w:color w:val="000000"/>
          <w:w w:val="105"/>
        </w:rPr>
      </w:pPr>
      <w:r w:rsidRPr="002066E6">
        <w:rPr>
          <w:rFonts w:ascii="Century" w:eastAsia="Times New Roman" w:hAnsi="Century" w:cs="Times New Roman"/>
          <w:b/>
          <w:bCs/>
          <w:color w:val="000000"/>
          <w:w w:val="105"/>
        </w:rPr>
        <w:t>Unit Testing:</w:t>
      </w:r>
    </w:p>
    <w:p w14:paraId="7D281D98" w14:textId="77777777" w:rsidR="00386F25" w:rsidRPr="002066E6" w:rsidRDefault="00386F25" w:rsidP="007B59D0">
      <w:pPr>
        <w:pStyle w:val="ListParagraph"/>
        <w:numPr>
          <w:ilvl w:val="0"/>
          <w:numId w:val="41"/>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Write unit tests for individual components using testing frameworks like Jest or Mocha to ensure each module functions correctly in isolation.</w:t>
      </w:r>
    </w:p>
    <w:p w14:paraId="4CFE006D" w14:textId="0454A0B7" w:rsidR="00386F25" w:rsidRPr="002066E6" w:rsidRDefault="00386F25" w:rsidP="003D5838">
      <w:pPr>
        <w:pBdr>
          <w:top w:val="nil"/>
          <w:left w:val="nil"/>
          <w:bottom w:val="nil"/>
          <w:right w:val="nil"/>
          <w:between w:val="nil"/>
        </w:pBdr>
        <w:spacing w:after="0" w:line="360" w:lineRule="auto"/>
        <w:jc w:val="both"/>
        <w:rPr>
          <w:rFonts w:ascii="Century" w:eastAsia="Times New Roman" w:hAnsi="Century" w:cs="Times New Roman"/>
          <w:b/>
          <w:bCs/>
          <w:color w:val="000000"/>
          <w:w w:val="105"/>
        </w:rPr>
      </w:pPr>
      <w:r w:rsidRPr="002066E6">
        <w:rPr>
          <w:rFonts w:ascii="Century" w:eastAsia="Times New Roman" w:hAnsi="Century" w:cs="Times New Roman"/>
          <w:b/>
          <w:bCs/>
          <w:color w:val="000000"/>
          <w:w w:val="105"/>
        </w:rPr>
        <w:t>Integration Testing:</w:t>
      </w:r>
    </w:p>
    <w:p w14:paraId="47633F8C" w14:textId="77777777" w:rsidR="00386F25" w:rsidRPr="002066E6" w:rsidRDefault="00386F25" w:rsidP="007B59D0">
      <w:pPr>
        <w:pStyle w:val="ListParagraph"/>
        <w:numPr>
          <w:ilvl w:val="0"/>
          <w:numId w:val="41"/>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Perform integration testing to validate the interactions between components and verify the flow of data across the system.</w:t>
      </w:r>
    </w:p>
    <w:p w14:paraId="4E6D6A4E" w14:textId="6149038B" w:rsidR="00386F25" w:rsidRPr="002066E6" w:rsidRDefault="00386F25" w:rsidP="00C477B7">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System Testing:</w:t>
      </w:r>
    </w:p>
    <w:p w14:paraId="7C394606" w14:textId="2E7FE14D" w:rsidR="00ED3A68" w:rsidRDefault="00386F25" w:rsidP="007B59D0">
      <w:pPr>
        <w:pStyle w:val="ListParagraph"/>
        <w:numPr>
          <w:ilvl w:val="0"/>
          <w:numId w:val="41"/>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2066E6">
        <w:rPr>
          <w:rFonts w:ascii="Century" w:eastAsia="Times New Roman" w:hAnsi="Century" w:cs="Times New Roman"/>
          <w:color w:val="000000"/>
          <w:w w:val="105"/>
        </w:rPr>
        <w:t>Conduct system testing to check the end-to-end functionality, including user interfaces and workflows, ensuring proper behavior under different conditions.</w:t>
      </w:r>
    </w:p>
    <w:p w14:paraId="5DA42E6D" w14:textId="77777777" w:rsidR="0017233A" w:rsidRPr="0017233A" w:rsidRDefault="0017233A" w:rsidP="0017233A">
      <w:pPr>
        <w:pBdr>
          <w:top w:val="nil"/>
          <w:left w:val="nil"/>
          <w:bottom w:val="nil"/>
          <w:right w:val="nil"/>
          <w:between w:val="nil"/>
        </w:pBdr>
        <w:spacing w:after="280" w:line="360" w:lineRule="auto"/>
        <w:jc w:val="both"/>
        <w:rPr>
          <w:rFonts w:ascii="Century" w:eastAsia="Times New Roman" w:hAnsi="Century" w:cs="Times New Roman"/>
          <w:color w:val="000000"/>
          <w:w w:val="105"/>
        </w:rPr>
      </w:pPr>
    </w:p>
    <w:p w14:paraId="1B1C5C20" w14:textId="1EA95735" w:rsidR="00057E9A" w:rsidRPr="00736EA9" w:rsidRDefault="00057E9A" w:rsidP="006C1C3F">
      <w:pPr>
        <w:pStyle w:val="Heading1"/>
        <w:spacing w:before="0" w:line="240" w:lineRule="auto"/>
        <w:jc w:val="center"/>
        <w:rPr>
          <w:rFonts w:eastAsia="Times New Roman"/>
          <w:w w:val="120"/>
        </w:rPr>
      </w:pPr>
      <w:r w:rsidRPr="00736EA9">
        <w:rPr>
          <w:rFonts w:eastAsia="Times New Roman"/>
          <w:w w:val="120"/>
        </w:rPr>
        <w:lastRenderedPageBreak/>
        <w:t>C</w:t>
      </w:r>
      <w:r w:rsidR="0017233A" w:rsidRPr="00736EA9">
        <w:rPr>
          <w:rFonts w:eastAsia="Times New Roman"/>
          <w:w w:val="120"/>
        </w:rPr>
        <w:t>hapter</w:t>
      </w:r>
      <w:r w:rsidRPr="00736EA9">
        <w:rPr>
          <w:rFonts w:eastAsia="Times New Roman"/>
          <w:w w:val="120"/>
        </w:rPr>
        <w:t xml:space="preserve"> 6</w:t>
      </w:r>
    </w:p>
    <w:p w14:paraId="01C3DF4F" w14:textId="77777777" w:rsidR="00BD4BEE" w:rsidRPr="00B43209" w:rsidRDefault="00BD4BEE" w:rsidP="006C1C3F">
      <w:pPr>
        <w:spacing w:after="0" w:line="240" w:lineRule="auto"/>
        <w:jc w:val="center"/>
        <w:rPr>
          <w:sz w:val="41"/>
          <w:szCs w:val="41"/>
        </w:rPr>
      </w:pPr>
    </w:p>
    <w:p w14:paraId="42880B1E" w14:textId="046B3548" w:rsidR="00BD4BEE" w:rsidRPr="00736EA9" w:rsidRDefault="00BD4BEE" w:rsidP="006C1C3F">
      <w:pPr>
        <w:pStyle w:val="NoSpacing"/>
        <w:jc w:val="center"/>
        <w:rPr>
          <w:rFonts w:ascii="Century" w:eastAsia="Times New Roman" w:hAnsi="Century" w:cs="Times New Roman"/>
          <w:b/>
          <w:bCs/>
          <w:w w:val="120"/>
          <w:sz w:val="49"/>
          <w:szCs w:val="49"/>
        </w:rPr>
      </w:pPr>
      <w:r w:rsidRPr="00736EA9">
        <w:rPr>
          <w:rFonts w:ascii="Century" w:eastAsia="Times New Roman" w:hAnsi="Century" w:cs="Times New Roman"/>
          <w:b/>
          <w:bCs/>
          <w:w w:val="120"/>
          <w:sz w:val="49"/>
          <w:szCs w:val="49"/>
        </w:rPr>
        <w:t>Impact on society, environment, and sustainability</w:t>
      </w:r>
    </w:p>
    <w:p w14:paraId="7E54A8BD" w14:textId="77777777" w:rsidR="00BD4BEE" w:rsidRPr="008422DB" w:rsidRDefault="00BD4BEE" w:rsidP="0069406C">
      <w:pPr>
        <w:pStyle w:val="NoSpacing"/>
        <w:jc w:val="center"/>
        <w:rPr>
          <w:rFonts w:ascii="Century" w:eastAsia="Times New Roman" w:hAnsi="Century" w:cs="Times New Roman"/>
          <w:b/>
          <w:bCs/>
          <w:w w:val="105"/>
          <w:sz w:val="64"/>
          <w:szCs w:val="64"/>
        </w:rPr>
      </w:pPr>
    </w:p>
    <w:p w14:paraId="66C6927E" w14:textId="49D3198D" w:rsidR="00057E9A" w:rsidRPr="00BD4BEE" w:rsidRDefault="00057E9A" w:rsidP="00057E9A">
      <w:pPr>
        <w:pStyle w:val="NoSpacing"/>
        <w:spacing w:line="360" w:lineRule="auto"/>
        <w:rPr>
          <w:rFonts w:ascii="Century" w:eastAsia="Times New Roman" w:hAnsi="Century" w:cs="Times New Roman"/>
          <w:b/>
          <w:bCs/>
          <w:w w:val="120"/>
          <w:sz w:val="28"/>
          <w:szCs w:val="28"/>
        </w:rPr>
      </w:pPr>
      <w:r w:rsidRPr="00BD4BEE">
        <w:rPr>
          <w:rFonts w:ascii="Century" w:eastAsia="Times New Roman" w:hAnsi="Century" w:cs="Times New Roman"/>
          <w:b/>
          <w:bCs/>
          <w:w w:val="120"/>
          <w:sz w:val="28"/>
          <w:szCs w:val="28"/>
        </w:rPr>
        <w:t>6.1 Impact on Society</w:t>
      </w:r>
    </w:p>
    <w:p w14:paraId="629E8F5A" w14:textId="0E1FA20A" w:rsidR="00480C04" w:rsidRPr="00BD4BEE" w:rsidRDefault="00057E9A" w:rsidP="00343EB9">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 xml:space="preserve">The </w:t>
      </w:r>
      <w:proofErr w:type="spellStart"/>
      <w:r w:rsidR="00480C04" w:rsidRPr="00BD4BEE">
        <w:rPr>
          <w:rFonts w:ascii="Century" w:eastAsia="Times New Roman" w:hAnsi="Century" w:cs="Times New Roman"/>
          <w:color w:val="000000"/>
          <w:w w:val="105"/>
        </w:rPr>
        <w:t>The</w:t>
      </w:r>
      <w:proofErr w:type="spellEnd"/>
      <w:r w:rsidR="00480C04" w:rsidRPr="00BD4BEE">
        <w:rPr>
          <w:rFonts w:ascii="Century" w:eastAsia="Times New Roman" w:hAnsi="Century" w:cs="Times New Roman"/>
          <w:color w:val="000000"/>
          <w:w w:val="105"/>
        </w:rPr>
        <w:t xml:space="preserve"> Public Healthcare System Web Application significantly benefits society by:</w:t>
      </w:r>
    </w:p>
    <w:p w14:paraId="77EE63FB" w14:textId="77777777" w:rsidR="00480C04" w:rsidRPr="00BD4BEE" w:rsidRDefault="00480C04" w:rsidP="008A2F66">
      <w:pPr>
        <w:pStyle w:val="ListParagraph"/>
        <w:numPr>
          <w:ilvl w:val="0"/>
          <w:numId w:val="42"/>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Enhancing Accessibility: It connects patients with doctors remotely, especially aiding underserved communities.</w:t>
      </w:r>
    </w:p>
    <w:p w14:paraId="0F7E90CB" w14:textId="77777777" w:rsidR="00480C04" w:rsidRPr="00BD4BEE" w:rsidRDefault="00480C04" w:rsidP="008A2F66">
      <w:pPr>
        <w:pStyle w:val="ListParagraph"/>
        <w:numPr>
          <w:ilvl w:val="0"/>
          <w:numId w:val="42"/>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Streamlining Healthcare: Online appointment bookings, secure payments, and communication simplify administrative processes.</w:t>
      </w:r>
    </w:p>
    <w:p w14:paraId="058571EC" w14:textId="77777777" w:rsidR="00480C04" w:rsidRPr="00BD4BEE" w:rsidRDefault="00480C04" w:rsidP="008A2F66">
      <w:pPr>
        <w:pStyle w:val="ListParagraph"/>
        <w:numPr>
          <w:ilvl w:val="0"/>
          <w:numId w:val="42"/>
        </w:numPr>
        <w:pBdr>
          <w:top w:val="nil"/>
          <w:left w:val="nil"/>
          <w:bottom w:val="nil"/>
          <w:right w:val="nil"/>
          <w:between w:val="nil"/>
        </w:pBdr>
        <w:spacing w:after="28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Promoting Awareness: Doctors can share health-related content, improving public health literacy.</w:t>
      </w:r>
    </w:p>
    <w:p w14:paraId="6B702AB9" w14:textId="77777777" w:rsidR="00480C04" w:rsidRPr="00BD4BEE" w:rsidRDefault="00480C04" w:rsidP="008A2F66">
      <w:pPr>
        <w:pStyle w:val="ListParagraph"/>
        <w:numPr>
          <w:ilvl w:val="0"/>
          <w:numId w:val="42"/>
        </w:num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Boosting Efficiency: Reduces travel and wait times for patients while optimizing doctors' schedules.</w:t>
      </w:r>
    </w:p>
    <w:p w14:paraId="3EF5B21E" w14:textId="3113CF2B" w:rsidR="00057E9A" w:rsidRDefault="00480C04" w:rsidP="00BD4BEE">
      <w:pPr>
        <w:pBdr>
          <w:top w:val="nil"/>
          <w:left w:val="nil"/>
          <w:bottom w:val="nil"/>
          <w:right w:val="nil"/>
          <w:between w:val="nil"/>
        </w:pBdr>
        <w:spacing w:after="0" w:line="360" w:lineRule="auto"/>
        <w:jc w:val="both"/>
        <w:rPr>
          <w:rFonts w:ascii="Century" w:eastAsia="Times New Roman" w:hAnsi="Century" w:cs="Times New Roman"/>
          <w:color w:val="000000"/>
          <w:w w:val="105"/>
        </w:rPr>
      </w:pPr>
      <w:r w:rsidRPr="00BD4BEE">
        <w:rPr>
          <w:rFonts w:ascii="Century" w:eastAsia="Times New Roman" w:hAnsi="Century" w:cs="Times New Roman"/>
          <w:color w:val="000000"/>
          <w:w w:val="105"/>
        </w:rPr>
        <w:t>This project fosters equitable, efficient, and informed healthcare delivery</w:t>
      </w:r>
      <w:r w:rsidR="0026364D">
        <w:rPr>
          <w:rFonts w:ascii="Century" w:eastAsia="Times New Roman" w:hAnsi="Century" w:cs="Times New Roman"/>
          <w:color w:val="000000"/>
          <w:w w:val="105"/>
        </w:rPr>
        <w:t xml:space="preserve"> [2</w:t>
      </w:r>
      <w:r w:rsidR="000B7368">
        <w:rPr>
          <w:rFonts w:ascii="Century" w:eastAsia="Times New Roman" w:hAnsi="Century" w:cs="Times New Roman"/>
          <w:color w:val="000000"/>
          <w:w w:val="105"/>
        </w:rPr>
        <w:t>3</w:t>
      </w:r>
      <w:r w:rsidR="0026364D">
        <w:rPr>
          <w:rFonts w:ascii="Century" w:eastAsia="Times New Roman" w:hAnsi="Century" w:cs="Times New Roman"/>
          <w:color w:val="000000"/>
          <w:w w:val="105"/>
        </w:rPr>
        <w:t>]</w:t>
      </w:r>
      <w:r w:rsidRPr="00BD4BEE">
        <w:rPr>
          <w:rFonts w:ascii="Century" w:eastAsia="Times New Roman" w:hAnsi="Century" w:cs="Times New Roman"/>
          <w:color w:val="000000"/>
          <w:w w:val="105"/>
        </w:rPr>
        <w:t>.</w:t>
      </w:r>
    </w:p>
    <w:p w14:paraId="72F185BD" w14:textId="77777777" w:rsidR="00BD4BEE" w:rsidRPr="00BD4BEE" w:rsidRDefault="00BD4BEE" w:rsidP="00BD4BEE">
      <w:pPr>
        <w:pBdr>
          <w:top w:val="nil"/>
          <w:left w:val="nil"/>
          <w:bottom w:val="nil"/>
          <w:right w:val="nil"/>
          <w:between w:val="nil"/>
        </w:pBdr>
        <w:spacing w:after="0" w:line="360" w:lineRule="auto"/>
        <w:jc w:val="both"/>
        <w:rPr>
          <w:rFonts w:ascii="Century" w:eastAsia="Times New Roman" w:hAnsi="Century" w:cs="Times New Roman"/>
          <w:color w:val="000000"/>
          <w:w w:val="105"/>
        </w:rPr>
      </w:pPr>
    </w:p>
    <w:p w14:paraId="2C0B5A73" w14:textId="6E730D88" w:rsidR="003911D8" w:rsidRPr="00BD4BEE" w:rsidRDefault="00057E9A" w:rsidP="00E76377">
      <w:pPr>
        <w:spacing w:after="0" w:line="360" w:lineRule="auto"/>
        <w:rPr>
          <w:rFonts w:ascii="Century" w:hAnsi="Century" w:cs="Times New Roman"/>
          <w:w w:val="105"/>
        </w:rPr>
      </w:pPr>
      <w:r w:rsidRPr="00BD4BEE">
        <w:rPr>
          <w:rFonts w:ascii="Century" w:hAnsi="Century" w:cs="Times New Roman"/>
          <w:b/>
          <w:bCs/>
          <w:w w:val="120"/>
          <w:sz w:val="28"/>
          <w:szCs w:val="28"/>
        </w:rPr>
        <w:t>6.2 Impact on Environment</w:t>
      </w:r>
      <w:r w:rsidRPr="00BD4BEE">
        <w:rPr>
          <w:rFonts w:ascii="Century" w:hAnsi="Century" w:cs="Times New Roman"/>
          <w:b/>
          <w:bCs/>
          <w:w w:val="105"/>
        </w:rPr>
        <w:br/>
      </w:r>
      <w:r w:rsidR="003911D8" w:rsidRPr="00BD4BEE">
        <w:rPr>
          <w:rFonts w:ascii="Century" w:hAnsi="Century" w:cs="Times New Roman"/>
          <w:w w:val="105"/>
        </w:rPr>
        <w:t>Public Healthcare System Web Application positively impacts the environment by:</w:t>
      </w:r>
    </w:p>
    <w:p w14:paraId="4A99C72B" w14:textId="77777777" w:rsidR="003911D8" w:rsidRPr="00BD4BEE" w:rsidRDefault="003911D8" w:rsidP="008A2F66">
      <w:pPr>
        <w:pStyle w:val="ListParagraph"/>
        <w:numPr>
          <w:ilvl w:val="0"/>
          <w:numId w:val="43"/>
        </w:numPr>
        <w:spacing w:after="0" w:line="360" w:lineRule="auto"/>
        <w:rPr>
          <w:rFonts w:ascii="Century" w:hAnsi="Century" w:cs="Times New Roman"/>
          <w:w w:val="105"/>
        </w:rPr>
      </w:pPr>
      <w:r w:rsidRPr="00BD4BEE">
        <w:rPr>
          <w:rFonts w:ascii="Century" w:hAnsi="Century" w:cs="Times New Roman"/>
          <w:w w:val="105"/>
        </w:rPr>
        <w:t>Reducing Carbon Footprint: Encourages remote consultations, minimizing travel-related emissions.</w:t>
      </w:r>
    </w:p>
    <w:p w14:paraId="087A8ADA" w14:textId="77777777" w:rsidR="003911D8" w:rsidRPr="00BD4BEE" w:rsidRDefault="003911D8" w:rsidP="008A2F66">
      <w:pPr>
        <w:pStyle w:val="ListParagraph"/>
        <w:numPr>
          <w:ilvl w:val="0"/>
          <w:numId w:val="43"/>
        </w:numPr>
        <w:spacing w:after="0" w:line="360" w:lineRule="auto"/>
        <w:rPr>
          <w:rFonts w:ascii="Century" w:hAnsi="Century" w:cs="Times New Roman"/>
          <w:w w:val="105"/>
        </w:rPr>
      </w:pPr>
      <w:r w:rsidRPr="00BD4BEE">
        <w:rPr>
          <w:rFonts w:ascii="Century" w:hAnsi="Century" w:cs="Times New Roman"/>
          <w:w w:val="105"/>
        </w:rPr>
        <w:t>Promoting Digitalization: Decreases reliance on paper-based records, reducing waste.</w:t>
      </w:r>
    </w:p>
    <w:p w14:paraId="602D7295" w14:textId="334CA1A3" w:rsidR="003911D8" w:rsidRPr="00BD4BEE" w:rsidRDefault="003911D8" w:rsidP="008A2F66">
      <w:pPr>
        <w:pStyle w:val="ListParagraph"/>
        <w:numPr>
          <w:ilvl w:val="0"/>
          <w:numId w:val="43"/>
        </w:numPr>
        <w:spacing w:after="0" w:line="360" w:lineRule="auto"/>
        <w:rPr>
          <w:rFonts w:ascii="Century" w:hAnsi="Century" w:cs="Times New Roman"/>
          <w:w w:val="105"/>
        </w:rPr>
      </w:pPr>
      <w:r w:rsidRPr="00BD4BEE">
        <w:rPr>
          <w:rFonts w:ascii="Century" w:hAnsi="Century" w:cs="Times New Roman"/>
          <w:w w:val="105"/>
        </w:rPr>
        <w:t>Optimizing Resource Use: Streamlines healthcare processes, lowering energy consumption in physical facilities</w:t>
      </w:r>
      <w:r w:rsidR="004E31A7">
        <w:rPr>
          <w:rFonts w:ascii="Century" w:hAnsi="Century" w:cs="Times New Roman"/>
          <w:w w:val="105"/>
        </w:rPr>
        <w:t xml:space="preserve"> [2</w:t>
      </w:r>
      <w:r w:rsidR="007936B2">
        <w:rPr>
          <w:rFonts w:ascii="Century" w:hAnsi="Century" w:cs="Times New Roman"/>
          <w:w w:val="105"/>
        </w:rPr>
        <w:t>4</w:t>
      </w:r>
      <w:r w:rsidR="004E31A7">
        <w:rPr>
          <w:rFonts w:ascii="Century" w:hAnsi="Century" w:cs="Times New Roman"/>
          <w:w w:val="105"/>
        </w:rPr>
        <w:t>]</w:t>
      </w:r>
      <w:r w:rsidRPr="00BD4BEE">
        <w:rPr>
          <w:rFonts w:ascii="Century" w:hAnsi="Century" w:cs="Times New Roman"/>
          <w:w w:val="105"/>
        </w:rPr>
        <w:t>.</w:t>
      </w:r>
    </w:p>
    <w:p w14:paraId="5806563B" w14:textId="77777777" w:rsidR="00872239" w:rsidRPr="00BD4BEE" w:rsidRDefault="00872239" w:rsidP="00872239">
      <w:pPr>
        <w:spacing w:after="0" w:line="360" w:lineRule="auto"/>
        <w:rPr>
          <w:rFonts w:ascii="Century" w:eastAsia="Times New Roman" w:hAnsi="Century" w:cs="Times New Roman"/>
          <w:color w:val="000000"/>
          <w:w w:val="105"/>
        </w:rPr>
      </w:pPr>
    </w:p>
    <w:p w14:paraId="3D252D6D" w14:textId="77777777" w:rsidR="00057E9A" w:rsidRPr="00872239" w:rsidRDefault="00057E9A" w:rsidP="00872239">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872239">
        <w:rPr>
          <w:rFonts w:ascii="Century" w:eastAsia="Times New Roman" w:hAnsi="Century" w:cs="Times New Roman"/>
          <w:b/>
          <w:bCs/>
          <w:color w:val="000000"/>
          <w:w w:val="120"/>
          <w:sz w:val="28"/>
          <w:szCs w:val="28"/>
        </w:rPr>
        <w:t>6.3 Ethical Aspects</w:t>
      </w:r>
    </w:p>
    <w:p w14:paraId="76437287" w14:textId="113410F9" w:rsidR="00454A5A" w:rsidRPr="00BD4BEE" w:rsidRDefault="00454A5A" w:rsidP="00454A5A">
      <w:pPr>
        <w:pStyle w:val="NoSpacing"/>
        <w:spacing w:line="360" w:lineRule="auto"/>
        <w:jc w:val="both"/>
        <w:rPr>
          <w:rFonts w:ascii="Century" w:eastAsia="Times New Roman" w:hAnsi="Century" w:cs="Times New Roman"/>
          <w:w w:val="105"/>
        </w:rPr>
      </w:pPr>
      <w:r w:rsidRPr="00BD4BEE">
        <w:rPr>
          <w:rFonts w:ascii="Century" w:eastAsia="Times New Roman" w:hAnsi="Century" w:cs="Times New Roman"/>
          <w:w w:val="105"/>
        </w:rPr>
        <w:t>Public Healthcare System Web Application adheres to the following ethical principles:</w:t>
      </w:r>
    </w:p>
    <w:p w14:paraId="148DACBE" w14:textId="77777777" w:rsidR="00454A5A" w:rsidRPr="00BD4BEE" w:rsidRDefault="00454A5A" w:rsidP="008A2F66">
      <w:pPr>
        <w:pStyle w:val="NoSpacing"/>
        <w:numPr>
          <w:ilvl w:val="0"/>
          <w:numId w:val="44"/>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Patient Confidentiality: Ensures secure handling of sensitive patient data through robust encryption and access control mechanisms.</w:t>
      </w:r>
    </w:p>
    <w:p w14:paraId="1A28A6B4" w14:textId="77777777" w:rsidR="00454A5A" w:rsidRPr="00BD4BEE" w:rsidRDefault="00454A5A" w:rsidP="008A2F66">
      <w:pPr>
        <w:pStyle w:val="NoSpacing"/>
        <w:numPr>
          <w:ilvl w:val="0"/>
          <w:numId w:val="44"/>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lastRenderedPageBreak/>
        <w:t>Equitable Access: Provides healthcare services to all users, including marginalized communities, reducing health disparities.</w:t>
      </w:r>
    </w:p>
    <w:p w14:paraId="24900B47" w14:textId="77777777" w:rsidR="00454A5A" w:rsidRPr="00BD4BEE" w:rsidRDefault="00454A5A" w:rsidP="008A2F66">
      <w:pPr>
        <w:pStyle w:val="NoSpacing"/>
        <w:numPr>
          <w:ilvl w:val="0"/>
          <w:numId w:val="44"/>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Data Transparency: Implements clear policies for data usage and ensures users' informed consent.</w:t>
      </w:r>
    </w:p>
    <w:p w14:paraId="450D6BFF" w14:textId="77777777" w:rsidR="00454A5A" w:rsidRPr="00BD4BEE" w:rsidRDefault="00454A5A" w:rsidP="008A2F66">
      <w:pPr>
        <w:pStyle w:val="NoSpacing"/>
        <w:numPr>
          <w:ilvl w:val="0"/>
          <w:numId w:val="44"/>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Fairness: Maintains unbiased algorithms for scheduling and consultation processes.</w:t>
      </w:r>
    </w:p>
    <w:p w14:paraId="10D539D3" w14:textId="40246654" w:rsidR="00057E9A" w:rsidRDefault="00454A5A" w:rsidP="00454A5A">
      <w:pPr>
        <w:pStyle w:val="NoSpacing"/>
        <w:spacing w:line="360" w:lineRule="auto"/>
        <w:jc w:val="both"/>
        <w:rPr>
          <w:rFonts w:ascii="Century" w:eastAsia="Times New Roman" w:hAnsi="Century" w:cs="Times New Roman"/>
          <w:w w:val="105"/>
        </w:rPr>
      </w:pPr>
      <w:r w:rsidRPr="00BD4BEE">
        <w:rPr>
          <w:rFonts w:ascii="Century" w:eastAsia="Times New Roman" w:hAnsi="Century" w:cs="Times New Roman"/>
          <w:w w:val="105"/>
        </w:rPr>
        <w:t>These practices uphold the ethical integrity of the system and foster user trust.</w:t>
      </w:r>
    </w:p>
    <w:p w14:paraId="64E8AA79" w14:textId="77777777" w:rsidR="00576CD8" w:rsidRPr="00BD4BEE" w:rsidRDefault="00576CD8" w:rsidP="00454A5A">
      <w:pPr>
        <w:pStyle w:val="NoSpacing"/>
        <w:spacing w:line="360" w:lineRule="auto"/>
        <w:jc w:val="both"/>
        <w:rPr>
          <w:rFonts w:ascii="Century" w:eastAsia="Times New Roman" w:hAnsi="Century" w:cs="Times New Roman"/>
          <w:w w:val="105"/>
        </w:rPr>
      </w:pPr>
    </w:p>
    <w:p w14:paraId="5F180734" w14:textId="77777777" w:rsidR="00057E9A" w:rsidRPr="00576CD8" w:rsidRDefault="00057E9A" w:rsidP="00576CD8">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576CD8">
        <w:rPr>
          <w:rFonts w:ascii="Century" w:eastAsia="Times New Roman" w:hAnsi="Century" w:cs="Times New Roman"/>
          <w:b/>
          <w:bCs/>
          <w:color w:val="000000"/>
          <w:w w:val="120"/>
          <w:sz w:val="28"/>
          <w:szCs w:val="28"/>
        </w:rPr>
        <w:t>6.4 Sustainability Plan</w:t>
      </w:r>
    </w:p>
    <w:p w14:paraId="46266AFD" w14:textId="0BB27329"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Scalable Infrastructure:</w:t>
      </w:r>
      <w:r w:rsidR="001731E2" w:rsidRPr="00BD4BEE">
        <w:rPr>
          <w:rFonts w:ascii="Century" w:eastAsia="Times New Roman" w:hAnsi="Century" w:cs="Times New Roman"/>
          <w:w w:val="105"/>
        </w:rPr>
        <w:t xml:space="preserve"> </w:t>
      </w:r>
      <w:r w:rsidRPr="00BD4BEE">
        <w:rPr>
          <w:rFonts w:ascii="Century" w:eastAsia="Times New Roman" w:hAnsi="Century" w:cs="Times New Roman"/>
          <w:w w:val="105"/>
        </w:rPr>
        <w:t>Utilize cloud-based services and modular development approaches to handle increasing user demands efficiently.</w:t>
      </w:r>
    </w:p>
    <w:p w14:paraId="34A1B822" w14:textId="4F570FEF"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Energy Efficiency:</w:t>
      </w:r>
      <w:r w:rsidR="00A16E87" w:rsidRPr="00BD4BEE">
        <w:rPr>
          <w:rFonts w:ascii="Century" w:eastAsia="Times New Roman" w:hAnsi="Century" w:cs="Times New Roman"/>
          <w:w w:val="105"/>
        </w:rPr>
        <w:t xml:space="preserve"> </w:t>
      </w:r>
      <w:proofErr w:type="spellStart"/>
      <w:r w:rsidRPr="00BD4BEE">
        <w:rPr>
          <w:rFonts w:ascii="Century" w:eastAsia="Times New Roman" w:hAnsi="Century" w:cs="Times New Roman"/>
          <w:w w:val="105"/>
        </w:rPr>
        <w:t>Opt</w:t>
      </w:r>
      <w:proofErr w:type="spellEnd"/>
      <w:r w:rsidRPr="00BD4BEE">
        <w:rPr>
          <w:rFonts w:ascii="Century" w:eastAsia="Times New Roman" w:hAnsi="Century" w:cs="Times New Roman"/>
          <w:w w:val="105"/>
        </w:rPr>
        <w:t xml:space="preserve"> for energy-efficient hosting solutions and data centers to reduce the carbon footprint of operations.</w:t>
      </w:r>
    </w:p>
    <w:p w14:paraId="1AF712CD" w14:textId="39F95B84"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Regular Maintenance:</w:t>
      </w:r>
      <w:r w:rsidR="007D4DDD" w:rsidRPr="00BD4BEE">
        <w:rPr>
          <w:rFonts w:ascii="Century" w:eastAsia="Times New Roman" w:hAnsi="Century" w:cs="Times New Roman"/>
          <w:w w:val="105"/>
        </w:rPr>
        <w:t xml:space="preserve"> </w:t>
      </w:r>
      <w:r w:rsidRPr="00BD4BEE">
        <w:rPr>
          <w:rFonts w:ascii="Century" w:eastAsia="Times New Roman" w:hAnsi="Century" w:cs="Times New Roman"/>
          <w:w w:val="105"/>
        </w:rPr>
        <w:t>Implement periodic system audits and updates to ensure long-term performance and adaptability to emerging technologies.</w:t>
      </w:r>
    </w:p>
    <w:p w14:paraId="1ADCB4E4" w14:textId="16AC0F03"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Stakeholder Collaboration:</w:t>
      </w:r>
      <w:r w:rsidR="005C16B6" w:rsidRPr="00BD4BEE">
        <w:rPr>
          <w:rFonts w:ascii="Century" w:eastAsia="Times New Roman" w:hAnsi="Century" w:cs="Times New Roman"/>
          <w:w w:val="105"/>
        </w:rPr>
        <w:t xml:space="preserve"> </w:t>
      </w:r>
      <w:r w:rsidRPr="00BD4BEE">
        <w:rPr>
          <w:rFonts w:ascii="Century" w:eastAsia="Times New Roman" w:hAnsi="Century" w:cs="Times New Roman"/>
          <w:w w:val="105"/>
        </w:rPr>
        <w:t>Involve healthcare professionals and end-users in continuous feedback cycles to align the system with evolving needs.</w:t>
      </w:r>
    </w:p>
    <w:p w14:paraId="2BCAB910" w14:textId="7DD28717"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Data Management:</w:t>
      </w:r>
      <w:r w:rsidR="00B140AC" w:rsidRPr="00BD4BEE">
        <w:rPr>
          <w:rFonts w:ascii="Century" w:eastAsia="Times New Roman" w:hAnsi="Century" w:cs="Times New Roman"/>
          <w:w w:val="105"/>
        </w:rPr>
        <w:t xml:space="preserve"> </w:t>
      </w:r>
      <w:r w:rsidRPr="00BD4BEE">
        <w:rPr>
          <w:rFonts w:ascii="Century" w:eastAsia="Times New Roman" w:hAnsi="Century" w:cs="Times New Roman"/>
          <w:w w:val="105"/>
        </w:rPr>
        <w:t>Employ best practices in data storage, retention, and deletion policies to minimize resource usage.</w:t>
      </w:r>
    </w:p>
    <w:p w14:paraId="6E23649E" w14:textId="3E2311F6" w:rsidR="00FB0EAD" w:rsidRPr="00BD4BEE" w:rsidRDefault="00FB0EAD" w:rsidP="008A2F66">
      <w:pPr>
        <w:pStyle w:val="NoSpacing"/>
        <w:numPr>
          <w:ilvl w:val="0"/>
          <w:numId w:val="45"/>
        </w:numPr>
        <w:spacing w:line="360" w:lineRule="auto"/>
        <w:jc w:val="both"/>
        <w:rPr>
          <w:rFonts w:ascii="Century" w:eastAsia="Times New Roman" w:hAnsi="Century" w:cs="Times New Roman"/>
          <w:w w:val="105"/>
        </w:rPr>
      </w:pPr>
      <w:r w:rsidRPr="00BD4BEE">
        <w:rPr>
          <w:rFonts w:ascii="Century" w:eastAsia="Times New Roman" w:hAnsi="Century" w:cs="Times New Roman"/>
          <w:w w:val="105"/>
        </w:rPr>
        <w:t>Social Impact:</w:t>
      </w:r>
      <w:r w:rsidR="00A25468" w:rsidRPr="00BD4BEE">
        <w:rPr>
          <w:rFonts w:ascii="Century" w:eastAsia="Times New Roman" w:hAnsi="Century" w:cs="Times New Roman"/>
          <w:w w:val="105"/>
        </w:rPr>
        <w:t xml:space="preserve"> </w:t>
      </w:r>
      <w:r w:rsidRPr="00BD4BEE">
        <w:rPr>
          <w:rFonts w:ascii="Century" w:eastAsia="Times New Roman" w:hAnsi="Century" w:cs="Times New Roman"/>
          <w:w w:val="105"/>
        </w:rPr>
        <w:t>Foster partnerships with NGOs and public health institutions to extend the application’s benefits to underserved regions.</w:t>
      </w:r>
    </w:p>
    <w:p w14:paraId="28F9E07B" w14:textId="5ED7F9F5" w:rsidR="00057E9A" w:rsidRPr="00BD4BEE" w:rsidRDefault="00FB0EAD" w:rsidP="00FB0EAD">
      <w:pPr>
        <w:pStyle w:val="NoSpacing"/>
        <w:spacing w:line="360" w:lineRule="auto"/>
        <w:jc w:val="both"/>
        <w:rPr>
          <w:rFonts w:ascii="Century" w:eastAsia="Times New Roman" w:hAnsi="Century" w:cs="Times New Roman"/>
          <w:color w:val="000000"/>
          <w:w w:val="105"/>
        </w:rPr>
      </w:pPr>
      <w:r w:rsidRPr="00BD4BEE">
        <w:rPr>
          <w:rFonts w:ascii="Century" w:eastAsia="Times New Roman" w:hAnsi="Century" w:cs="Times New Roman"/>
          <w:w w:val="105"/>
        </w:rPr>
        <w:t>This plan ensures the project remains environmentally conscious, socially responsible, and economically viable over time.</w:t>
      </w:r>
    </w:p>
    <w:p w14:paraId="057DC9A8" w14:textId="5354E6D8" w:rsidR="003F1BA8" w:rsidRPr="007D0C24" w:rsidRDefault="003F1BA8"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7B28DCEF" w14:textId="6478D1A9" w:rsidR="003F1BA8" w:rsidRPr="007D0C24" w:rsidRDefault="003F1BA8"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0A103B0F" w14:textId="5B938C47" w:rsidR="003F1BA8" w:rsidRPr="007D0C24" w:rsidRDefault="003F1BA8"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6048ED83" w14:textId="77777777" w:rsidR="00F63807" w:rsidRDefault="00F63807"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638FDCA8" w14:textId="77777777" w:rsidR="002A5FFF" w:rsidRPr="007D0C24" w:rsidRDefault="002A5FFF" w:rsidP="006B33E5">
      <w:pPr>
        <w:pBdr>
          <w:top w:val="nil"/>
          <w:left w:val="nil"/>
          <w:bottom w:val="nil"/>
          <w:right w:val="nil"/>
          <w:between w:val="nil"/>
        </w:pBdr>
        <w:spacing w:before="280" w:after="0" w:line="360" w:lineRule="auto"/>
        <w:jc w:val="both"/>
        <w:rPr>
          <w:rFonts w:ascii="Century" w:eastAsia="Times New Roman" w:hAnsi="Century" w:cs="Times New Roman"/>
          <w:b/>
          <w:color w:val="000000"/>
          <w:w w:val="105"/>
          <w:sz w:val="28"/>
          <w:szCs w:val="28"/>
        </w:rPr>
      </w:pPr>
    </w:p>
    <w:p w14:paraId="5E1C2438" w14:textId="3BDDE6CF" w:rsidR="001C6267" w:rsidRPr="00736EA9" w:rsidRDefault="001C6267" w:rsidP="006C1C3F">
      <w:pPr>
        <w:pStyle w:val="Heading1"/>
        <w:spacing w:before="0" w:line="240" w:lineRule="auto"/>
        <w:jc w:val="center"/>
        <w:rPr>
          <w:rFonts w:eastAsia="Times New Roman"/>
          <w:w w:val="120"/>
        </w:rPr>
      </w:pPr>
      <w:r w:rsidRPr="00736EA9">
        <w:rPr>
          <w:rFonts w:eastAsia="Times New Roman"/>
          <w:w w:val="120"/>
        </w:rPr>
        <w:lastRenderedPageBreak/>
        <w:t>C</w:t>
      </w:r>
      <w:r w:rsidR="0098519E" w:rsidRPr="00736EA9">
        <w:rPr>
          <w:rFonts w:eastAsia="Times New Roman"/>
          <w:w w:val="120"/>
        </w:rPr>
        <w:t>hapter</w:t>
      </w:r>
      <w:r w:rsidRPr="00736EA9">
        <w:rPr>
          <w:rFonts w:eastAsia="Times New Roman"/>
          <w:w w:val="120"/>
        </w:rPr>
        <w:t xml:space="preserve"> 7</w:t>
      </w:r>
    </w:p>
    <w:p w14:paraId="35D0E3D0" w14:textId="77777777" w:rsidR="00BB3963" w:rsidRPr="009B6AE8" w:rsidRDefault="00BB3963" w:rsidP="006C1C3F">
      <w:pPr>
        <w:spacing w:after="0" w:line="240" w:lineRule="auto"/>
        <w:jc w:val="center"/>
        <w:rPr>
          <w:sz w:val="41"/>
          <w:szCs w:val="41"/>
        </w:rPr>
      </w:pPr>
    </w:p>
    <w:p w14:paraId="30B39254" w14:textId="74EE4730" w:rsidR="00BB3963" w:rsidRPr="00736EA9" w:rsidRDefault="00BB3963" w:rsidP="006C1C3F">
      <w:pPr>
        <w:pBdr>
          <w:top w:val="nil"/>
          <w:left w:val="nil"/>
          <w:bottom w:val="nil"/>
          <w:right w:val="nil"/>
          <w:between w:val="nil"/>
        </w:pBdr>
        <w:spacing w:after="0" w:line="240" w:lineRule="auto"/>
        <w:jc w:val="center"/>
        <w:rPr>
          <w:rFonts w:ascii="Century" w:eastAsia="Times New Roman" w:hAnsi="Century" w:cs="Times New Roman"/>
          <w:b/>
          <w:bCs/>
          <w:color w:val="000000"/>
          <w:w w:val="120"/>
          <w:sz w:val="49"/>
          <w:szCs w:val="49"/>
        </w:rPr>
      </w:pPr>
      <w:r w:rsidRPr="00736EA9">
        <w:rPr>
          <w:rFonts w:ascii="Century" w:eastAsia="Times New Roman" w:hAnsi="Century" w:cs="Times New Roman"/>
          <w:b/>
          <w:bCs/>
          <w:color w:val="000000"/>
          <w:w w:val="120"/>
          <w:sz w:val="49"/>
          <w:szCs w:val="49"/>
        </w:rPr>
        <w:t>Conclusion and future work</w:t>
      </w:r>
    </w:p>
    <w:p w14:paraId="727E0DD7" w14:textId="77777777" w:rsidR="00BB3963" w:rsidRPr="00820CE9" w:rsidRDefault="00BB3963" w:rsidP="006C1C3F">
      <w:pPr>
        <w:pBdr>
          <w:top w:val="nil"/>
          <w:left w:val="nil"/>
          <w:bottom w:val="nil"/>
          <w:right w:val="nil"/>
          <w:between w:val="nil"/>
        </w:pBdr>
        <w:spacing w:after="0" w:line="240" w:lineRule="auto"/>
        <w:jc w:val="center"/>
        <w:rPr>
          <w:rFonts w:ascii="Century" w:eastAsia="Times New Roman" w:hAnsi="Century" w:cs="Times New Roman"/>
          <w:b/>
          <w:bCs/>
          <w:color w:val="000000"/>
          <w:w w:val="105"/>
          <w:sz w:val="64"/>
          <w:szCs w:val="64"/>
        </w:rPr>
      </w:pPr>
    </w:p>
    <w:p w14:paraId="23B67831" w14:textId="516BD412" w:rsidR="001C6267" w:rsidRPr="00A425D9" w:rsidRDefault="001C6267" w:rsidP="00AA58B1">
      <w:pPr>
        <w:pBdr>
          <w:top w:val="nil"/>
          <w:left w:val="nil"/>
          <w:bottom w:val="nil"/>
          <w:right w:val="nil"/>
          <w:between w:val="nil"/>
        </w:pBdr>
        <w:spacing w:after="0" w:line="360" w:lineRule="auto"/>
        <w:jc w:val="both"/>
        <w:rPr>
          <w:rFonts w:ascii="Century" w:eastAsia="Times New Roman" w:hAnsi="Century" w:cs="Times New Roman"/>
          <w:b/>
          <w:bCs/>
          <w:color w:val="000000"/>
          <w:w w:val="120"/>
          <w:sz w:val="28"/>
          <w:szCs w:val="28"/>
        </w:rPr>
      </w:pPr>
      <w:r w:rsidRPr="00A425D9">
        <w:rPr>
          <w:rFonts w:ascii="Century" w:eastAsia="Times New Roman" w:hAnsi="Century" w:cs="Times New Roman"/>
          <w:b/>
          <w:bCs/>
          <w:color w:val="000000"/>
          <w:w w:val="120"/>
          <w:sz w:val="28"/>
          <w:szCs w:val="28"/>
        </w:rPr>
        <w:t>7.1 Discussion and Conclusion</w:t>
      </w:r>
    </w:p>
    <w:p w14:paraId="6E3C84D1" w14:textId="4E4377AF" w:rsidR="004072EC" w:rsidRPr="00A425D9" w:rsidRDefault="001C6267" w:rsidP="004E746E">
      <w:pPr>
        <w:pStyle w:val="NoSpacing"/>
        <w:spacing w:after="240" w:line="360" w:lineRule="auto"/>
        <w:jc w:val="both"/>
        <w:rPr>
          <w:rFonts w:ascii="Century" w:eastAsia="Times New Roman" w:hAnsi="Century" w:cs="Times New Roman"/>
          <w:w w:val="105"/>
        </w:rPr>
      </w:pPr>
      <w:r w:rsidRPr="00A425D9">
        <w:rPr>
          <w:rFonts w:ascii="Century" w:eastAsia="Times New Roman" w:hAnsi="Century" w:cs="Times New Roman"/>
          <w:w w:val="105"/>
        </w:rPr>
        <w:t xml:space="preserve">In </w:t>
      </w:r>
      <w:r w:rsidR="004072EC" w:rsidRPr="00A425D9">
        <w:rPr>
          <w:rFonts w:ascii="Century" w:eastAsia="Times New Roman" w:hAnsi="Century" w:cs="Times New Roman"/>
          <w:w w:val="105"/>
        </w:rPr>
        <w:t>The development of the Public Healthcare System Web Application has been a crucial step in addressing various challenges in modern healthcare, including accessibility, communication, and service management. By integrating features like doctor-patient communication, appointment scheduling, and secure payment systems, the platform demonstrates how technology can bridge gaps in the traditional healthcare system</w:t>
      </w:r>
      <w:r w:rsidR="00DD5DAD" w:rsidRPr="00A425D9">
        <w:rPr>
          <w:rFonts w:ascii="Century" w:eastAsia="Times New Roman" w:hAnsi="Century" w:cs="Times New Roman"/>
          <w:w w:val="105"/>
        </w:rPr>
        <w:t xml:space="preserve"> [25]</w:t>
      </w:r>
      <w:r w:rsidR="004072EC" w:rsidRPr="00A425D9">
        <w:rPr>
          <w:rFonts w:ascii="Century" w:eastAsia="Times New Roman" w:hAnsi="Century" w:cs="Times New Roman"/>
          <w:w w:val="105"/>
        </w:rPr>
        <w:t>.</w:t>
      </w:r>
    </w:p>
    <w:p w14:paraId="4471DBC5" w14:textId="7C364717" w:rsidR="004072EC" w:rsidRPr="00A425D9" w:rsidRDefault="00775983" w:rsidP="004072EC">
      <w:pPr>
        <w:pStyle w:val="NoSpacing"/>
        <w:spacing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 xml:space="preserve">7.1.1 </w:t>
      </w:r>
      <w:bookmarkStart w:id="5" w:name="_Hlk184900192"/>
      <w:r w:rsidR="004072EC" w:rsidRPr="00A425D9">
        <w:rPr>
          <w:rFonts w:ascii="Century" w:eastAsia="Times New Roman" w:hAnsi="Century" w:cs="Times New Roman"/>
          <w:b/>
          <w:bCs/>
          <w:w w:val="105"/>
        </w:rPr>
        <w:t>Discussion</w:t>
      </w:r>
      <w:bookmarkEnd w:id="5"/>
      <w:r w:rsidR="000B685D">
        <w:rPr>
          <w:rFonts w:ascii="Century" w:eastAsia="Times New Roman" w:hAnsi="Century" w:cs="Times New Roman"/>
          <w:b/>
          <w:bCs/>
          <w:w w:val="105"/>
        </w:rPr>
        <w:t>:</w:t>
      </w:r>
    </w:p>
    <w:p w14:paraId="505CAFA2" w14:textId="065B1130" w:rsidR="004072EC" w:rsidRPr="00A425D9" w:rsidRDefault="004072EC" w:rsidP="008A2F66">
      <w:pPr>
        <w:pStyle w:val="NoSpacing"/>
        <w:numPr>
          <w:ilvl w:val="0"/>
          <w:numId w:val="46"/>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Impact on Healthcare Delivery:</w:t>
      </w:r>
      <w:r w:rsidR="000D336E" w:rsidRPr="00A425D9">
        <w:rPr>
          <w:rFonts w:ascii="Century" w:eastAsia="Times New Roman" w:hAnsi="Century" w:cs="Times New Roman"/>
          <w:w w:val="105"/>
        </w:rPr>
        <w:t xml:space="preserve"> </w:t>
      </w:r>
      <w:r w:rsidRPr="00A425D9">
        <w:rPr>
          <w:rFonts w:ascii="Century" w:eastAsia="Times New Roman" w:hAnsi="Century" w:cs="Times New Roman"/>
          <w:w w:val="105"/>
        </w:rPr>
        <w:t>The application streamlines healthcare services by providing a centralized platform for interactions between doctors and patients. It promotes timely consultations, better resource management, and a reduction in unnecessary physical visits, thus saving time and costs for both parties</w:t>
      </w:r>
      <w:r w:rsidR="00286C4A" w:rsidRPr="00A425D9">
        <w:rPr>
          <w:rFonts w:ascii="Century" w:eastAsia="Times New Roman" w:hAnsi="Century" w:cs="Times New Roman"/>
          <w:w w:val="105"/>
        </w:rPr>
        <w:t xml:space="preserve"> [26]</w:t>
      </w:r>
      <w:r w:rsidRPr="00A425D9">
        <w:rPr>
          <w:rFonts w:ascii="Century" w:eastAsia="Times New Roman" w:hAnsi="Century" w:cs="Times New Roman"/>
          <w:w w:val="105"/>
        </w:rPr>
        <w:t>.</w:t>
      </w:r>
    </w:p>
    <w:p w14:paraId="454C9A58" w14:textId="6E55836E" w:rsidR="004072EC" w:rsidRPr="00A425D9" w:rsidRDefault="004072EC" w:rsidP="008A2F66">
      <w:pPr>
        <w:pStyle w:val="NoSpacing"/>
        <w:numPr>
          <w:ilvl w:val="0"/>
          <w:numId w:val="46"/>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Technological Contribution:</w:t>
      </w:r>
      <w:r w:rsidR="00640C22" w:rsidRPr="00A425D9">
        <w:rPr>
          <w:rFonts w:ascii="Century" w:eastAsia="Times New Roman" w:hAnsi="Century" w:cs="Times New Roman"/>
          <w:w w:val="105"/>
        </w:rPr>
        <w:t xml:space="preserve"> </w:t>
      </w:r>
      <w:r w:rsidRPr="00A425D9">
        <w:rPr>
          <w:rFonts w:ascii="Century" w:eastAsia="Times New Roman" w:hAnsi="Century" w:cs="Times New Roman"/>
          <w:w w:val="105"/>
        </w:rPr>
        <w:t xml:space="preserve">Leveraging modern technologies such as MongoDB, React, and Node.js, coupled with design frameworks like Tailwind CSS and </w:t>
      </w:r>
      <w:proofErr w:type="spellStart"/>
      <w:r w:rsidRPr="00A425D9">
        <w:rPr>
          <w:rFonts w:ascii="Century" w:eastAsia="Times New Roman" w:hAnsi="Century" w:cs="Times New Roman"/>
          <w:w w:val="105"/>
        </w:rPr>
        <w:t>DaisyUI</w:t>
      </w:r>
      <w:proofErr w:type="spellEnd"/>
      <w:r w:rsidRPr="00A425D9">
        <w:rPr>
          <w:rFonts w:ascii="Century" w:eastAsia="Times New Roman" w:hAnsi="Century" w:cs="Times New Roman"/>
          <w:w w:val="105"/>
        </w:rPr>
        <w:t>, ensures scalability, performance, and an intuitive user experience. These tools provide a robust backend for data management and an engaging frontend for seamless interactions</w:t>
      </w:r>
      <w:r w:rsidR="000B2478" w:rsidRPr="00A425D9">
        <w:rPr>
          <w:rFonts w:ascii="Century" w:eastAsia="Times New Roman" w:hAnsi="Century" w:cs="Times New Roman"/>
          <w:w w:val="105"/>
        </w:rPr>
        <w:t xml:space="preserve"> [27]</w:t>
      </w:r>
      <w:r w:rsidRPr="00A425D9">
        <w:rPr>
          <w:rFonts w:ascii="Century" w:eastAsia="Times New Roman" w:hAnsi="Century" w:cs="Times New Roman"/>
          <w:w w:val="105"/>
        </w:rPr>
        <w:t>.</w:t>
      </w:r>
    </w:p>
    <w:p w14:paraId="57EF34D9" w14:textId="614FDE85" w:rsidR="004072EC" w:rsidRPr="00A425D9" w:rsidRDefault="004072EC" w:rsidP="008A2F66">
      <w:pPr>
        <w:pStyle w:val="NoSpacing"/>
        <w:numPr>
          <w:ilvl w:val="0"/>
          <w:numId w:val="46"/>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Challenges and Limitations:</w:t>
      </w:r>
      <w:r w:rsidR="00FA4FFE" w:rsidRPr="00A425D9">
        <w:rPr>
          <w:rFonts w:ascii="Century" w:eastAsia="Times New Roman" w:hAnsi="Century" w:cs="Times New Roman"/>
          <w:w w:val="105"/>
        </w:rPr>
        <w:t xml:space="preserve"> </w:t>
      </w:r>
      <w:r w:rsidRPr="00A425D9">
        <w:rPr>
          <w:rFonts w:ascii="Century" w:eastAsia="Times New Roman" w:hAnsi="Century" w:cs="Times New Roman"/>
          <w:w w:val="105"/>
        </w:rPr>
        <w:t>Despite its successes, the project faced challenges such as ensuring data security, integrating multiple payment systems, and maintaining consistent communication across diverse user bases. Addressing these required the incorporation of strong authentication protocols, thorough testing, and comprehensive user feedback mechanisms.</w:t>
      </w:r>
    </w:p>
    <w:p w14:paraId="07D5F227" w14:textId="1A1B01D9" w:rsidR="004072EC" w:rsidRDefault="004072EC" w:rsidP="008A2F66">
      <w:pPr>
        <w:pStyle w:val="NoSpacing"/>
        <w:numPr>
          <w:ilvl w:val="0"/>
          <w:numId w:val="46"/>
        </w:numPr>
        <w:spacing w:after="240" w:line="360" w:lineRule="auto"/>
        <w:jc w:val="both"/>
        <w:rPr>
          <w:rFonts w:ascii="Century" w:eastAsia="Times New Roman" w:hAnsi="Century" w:cs="Times New Roman"/>
          <w:w w:val="105"/>
        </w:rPr>
      </w:pPr>
      <w:r w:rsidRPr="00A425D9">
        <w:rPr>
          <w:rFonts w:ascii="Century" w:eastAsia="Times New Roman" w:hAnsi="Century" w:cs="Times New Roman"/>
          <w:w w:val="105"/>
        </w:rPr>
        <w:t>Social and Ethical Considerations:</w:t>
      </w:r>
      <w:r w:rsidR="00D34C37" w:rsidRPr="00A425D9">
        <w:rPr>
          <w:rFonts w:ascii="Century" w:eastAsia="Times New Roman" w:hAnsi="Century" w:cs="Times New Roman"/>
          <w:w w:val="105"/>
        </w:rPr>
        <w:t xml:space="preserve"> </w:t>
      </w:r>
      <w:r w:rsidRPr="00A425D9">
        <w:rPr>
          <w:rFonts w:ascii="Century" w:eastAsia="Times New Roman" w:hAnsi="Century" w:cs="Times New Roman"/>
          <w:w w:val="105"/>
        </w:rPr>
        <w:t>The platform ensures inclusivity by allowing patients from diverse demographics to access healthcare services easily. Ethical considerations such as data privacy, patient consent, and equitable access were prioritized throughout the development.</w:t>
      </w:r>
    </w:p>
    <w:p w14:paraId="1EE0A80F" w14:textId="77777777" w:rsidR="006C1C3F" w:rsidRPr="00A425D9" w:rsidRDefault="006C1C3F" w:rsidP="006C1C3F">
      <w:pPr>
        <w:pStyle w:val="NoSpacing"/>
        <w:spacing w:after="240" w:line="360" w:lineRule="auto"/>
        <w:jc w:val="both"/>
        <w:rPr>
          <w:rFonts w:ascii="Century" w:eastAsia="Times New Roman" w:hAnsi="Century" w:cs="Times New Roman"/>
          <w:w w:val="105"/>
        </w:rPr>
      </w:pPr>
    </w:p>
    <w:p w14:paraId="35B77C77" w14:textId="6F7419BD" w:rsidR="004072EC" w:rsidRPr="00A425D9" w:rsidRDefault="006032D2" w:rsidP="004072EC">
      <w:pPr>
        <w:pStyle w:val="NoSpacing"/>
        <w:spacing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lastRenderedPageBreak/>
        <w:t xml:space="preserve">7.1.2 </w:t>
      </w:r>
      <w:bookmarkStart w:id="6" w:name="_Hlk184900202"/>
      <w:r w:rsidR="004072EC" w:rsidRPr="00A425D9">
        <w:rPr>
          <w:rFonts w:ascii="Century" w:eastAsia="Times New Roman" w:hAnsi="Century" w:cs="Times New Roman"/>
          <w:b/>
          <w:bCs/>
          <w:w w:val="105"/>
        </w:rPr>
        <w:t>Conclusion</w:t>
      </w:r>
      <w:bookmarkEnd w:id="6"/>
      <w:r w:rsidR="004072EC" w:rsidRPr="00A425D9">
        <w:rPr>
          <w:rFonts w:ascii="Century" w:eastAsia="Times New Roman" w:hAnsi="Century" w:cs="Times New Roman"/>
          <w:b/>
          <w:bCs/>
          <w:w w:val="105"/>
        </w:rPr>
        <w:t>:</w:t>
      </w:r>
    </w:p>
    <w:p w14:paraId="26DD607A" w14:textId="2D349F96" w:rsidR="004072EC" w:rsidRPr="00A425D9" w:rsidRDefault="004072EC" w:rsidP="004072EC">
      <w:pPr>
        <w:pStyle w:val="NoSpacing"/>
        <w:spacing w:line="360" w:lineRule="auto"/>
        <w:jc w:val="both"/>
        <w:rPr>
          <w:rFonts w:ascii="Century" w:eastAsia="Times New Roman" w:hAnsi="Century" w:cs="Times New Roman"/>
          <w:w w:val="105"/>
        </w:rPr>
      </w:pPr>
      <w:r w:rsidRPr="00A425D9">
        <w:rPr>
          <w:rFonts w:ascii="Century" w:eastAsia="Times New Roman" w:hAnsi="Century" w:cs="Times New Roman"/>
          <w:w w:val="105"/>
        </w:rPr>
        <w:t>The Public Healthcare System Web Application represents a significant advancement in digital healthcare solutions, offering benefits like improved accessibility, streamlined processes, and better doctor-patient engagement. By fostering collaboration among healthcare providers and integrating secure, user-friendly features, the system addresses pressing needs in the healthcare industry</w:t>
      </w:r>
      <w:r w:rsidR="00993789" w:rsidRPr="00A425D9">
        <w:rPr>
          <w:rFonts w:ascii="Century" w:eastAsia="Times New Roman" w:hAnsi="Century" w:cs="Times New Roman"/>
          <w:w w:val="105"/>
        </w:rPr>
        <w:t xml:space="preserve"> [28]</w:t>
      </w:r>
      <w:r w:rsidRPr="00A425D9">
        <w:rPr>
          <w:rFonts w:ascii="Century" w:eastAsia="Times New Roman" w:hAnsi="Century" w:cs="Times New Roman"/>
          <w:w w:val="105"/>
        </w:rPr>
        <w:t>.</w:t>
      </w:r>
    </w:p>
    <w:p w14:paraId="2A2DAF91" w14:textId="15CAF247" w:rsidR="001C6267" w:rsidRDefault="004072EC" w:rsidP="004072EC">
      <w:pPr>
        <w:pStyle w:val="NoSpacing"/>
        <w:spacing w:line="360" w:lineRule="auto"/>
        <w:jc w:val="both"/>
        <w:rPr>
          <w:rFonts w:ascii="Century" w:eastAsia="Times New Roman" w:hAnsi="Century" w:cs="Times New Roman"/>
          <w:w w:val="105"/>
        </w:rPr>
      </w:pPr>
      <w:r w:rsidRPr="00A425D9">
        <w:rPr>
          <w:rFonts w:ascii="Century" w:eastAsia="Times New Roman" w:hAnsi="Century" w:cs="Times New Roman"/>
          <w:w w:val="105"/>
        </w:rPr>
        <w:t>Moving forward, the focus should be on enhancing the platform’s adaptability to emerging healthcare needs, scaling for broader access, and continually refining features based on feedback and technological advancements. This approach will ensure the project remains relevant, impactful, and aligned with the long-term goals of sustainable healthcare delivery.</w:t>
      </w:r>
    </w:p>
    <w:p w14:paraId="2A69290B" w14:textId="77777777" w:rsidR="00745077" w:rsidRPr="00A425D9" w:rsidRDefault="00745077" w:rsidP="004072EC">
      <w:pPr>
        <w:pStyle w:val="NoSpacing"/>
        <w:spacing w:line="360" w:lineRule="auto"/>
        <w:jc w:val="both"/>
        <w:rPr>
          <w:rFonts w:ascii="Century" w:eastAsia="Times New Roman" w:hAnsi="Century" w:cs="Times New Roman"/>
          <w:w w:val="105"/>
        </w:rPr>
      </w:pPr>
    </w:p>
    <w:p w14:paraId="35B51742" w14:textId="77777777" w:rsidR="001C6267" w:rsidRPr="00745077" w:rsidRDefault="001C6267" w:rsidP="00745077">
      <w:pPr>
        <w:pBdr>
          <w:top w:val="nil"/>
          <w:left w:val="nil"/>
          <w:bottom w:val="nil"/>
          <w:right w:val="nil"/>
          <w:between w:val="nil"/>
        </w:pBdr>
        <w:spacing w:after="0" w:line="360" w:lineRule="auto"/>
        <w:jc w:val="both"/>
        <w:rPr>
          <w:rFonts w:ascii="Century" w:eastAsia="Times New Roman" w:hAnsi="Century" w:cs="Times New Roman"/>
          <w:b/>
          <w:bCs/>
          <w:color w:val="000000"/>
          <w:w w:val="105"/>
          <w:sz w:val="28"/>
          <w:szCs w:val="28"/>
        </w:rPr>
      </w:pPr>
      <w:r w:rsidRPr="00745077">
        <w:rPr>
          <w:rFonts w:ascii="Century" w:eastAsia="Times New Roman" w:hAnsi="Century" w:cs="Times New Roman"/>
          <w:b/>
          <w:bCs/>
          <w:color w:val="000000"/>
          <w:w w:val="105"/>
          <w:sz w:val="28"/>
          <w:szCs w:val="28"/>
        </w:rPr>
        <w:t>7.2 Scope for Further Developments</w:t>
      </w:r>
    </w:p>
    <w:p w14:paraId="059DE1F9" w14:textId="7DE6F15A" w:rsidR="005A766D" w:rsidRPr="00A425D9" w:rsidRDefault="005A766D" w:rsidP="009012A8">
      <w:pPr>
        <w:pStyle w:val="NoSpacing"/>
        <w:spacing w:after="240" w:line="360" w:lineRule="auto"/>
        <w:jc w:val="both"/>
        <w:rPr>
          <w:rFonts w:ascii="Century" w:eastAsia="Times New Roman" w:hAnsi="Century" w:cs="Times New Roman"/>
          <w:w w:val="105"/>
        </w:rPr>
      </w:pPr>
      <w:r w:rsidRPr="00A425D9">
        <w:rPr>
          <w:rFonts w:ascii="Century" w:eastAsia="Times New Roman" w:hAnsi="Century" w:cs="Times New Roman"/>
          <w:w w:val="105"/>
        </w:rPr>
        <w:t>Public Healthcare System Web Application lays the foundation for enhancing healthcare accessibility and streamlining services for patients and healthcare providers. However, there is significant scope for further development to expand its capabilities and impact</w:t>
      </w:r>
      <w:r w:rsidR="00801E00" w:rsidRPr="00A425D9">
        <w:rPr>
          <w:rFonts w:ascii="Century" w:eastAsia="Times New Roman" w:hAnsi="Century" w:cs="Times New Roman"/>
          <w:w w:val="105"/>
        </w:rPr>
        <w:t xml:space="preserve"> [29]</w:t>
      </w:r>
      <w:r w:rsidRPr="00A425D9">
        <w:rPr>
          <w:rFonts w:ascii="Century" w:eastAsia="Times New Roman" w:hAnsi="Century" w:cs="Times New Roman"/>
          <w:w w:val="105"/>
        </w:rPr>
        <w:t>:</w:t>
      </w:r>
    </w:p>
    <w:p w14:paraId="402DFF01" w14:textId="38EF26C6" w:rsidR="005A766D" w:rsidRPr="00A425D9" w:rsidRDefault="005A766D" w:rsidP="005A766D">
      <w:pPr>
        <w:pStyle w:val="NoSpacing"/>
        <w:spacing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Integration of Advanced Features:</w:t>
      </w:r>
    </w:p>
    <w:p w14:paraId="3F9CA693" w14:textId="77777777" w:rsidR="005A766D" w:rsidRPr="00A425D9" w:rsidRDefault="005A766D" w:rsidP="008A2F66">
      <w:pPr>
        <w:pStyle w:val="NoSpacing"/>
        <w:numPr>
          <w:ilvl w:val="0"/>
          <w:numId w:val="47"/>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Telemedicine: Incorporating video consultations and live chat to facilitate remote patient-doctor interactions, particularly for underserved or rural areas.</w:t>
      </w:r>
    </w:p>
    <w:p w14:paraId="77AF2DBD" w14:textId="77777777" w:rsidR="005A766D" w:rsidRPr="00A425D9" w:rsidRDefault="005A766D" w:rsidP="008A2F66">
      <w:pPr>
        <w:pStyle w:val="NoSpacing"/>
        <w:numPr>
          <w:ilvl w:val="0"/>
          <w:numId w:val="47"/>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AI-Powered Diagnosis: Adding AI tools to assist doctors in diagnosis by analyzing patient symptoms, medical history, and test reports.</w:t>
      </w:r>
    </w:p>
    <w:p w14:paraId="167AB1C9" w14:textId="32062D34" w:rsidR="005A766D" w:rsidRPr="00A425D9" w:rsidRDefault="005A766D" w:rsidP="008A2F66">
      <w:pPr>
        <w:pStyle w:val="NoSpacing"/>
        <w:numPr>
          <w:ilvl w:val="0"/>
          <w:numId w:val="47"/>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Health Monitoring: Integration with IoT-enabled devices for real-time health monitoring, such as wearable trackers for heart rate, glucose levels, or fitness data</w:t>
      </w:r>
      <w:r w:rsidR="00F618A8" w:rsidRPr="00A425D9">
        <w:rPr>
          <w:rFonts w:ascii="Century" w:eastAsia="Times New Roman" w:hAnsi="Century" w:cs="Times New Roman"/>
          <w:w w:val="105"/>
        </w:rPr>
        <w:t xml:space="preserve"> [30]</w:t>
      </w:r>
      <w:r w:rsidRPr="00A425D9">
        <w:rPr>
          <w:rFonts w:ascii="Century" w:eastAsia="Times New Roman" w:hAnsi="Century" w:cs="Times New Roman"/>
          <w:w w:val="105"/>
        </w:rPr>
        <w:t>.</w:t>
      </w:r>
    </w:p>
    <w:p w14:paraId="1FAB1380" w14:textId="7E11C0A8" w:rsidR="005A766D" w:rsidRPr="00A425D9" w:rsidRDefault="005A766D" w:rsidP="00B975F0">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Enhanced User Experience:</w:t>
      </w:r>
    </w:p>
    <w:p w14:paraId="0117D2DF" w14:textId="77777777" w:rsidR="005A766D" w:rsidRPr="00A425D9" w:rsidRDefault="005A766D" w:rsidP="008A2F66">
      <w:pPr>
        <w:pStyle w:val="NoSpacing"/>
        <w:numPr>
          <w:ilvl w:val="0"/>
          <w:numId w:val="48"/>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Mobile Application: Developing a dedicated mobile app to improve accessibility and convenience for patients and doctors.</w:t>
      </w:r>
    </w:p>
    <w:p w14:paraId="0A015F6D" w14:textId="77777777" w:rsidR="005A766D" w:rsidRPr="00A425D9" w:rsidRDefault="005A766D" w:rsidP="008A2F66">
      <w:pPr>
        <w:pStyle w:val="NoSpacing"/>
        <w:numPr>
          <w:ilvl w:val="0"/>
          <w:numId w:val="48"/>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Multilingual Support: Adding language options to cater to diverse populations, improving inclusivity.</w:t>
      </w:r>
    </w:p>
    <w:p w14:paraId="71B684BB" w14:textId="51EA8A99" w:rsidR="005A766D" w:rsidRPr="00A425D9" w:rsidRDefault="005A766D" w:rsidP="008A2F66">
      <w:pPr>
        <w:pStyle w:val="NoSpacing"/>
        <w:numPr>
          <w:ilvl w:val="0"/>
          <w:numId w:val="48"/>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Accessibility Features: Ensuring compliance with accessibility standards (e.g., WCAG) for users with disabilities.</w:t>
      </w:r>
    </w:p>
    <w:p w14:paraId="0F8441B2" w14:textId="5610ECCE" w:rsidR="005A766D" w:rsidRPr="00A425D9" w:rsidRDefault="005A766D" w:rsidP="008372F4">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lastRenderedPageBreak/>
        <w:t>Data Analytics and Reporting:</w:t>
      </w:r>
    </w:p>
    <w:p w14:paraId="5FD90A41" w14:textId="77777777" w:rsidR="005A766D" w:rsidRPr="00A425D9" w:rsidRDefault="005A766D" w:rsidP="008A2F66">
      <w:pPr>
        <w:pStyle w:val="NoSpacing"/>
        <w:numPr>
          <w:ilvl w:val="0"/>
          <w:numId w:val="49"/>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Predictive Analytics: Implementing data-driven insights to predict patient needs, hospital resource allocation, and epidemic trends.</w:t>
      </w:r>
    </w:p>
    <w:p w14:paraId="246B401F" w14:textId="51797429" w:rsidR="005A766D" w:rsidRPr="00A425D9" w:rsidRDefault="005A766D" w:rsidP="008A2F66">
      <w:pPr>
        <w:pStyle w:val="NoSpacing"/>
        <w:numPr>
          <w:ilvl w:val="0"/>
          <w:numId w:val="49"/>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Comprehensive Reporting: Offering detailed health reports and dashboards for patients and administrative purposes</w:t>
      </w:r>
      <w:r w:rsidR="00D84860" w:rsidRPr="00A425D9">
        <w:rPr>
          <w:rFonts w:ascii="Century" w:eastAsia="Times New Roman" w:hAnsi="Century" w:cs="Times New Roman"/>
          <w:w w:val="105"/>
        </w:rPr>
        <w:t xml:space="preserve"> [31]</w:t>
      </w:r>
      <w:r w:rsidRPr="00A425D9">
        <w:rPr>
          <w:rFonts w:ascii="Century" w:eastAsia="Times New Roman" w:hAnsi="Century" w:cs="Times New Roman"/>
          <w:w w:val="105"/>
        </w:rPr>
        <w:t>.</w:t>
      </w:r>
    </w:p>
    <w:p w14:paraId="0F761D39" w14:textId="1CFAAB76" w:rsidR="005A766D" w:rsidRPr="00A425D9" w:rsidRDefault="005A766D" w:rsidP="008372F4">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Security and Compliance:</w:t>
      </w:r>
    </w:p>
    <w:p w14:paraId="414BDCEA" w14:textId="77777777" w:rsidR="005A766D" w:rsidRPr="00A425D9" w:rsidRDefault="005A766D" w:rsidP="008A2F66">
      <w:pPr>
        <w:pStyle w:val="NoSpacing"/>
        <w:numPr>
          <w:ilvl w:val="0"/>
          <w:numId w:val="50"/>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HIPAA/GDPR Compliance: Ensuring adherence to global standards for data privacy and security.</w:t>
      </w:r>
    </w:p>
    <w:p w14:paraId="1666C23F" w14:textId="77777777" w:rsidR="005A766D" w:rsidRPr="00A425D9" w:rsidRDefault="005A766D" w:rsidP="008A2F66">
      <w:pPr>
        <w:pStyle w:val="NoSpacing"/>
        <w:numPr>
          <w:ilvl w:val="0"/>
          <w:numId w:val="50"/>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Blockchain Integration: Securing patient data with blockchain for enhanced trust and transparency.</w:t>
      </w:r>
    </w:p>
    <w:p w14:paraId="6C74B251" w14:textId="35955508" w:rsidR="005A766D" w:rsidRPr="00A425D9" w:rsidRDefault="005A766D" w:rsidP="00CA09BE">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Payment Integration:</w:t>
      </w:r>
    </w:p>
    <w:p w14:paraId="53E9CE3A" w14:textId="77777777" w:rsidR="005A766D" w:rsidRPr="00A425D9" w:rsidRDefault="005A766D" w:rsidP="008A2F66">
      <w:pPr>
        <w:pStyle w:val="NoSpacing"/>
        <w:numPr>
          <w:ilvl w:val="0"/>
          <w:numId w:val="51"/>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Expanding payment options to include support for global platforms and local payment methods, making the platform versatile for different markets.</w:t>
      </w:r>
    </w:p>
    <w:p w14:paraId="578C0C47" w14:textId="4D7A5432" w:rsidR="005A766D" w:rsidRPr="00A425D9" w:rsidRDefault="005A766D" w:rsidP="00FB5331">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Community and Preventive Healthcare:</w:t>
      </w:r>
    </w:p>
    <w:p w14:paraId="32BFF342" w14:textId="77777777" w:rsidR="005A766D" w:rsidRPr="00A425D9" w:rsidRDefault="005A766D" w:rsidP="008A2F66">
      <w:pPr>
        <w:pStyle w:val="NoSpacing"/>
        <w:numPr>
          <w:ilvl w:val="0"/>
          <w:numId w:val="51"/>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Community Engagement: Adding forums or discussion boards for patients to share experiences and receive peer support.</w:t>
      </w:r>
    </w:p>
    <w:p w14:paraId="08E4014C" w14:textId="49E9B56A" w:rsidR="005A766D" w:rsidRPr="00A425D9" w:rsidRDefault="005A766D" w:rsidP="008A2F66">
      <w:pPr>
        <w:pStyle w:val="NoSpacing"/>
        <w:numPr>
          <w:ilvl w:val="0"/>
          <w:numId w:val="51"/>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Preventive Programs: Incorporating educational content and preventive care tools, such as vaccination reminders and lifestyle recommendations</w:t>
      </w:r>
      <w:r w:rsidR="007772BC" w:rsidRPr="00A425D9">
        <w:rPr>
          <w:rFonts w:ascii="Century" w:eastAsia="Times New Roman" w:hAnsi="Century" w:cs="Times New Roman"/>
          <w:w w:val="105"/>
        </w:rPr>
        <w:t xml:space="preserve"> [32]</w:t>
      </w:r>
      <w:r w:rsidRPr="00A425D9">
        <w:rPr>
          <w:rFonts w:ascii="Century" w:eastAsia="Times New Roman" w:hAnsi="Century" w:cs="Times New Roman"/>
          <w:w w:val="105"/>
        </w:rPr>
        <w:t>.</w:t>
      </w:r>
    </w:p>
    <w:p w14:paraId="166C311D" w14:textId="30D16EEE" w:rsidR="005A766D" w:rsidRPr="00A425D9" w:rsidRDefault="005A766D" w:rsidP="00FB5331">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Global Scalability:</w:t>
      </w:r>
    </w:p>
    <w:p w14:paraId="4FA4E227" w14:textId="77777777" w:rsidR="005A766D" w:rsidRPr="00A425D9" w:rsidRDefault="005A766D" w:rsidP="008A2F66">
      <w:pPr>
        <w:pStyle w:val="NoSpacing"/>
        <w:numPr>
          <w:ilvl w:val="0"/>
          <w:numId w:val="52"/>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Adapting the system to serve international markets by integrating region-specific features, regulations, and healthcare standards.</w:t>
      </w:r>
    </w:p>
    <w:p w14:paraId="18459DE5" w14:textId="5E186755" w:rsidR="005A766D" w:rsidRPr="00A425D9" w:rsidRDefault="005A766D" w:rsidP="00FB5331">
      <w:pPr>
        <w:pStyle w:val="NoSpacing"/>
        <w:spacing w:before="240" w:line="360" w:lineRule="auto"/>
        <w:jc w:val="both"/>
        <w:rPr>
          <w:rFonts w:ascii="Century" w:eastAsia="Times New Roman" w:hAnsi="Century" w:cs="Times New Roman"/>
          <w:b/>
          <w:bCs/>
          <w:w w:val="105"/>
        </w:rPr>
      </w:pPr>
      <w:r w:rsidRPr="00A425D9">
        <w:rPr>
          <w:rFonts w:ascii="Century" w:eastAsia="Times New Roman" w:hAnsi="Century" w:cs="Times New Roman"/>
          <w:b/>
          <w:bCs/>
          <w:w w:val="105"/>
        </w:rPr>
        <w:t>Research Collaboration:</w:t>
      </w:r>
    </w:p>
    <w:p w14:paraId="41C70965" w14:textId="607BCFA9" w:rsidR="005A766D" w:rsidRDefault="005A766D" w:rsidP="001932A8">
      <w:pPr>
        <w:pStyle w:val="NoSpacing"/>
        <w:numPr>
          <w:ilvl w:val="0"/>
          <w:numId w:val="52"/>
        </w:numPr>
        <w:spacing w:line="360" w:lineRule="auto"/>
        <w:jc w:val="both"/>
        <w:rPr>
          <w:rFonts w:ascii="Century" w:eastAsia="Times New Roman" w:hAnsi="Century" w:cs="Times New Roman"/>
          <w:w w:val="105"/>
        </w:rPr>
      </w:pPr>
      <w:r w:rsidRPr="00A425D9">
        <w:rPr>
          <w:rFonts w:ascii="Century" w:eastAsia="Times New Roman" w:hAnsi="Century" w:cs="Times New Roman"/>
          <w:w w:val="105"/>
        </w:rPr>
        <w:t>Enabling collaboration between healthcare institutions for research by providing anonymized patient data for studies, ensuring ethical compliance</w:t>
      </w:r>
      <w:r w:rsidR="005A0172">
        <w:rPr>
          <w:rFonts w:ascii="Century" w:eastAsia="Times New Roman" w:hAnsi="Century" w:cs="Times New Roman"/>
          <w:w w:val="105"/>
        </w:rPr>
        <w:t xml:space="preserve"> [33]</w:t>
      </w:r>
      <w:r w:rsidRPr="00A425D9">
        <w:rPr>
          <w:rFonts w:ascii="Century" w:eastAsia="Times New Roman" w:hAnsi="Century" w:cs="Times New Roman"/>
          <w:w w:val="105"/>
        </w:rPr>
        <w:t>.</w:t>
      </w:r>
    </w:p>
    <w:p w14:paraId="755EB0C1" w14:textId="77777777" w:rsidR="001932A8" w:rsidRPr="00A425D9" w:rsidRDefault="001932A8" w:rsidP="001932A8">
      <w:pPr>
        <w:pStyle w:val="NoSpacing"/>
        <w:spacing w:line="360" w:lineRule="auto"/>
        <w:jc w:val="both"/>
        <w:rPr>
          <w:rFonts w:ascii="Century" w:eastAsia="Times New Roman" w:hAnsi="Century" w:cs="Times New Roman"/>
          <w:w w:val="105"/>
        </w:rPr>
      </w:pPr>
    </w:p>
    <w:p w14:paraId="2DAAA1AD" w14:textId="252C9361" w:rsidR="001C6267" w:rsidRPr="001932A8" w:rsidRDefault="001C6267" w:rsidP="001C6267">
      <w:pPr>
        <w:pStyle w:val="NoSpacing"/>
        <w:spacing w:line="360" w:lineRule="auto"/>
        <w:jc w:val="both"/>
        <w:rPr>
          <w:rFonts w:ascii="Century" w:eastAsia="Times New Roman" w:hAnsi="Century" w:cs="Times New Roman"/>
          <w:b/>
          <w:bCs/>
          <w:color w:val="000000"/>
          <w:w w:val="120"/>
          <w:sz w:val="28"/>
          <w:szCs w:val="28"/>
        </w:rPr>
      </w:pPr>
      <w:r w:rsidRPr="001932A8">
        <w:rPr>
          <w:rFonts w:ascii="Century" w:eastAsia="Times New Roman" w:hAnsi="Century" w:cs="Times New Roman"/>
          <w:b/>
          <w:bCs/>
          <w:color w:val="000000"/>
          <w:w w:val="120"/>
          <w:sz w:val="28"/>
          <w:szCs w:val="28"/>
        </w:rPr>
        <w:t>7.3</w:t>
      </w:r>
      <w:r w:rsidR="008B02DD">
        <w:rPr>
          <w:rFonts w:ascii="Century" w:eastAsia="Times New Roman" w:hAnsi="Century" w:cs="Times New Roman"/>
          <w:b/>
          <w:bCs/>
          <w:color w:val="000000"/>
          <w:w w:val="120"/>
          <w:sz w:val="28"/>
          <w:szCs w:val="28"/>
        </w:rPr>
        <w:t xml:space="preserve"> </w:t>
      </w:r>
      <w:r w:rsidRPr="001932A8">
        <w:rPr>
          <w:rFonts w:ascii="Century" w:eastAsia="Times New Roman" w:hAnsi="Century" w:cs="Times New Roman"/>
          <w:b/>
          <w:bCs/>
          <w:color w:val="000000"/>
          <w:w w:val="120"/>
          <w:sz w:val="28"/>
          <w:szCs w:val="28"/>
        </w:rPr>
        <w:t>Limitations and Conflict of Interests</w:t>
      </w:r>
    </w:p>
    <w:p w14:paraId="2839CF77" w14:textId="45CEA5E4" w:rsidR="00F30ED6" w:rsidRPr="00A425D9" w:rsidRDefault="00F30ED6" w:rsidP="00CD7393">
      <w:pPr>
        <w:pStyle w:val="NoSpacing"/>
        <w:spacing w:line="360" w:lineRule="auto"/>
        <w:jc w:val="both"/>
        <w:rPr>
          <w:rFonts w:ascii="Century" w:eastAsia="Times New Roman" w:hAnsi="Century" w:cs="Times New Roman"/>
          <w:b/>
          <w:bCs/>
          <w:color w:val="000000"/>
          <w:w w:val="105"/>
        </w:rPr>
      </w:pPr>
      <w:r w:rsidRPr="00A425D9">
        <w:rPr>
          <w:rFonts w:ascii="Century" w:hAnsi="Century" w:cs="Times New Roman"/>
          <w:b/>
          <w:bCs/>
          <w:w w:val="105"/>
        </w:rPr>
        <w:t>7.3.1</w:t>
      </w:r>
      <w:r w:rsidR="00CF3944">
        <w:rPr>
          <w:rFonts w:ascii="Century" w:hAnsi="Century" w:cs="Times New Roman"/>
          <w:b/>
          <w:bCs/>
          <w:w w:val="105"/>
        </w:rPr>
        <w:t xml:space="preserve"> </w:t>
      </w:r>
      <w:bookmarkStart w:id="7" w:name="_Hlk184900274"/>
      <w:r w:rsidRPr="00A425D9">
        <w:rPr>
          <w:rFonts w:ascii="Century" w:hAnsi="Century" w:cs="Times New Roman"/>
          <w:b/>
          <w:bCs/>
          <w:w w:val="105"/>
        </w:rPr>
        <w:t>Limitations</w:t>
      </w:r>
      <w:bookmarkEnd w:id="7"/>
    </w:p>
    <w:p w14:paraId="43F9C4EC" w14:textId="0CC1454F" w:rsidR="00017D5C" w:rsidRPr="00A425D9" w:rsidRDefault="00017D5C" w:rsidP="00A968FF">
      <w:pPr>
        <w:pStyle w:val="NoSpacing"/>
        <w:spacing w:line="360" w:lineRule="auto"/>
        <w:jc w:val="both"/>
        <w:rPr>
          <w:rFonts w:ascii="Century" w:eastAsia="Times New Roman" w:hAnsi="Century" w:cs="Times New Roman"/>
          <w:color w:val="000000"/>
          <w:w w:val="105"/>
        </w:rPr>
      </w:pPr>
      <w:r w:rsidRPr="00A425D9">
        <w:rPr>
          <w:rFonts w:ascii="Century" w:eastAsia="Times New Roman" w:hAnsi="Century" w:cs="Times New Roman"/>
          <w:color w:val="000000"/>
          <w:w w:val="105"/>
        </w:rPr>
        <w:t>Despite the comprehensive approach taken in the development of the Public Healthcare System Web Application, there are several limitations that need to be acknowledged for the current version and its potential future iterations:</w:t>
      </w:r>
    </w:p>
    <w:p w14:paraId="21D11868" w14:textId="799BA75E" w:rsidR="00017D5C" w:rsidRPr="00A425D9" w:rsidRDefault="00017D5C" w:rsidP="008A2F66">
      <w:pPr>
        <w:pStyle w:val="NoSpacing"/>
        <w:numPr>
          <w:ilvl w:val="0"/>
          <w:numId w:val="53"/>
        </w:numPr>
        <w:spacing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lastRenderedPageBreak/>
        <w:t>Scalability:</w:t>
      </w:r>
      <w:r w:rsidRPr="00A425D9">
        <w:rPr>
          <w:rFonts w:ascii="Century" w:eastAsia="Times New Roman" w:hAnsi="Century" w:cs="Times New Roman"/>
          <w:color w:val="000000"/>
          <w:w w:val="105"/>
        </w:rPr>
        <w:t xml:space="preserve"> While the application is built to handle a significant number of users, its scalability is limited by the current infrastructure. As the user base grows, further optimization will be required to handle increased traffic and data load. Future improvements might include enhancing server performance or migrating to a more scalable cloud platform</w:t>
      </w:r>
      <w:r w:rsidR="0086700B" w:rsidRPr="00A425D9">
        <w:rPr>
          <w:rFonts w:ascii="Century" w:eastAsia="Times New Roman" w:hAnsi="Century" w:cs="Times New Roman"/>
          <w:color w:val="000000"/>
          <w:w w:val="105"/>
        </w:rPr>
        <w:t xml:space="preserve"> [34]</w:t>
      </w:r>
      <w:r w:rsidRPr="00A425D9">
        <w:rPr>
          <w:rFonts w:ascii="Century" w:eastAsia="Times New Roman" w:hAnsi="Century" w:cs="Times New Roman"/>
          <w:color w:val="000000"/>
          <w:w w:val="105"/>
        </w:rPr>
        <w:t>.</w:t>
      </w:r>
    </w:p>
    <w:p w14:paraId="7FF0DAC7" w14:textId="08EF934E" w:rsidR="00017D5C" w:rsidRPr="00A425D9" w:rsidRDefault="00017D5C" w:rsidP="008A2F66">
      <w:pPr>
        <w:pStyle w:val="NoSpacing"/>
        <w:numPr>
          <w:ilvl w:val="0"/>
          <w:numId w:val="53"/>
        </w:numPr>
        <w:spacing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User Accessibility:</w:t>
      </w:r>
      <w:r w:rsidRPr="00A425D9">
        <w:rPr>
          <w:rFonts w:ascii="Century" w:eastAsia="Times New Roman" w:hAnsi="Century" w:cs="Times New Roman"/>
          <w:color w:val="000000"/>
          <w:w w:val="105"/>
        </w:rPr>
        <w:t xml:space="preserve"> The application has been optimized for desktop and mobile devices, but accessibility for users with disabilities (such as visual or hearing impairments) has not been fully addressed. This gap in the design may restrict certain user groups from fully benefiting from the platform, pointing to the need for better adherence to accessibility standards (WCAG).</w:t>
      </w:r>
    </w:p>
    <w:p w14:paraId="3D85E94D" w14:textId="1F5BC945" w:rsidR="00017D5C" w:rsidRPr="00A425D9" w:rsidRDefault="00017D5C" w:rsidP="008A2F66">
      <w:pPr>
        <w:pStyle w:val="NoSpacing"/>
        <w:numPr>
          <w:ilvl w:val="0"/>
          <w:numId w:val="53"/>
        </w:numPr>
        <w:spacing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Security Concerns:</w:t>
      </w:r>
      <w:r w:rsidRPr="00A425D9">
        <w:rPr>
          <w:rFonts w:ascii="Century" w:eastAsia="Times New Roman" w:hAnsi="Century" w:cs="Times New Roman"/>
          <w:color w:val="000000"/>
          <w:w w:val="105"/>
        </w:rPr>
        <w:t xml:space="preserve"> While basic security measures such as HTTPS, user authentication, and data encryption have been implemented, the application could benefit from advanced security mechanisms such as multi-factor authentication (MFA) and intrusion detection systems. Ensuring the system is fully secure against emerging cyber threats is an ongoing challenge</w:t>
      </w:r>
      <w:r w:rsidR="00432EAA" w:rsidRPr="00A425D9">
        <w:rPr>
          <w:rFonts w:ascii="Century" w:eastAsia="Times New Roman" w:hAnsi="Century" w:cs="Times New Roman"/>
          <w:color w:val="000000"/>
          <w:w w:val="105"/>
        </w:rPr>
        <w:t xml:space="preserve"> [35]</w:t>
      </w:r>
      <w:r w:rsidRPr="00A425D9">
        <w:rPr>
          <w:rFonts w:ascii="Century" w:eastAsia="Times New Roman" w:hAnsi="Century" w:cs="Times New Roman"/>
          <w:color w:val="000000"/>
          <w:w w:val="105"/>
        </w:rPr>
        <w:t>.</w:t>
      </w:r>
    </w:p>
    <w:p w14:paraId="138F88FD" w14:textId="26A70D1F" w:rsidR="00017D5C" w:rsidRPr="00A425D9" w:rsidRDefault="00017D5C" w:rsidP="008A2F66">
      <w:pPr>
        <w:pStyle w:val="NoSpacing"/>
        <w:numPr>
          <w:ilvl w:val="0"/>
          <w:numId w:val="53"/>
        </w:numPr>
        <w:spacing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Data Accuracy and Integration:</w:t>
      </w:r>
      <w:r w:rsidRPr="00A425D9">
        <w:rPr>
          <w:rFonts w:ascii="Century" w:eastAsia="Times New Roman" w:hAnsi="Century" w:cs="Times New Roman"/>
          <w:color w:val="000000"/>
          <w:w w:val="105"/>
        </w:rPr>
        <w:t xml:space="preserve"> Data from users and healthcare providers must be accurate and up-to-date. However, there may be challenges in integrating data from various third-party systems or ensuring that data entered by users is verified. Future versions of the application may benefit from more robust data validation and integration mechanisms.</w:t>
      </w:r>
    </w:p>
    <w:p w14:paraId="4B7ED1C8" w14:textId="57D19CB0" w:rsidR="00017D5C" w:rsidRPr="00A425D9" w:rsidRDefault="00017D5C" w:rsidP="008A2F66">
      <w:pPr>
        <w:pStyle w:val="NoSpacing"/>
        <w:numPr>
          <w:ilvl w:val="0"/>
          <w:numId w:val="53"/>
        </w:numPr>
        <w:spacing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User Experience (UX) Limitations:</w:t>
      </w:r>
      <w:r w:rsidRPr="00A425D9">
        <w:rPr>
          <w:rFonts w:ascii="Century" w:eastAsia="Times New Roman" w:hAnsi="Century" w:cs="Times New Roman"/>
          <w:color w:val="000000"/>
          <w:w w:val="105"/>
        </w:rPr>
        <w:t xml:space="preserve"> While the application is designed with Tailwind CSS and </w:t>
      </w:r>
      <w:proofErr w:type="spellStart"/>
      <w:r w:rsidRPr="00A425D9">
        <w:rPr>
          <w:rFonts w:ascii="Century" w:eastAsia="Times New Roman" w:hAnsi="Century" w:cs="Times New Roman"/>
          <w:color w:val="000000"/>
          <w:w w:val="105"/>
        </w:rPr>
        <w:t>DaisyUI</w:t>
      </w:r>
      <w:proofErr w:type="spellEnd"/>
      <w:r w:rsidRPr="00A425D9">
        <w:rPr>
          <w:rFonts w:ascii="Century" w:eastAsia="Times New Roman" w:hAnsi="Century" w:cs="Times New Roman"/>
          <w:color w:val="000000"/>
          <w:w w:val="105"/>
        </w:rPr>
        <w:t xml:space="preserve"> to provide a clean, responsive UI, user feedback may indicate areas for improvement, particularly in terms of ease of navigation or intuitive interaction design. Continuous testing and refinement based on real user interactions are necessary</w:t>
      </w:r>
      <w:r w:rsidR="00737F8C" w:rsidRPr="00A425D9">
        <w:rPr>
          <w:rFonts w:ascii="Century" w:eastAsia="Times New Roman" w:hAnsi="Century" w:cs="Times New Roman"/>
          <w:color w:val="000000"/>
          <w:w w:val="105"/>
        </w:rPr>
        <w:t xml:space="preserve"> [36]</w:t>
      </w:r>
      <w:r w:rsidRPr="00A425D9">
        <w:rPr>
          <w:rFonts w:ascii="Century" w:eastAsia="Times New Roman" w:hAnsi="Century" w:cs="Times New Roman"/>
          <w:color w:val="000000"/>
          <w:w w:val="105"/>
        </w:rPr>
        <w:t>.</w:t>
      </w:r>
    </w:p>
    <w:p w14:paraId="2C6B4948" w14:textId="389A729F" w:rsidR="00017D5C" w:rsidRDefault="00017D5C" w:rsidP="008A2F66">
      <w:pPr>
        <w:pStyle w:val="NoSpacing"/>
        <w:numPr>
          <w:ilvl w:val="0"/>
          <w:numId w:val="53"/>
        </w:numPr>
        <w:spacing w:after="240" w:line="360" w:lineRule="auto"/>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Legal and Regulatory Compliance:</w:t>
      </w:r>
      <w:r w:rsidRPr="00A425D9">
        <w:rPr>
          <w:rFonts w:ascii="Century" w:eastAsia="Times New Roman" w:hAnsi="Century" w:cs="Times New Roman"/>
          <w:color w:val="000000"/>
          <w:w w:val="105"/>
        </w:rPr>
        <w:t xml:space="preserve"> As the application processes sensitive healthcare data, it is essential to comply with healthcare regulations such as HIPAA (Health Insurance Portability and Accountability Act) in the U.S. and GDPR (General Data Protection Regulation) in the EU. Compliance with these regulations is complex and requires regular audits and updates.</w:t>
      </w:r>
    </w:p>
    <w:p w14:paraId="31778FF6" w14:textId="77777777" w:rsidR="000767BC" w:rsidRDefault="000767BC" w:rsidP="000767BC">
      <w:pPr>
        <w:pStyle w:val="NoSpacing"/>
        <w:spacing w:after="240" w:line="360" w:lineRule="auto"/>
        <w:jc w:val="both"/>
        <w:rPr>
          <w:rFonts w:ascii="Century" w:eastAsia="Times New Roman" w:hAnsi="Century" w:cs="Times New Roman"/>
          <w:color w:val="000000"/>
          <w:w w:val="105"/>
        </w:rPr>
      </w:pPr>
    </w:p>
    <w:p w14:paraId="269BA924" w14:textId="77777777" w:rsidR="000767BC" w:rsidRPr="00A425D9" w:rsidRDefault="000767BC" w:rsidP="000767BC">
      <w:pPr>
        <w:pStyle w:val="NoSpacing"/>
        <w:spacing w:after="240" w:line="360" w:lineRule="auto"/>
        <w:jc w:val="both"/>
        <w:rPr>
          <w:rFonts w:ascii="Century" w:eastAsia="Times New Roman" w:hAnsi="Century" w:cs="Times New Roman"/>
          <w:color w:val="000000"/>
          <w:w w:val="105"/>
        </w:rPr>
      </w:pPr>
    </w:p>
    <w:p w14:paraId="2AE72015" w14:textId="043F51DE" w:rsidR="00017D5C" w:rsidRPr="00A425D9" w:rsidRDefault="00ED43BA" w:rsidP="0054192F">
      <w:pPr>
        <w:pStyle w:val="NoSpacing"/>
        <w:spacing w:line="360" w:lineRule="auto"/>
        <w:jc w:val="both"/>
        <w:rPr>
          <w:rFonts w:ascii="Century" w:eastAsia="Times New Roman" w:hAnsi="Century" w:cs="Times New Roman"/>
          <w:b/>
          <w:bCs/>
          <w:color w:val="000000"/>
          <w:w w:val="105"/>
        </w:rPr>
      </w:pPr>
      <w:r w:rsidRPr="00A425D9">
        <w:rPr>
          <w:rFonts w:ascii="Century" w:hAnsi="Century" w:cs="Times New Roman"/>
          <w:b/>
          <w:bCs/>
          <w:w w:val="105"/>
        </w:rPr>
        <w:lastRenderedPageBreak/>
        <w:t>7.3.</w:t>
      </w:r>
      <w:r>
        <w:rPr>
          <w:rFonts w:ascii="Century" w:hAnsi="Century" w:cs="Times New Roman"/>
          <w:b/>
          <w:bCs/>
          <w:w w:val="105"/>
        </w:rPr>
        <w:t xml:space="preserve">2 </w:t>
      </w:r>
      <w:r w:rsidR="00017D5C" w:rsidRPr="00A425D9">
        <w:rPr>
          <w:rFonts w:ascii="Century" w:eastAsia="Times New Roman" w:hAnsi="Century" w:cs="Times New Roman"/>
          <w:b/>
          <w:bCs/>
          <w:color w:val="000000"/>
          <w:w w:val="105"/>
        </w:rPr>
        <w:t>Conflict of Interests</w:t>
      </w:r>
    </w:p>
    <w:p w14:paraId="7D1DC719" w14:textId="2E02B35F" w:rsidR="00017D5C" w:rsidRPr="00A425D9" w:rsidRDefault="00017D5C" w:rsidP="003E5146">
      <w:pPr>
        <w:pStyle w:val="NoSpacing"/>
        <w:spacing w:line="360" w:lineRule="auto"/>
        <w:jc w:val="both"/>
        <w:rPr>
          <w:rFonts w:ascii="Century" w:eastAsia="Times New Roman" w:hAnsi="Century" w:cs="Times New Roman"/>
          <w:color w:val="000000"/>
          <w:w w:val="105"/>
        </w:rPr>
      </w:pPr>
      <w:r w:rsidRPr="00A425D9">
        <w:rPr>
          <w:rFonts w:ascii="Century" w:eastAsia="Times New Roman" w:hAnsi="Century" w:cs="Times New Roman"/>
          <w:color w:val="000000"/>
          <w:w w:val="105"/>
        </w:rPr>
        <w:t>There are no direct conflicts of interest in the development of the Public Healthcare System Web Application. However, potential indirect conflicts might arise due to the involvement of stakeholders with varying interests, such as:</w:t>
      </w:r>
    </w:p>
    <w:p w14:paraId="1B2D02CA" w14:textId="19EA6CB8" w:rsidR="00017D5C" w:rsidRPr="00A425D9" w:rsidRDefault="00017D5C" w:rsidP="008A2F66">
      <w:pPr>
        <w:pStyle w:val="NoSpacing"/>
        <w:numPr>
          <w:ilvl w:val="0"/>
          <w:numId w:val="54"/>
        </w:numPr>
        <w:spacing w:line="360" w:lineRule="auto"/>
        <w:ind w:left="360"/>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Third-party Integrations:</w:t>
      </w:r>
      <w:r w:rsidRPr="00A425D9">
        <w:rPr>
          <w:rFonts w:ascii="Century" w:eastAsia="Times New Roman" w:hAnsi="Century" w:cs="Times New Roman"/>
          <w:color w:val="000000"/>
          <w:w w:val="105"/>
        </w:rPr>
        <w:t xml:space="preserve"> The application may rely on third-party services for functionalities such as payment processing (e.g., </w:t>
      </w:r>
      <w:proofErr w:type="spellStart"/>
      <w:r w:rsidRPr="00A425D9">
        <w:rPr>
          <w:rFonts w:ascii="Century" w:eastAsia="Times New Roman" w:hAnsi="Century" w:cs="Times New Roman"/>
          <w:color w:val="000000"/>
          <w:w w:val="105"/>
        </w:rPr>
        <w:t>Bkash</w:t>
      </w:r>
      <w:proofErr w:type="spellEnd"/>
      <w:r w:rsidRPr="00A425D9">
        <w:rPr>
          <w:rFonts w:ascii="Century" w:eastAsia="Times New Roman" w:hAnsi="Century" w:cs="Times New Roman"/>
          <w:color w:val="000000"/>
          <w:w w:val="105"/>
        </w:rPr>
        <w:t>, Paytm) and user authentication (e.g., Firebase). These third-party services could have competing business interests that might influence their terms of service or pricing models, potentially affecting the application’s cost and long-term sustainability</w:t>
      </w:r>
      <w:r w:rsidR="005D69BA" w:rsidRPr="00A425D9">
        <w:rPr>
          <w:rFonts w:ascii="Century" w:eastAsia="Times New Roman" w:hAnsi="Century" w:cs="Times New Roman"/>
          <w:color w:val="000000"/>
          <w:w w:val="105"/>
        </w:rPr>
        <w:t xml:space="preserve"> [37]</w:t>
      </w:r>
      <w:r w:rsidRPr="00A425D9">
        <w:rPr>
          <w:rFonts w:ascii="Century" w:eastAsia="Times New Roman" w:hAnsi="Century" w:cs="Times New Roman"/>
          <w:color w:val="000000"/>
          <w:w w:val="105"/>
        </w:rPr>
        <w:t>.</w:t>
      </w:r>
    </w:p>
    <w:p w14:paraId="6C6CD0EF" w14:textId="2BBFE707" w:rsidR="00017D5C" w:rsidRPr="00A425D9" w:rsidRDefault="00017D5C" w:rsidP="008A2F66">
      <w:pPr>
        <w:pStyle w:val="NoSpacing"/>
        <w:numPr>
          <w:ilvl w:val="0"/>
          <w:numId w:val="54"/>
        </w:numPr>
        <w:spacing w:line="360" w:lineRule="auto"/>
        <w:ind w:left="360"/>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Healthcare Providers' Incentives:</w:t>
      </w:r>
      <w:r w:rsidRPr="00A425D9">
        <w:rPr>
          <w:rFonts w:ascii="Century" w:eastAsia="Times New Roman" w:hAnsi="Century" w:cs="Times New Roman"/>
          <w:color w:val="000000"/>
          <w:w w:val="105"/>
        </w:rPr>
        <w:t xml:space="preserve"> The healthcare providers who join the platform may have varying incentives for using the system, such as promoting certain treatments or services. This could lead to biases in how healthcare information is displayed or how interactions are facilitated on the platform.</w:t>
      </w:r>
    </w:p>
    <w:p w14:paraId="5D349050" w14:textId="4D8912C7" w:rsidR="00017D5C" w:rsidRPr="00A425D9" w:rsidRDefault="00017D5C" w:rsidP="008A2F66">
      <w:pPr>
        <w:pStyle w:val="NoSpacing"/>
        <w:numPr>
          <w:ilvl w:val="0"/>
          <w:numId w:val="54"/>
        </w:numPr>
        <w:spacing w:line="360" w:lineRule="auto"/>
        <w:ind w:left="360"/>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Data Privacy:</w:t>
      </w:r>
      <w:r w:rsidRPr="00A425D9">
        <w:rPr>
          <w:rFonts w:ascii="Century" w:eastAsia="Times New Roman" w:hAnsi="Century" w:cs="Times New Roman"/>
          <w:color w:val="000000"/>
          <w:w w:val="105"/>
        </w:rPr>
        <w:t xml:space="preserve"> There might be concerns around data ownership and privacy, especially when dealing with sensitive user data. If healthcare providers or third-party services are granted access to this data, it is important to ensure transparency and avoid any conflict regarding data usage and ownership</w:t>
      </w:r>
      <w:r w:rsidR="00BA1AFC" w:rsidRPr="00A425D9">
        <w:rPr>
          <w:rFonts w:ascii="Century" w:eastAsia="Times New Roman" w:hAnsi="Century" w:cs="Times New Roman"/>
          <w:color w:val="000000"/>
          <w:w w:val="105"/>
        </w:rPr>
        <w:t xml:space="preserve"> [38]</w:t>
      </w:r>
      <w:r w:rsidRPr="00A425D9">
        <w:rPr>
          <w:rFonts w:ascii="Century" w:eastAsia="Times New Roman" w:hAnsi="Century" w:cs="Times New Roman"/>
          <w:color w:val="000000"/>
          <w:w w:val="105"/>
        </w:rPr>
        <w:t>.</w:t>
      </w:r>
    </w:p>
    <w:p w14:paraId="10C78F7F" w14:textId="6E4A6E7F" w:rsidR="00017D5C" w:rsidRPr="00A425D9" w:rsidRDefault="00017D5C" w:rsidP="008A2F66">
      <w:pPr>
        <w:pStyle w:val="NoSpacing"/>
        <w:numPr>
          <w:ilvl w:val="0"/>
          <w:numId w:val="54"/>
        </w:numPr>
        <w:spacing w:after="240" w:line="360" w:lineRule="auto"/>
        <w:ind w:left="360"/>
        <w:jc w:val="both"/>
        <w:rPr>
          <w:rFonts w:ascii="Century" w:eastAsia="Times New Roman" w:hAnsi="Century" w:cs="Times New Roman"/>
          <w:color w:val="000000"/>
          <w:w w:val="105"/>
        </w:rPr>
      </w:pPr>
      <w:r w:rsidRPr="00A425D9">
        <w:rPr>
          <w:rFonts w:ascii="Century" w:eastAsia="Times New Roman" w:hAnsi="Century" w:cs="Times New Roman"/>
          <w:b/>
          <w:bCs/>
          <w:color w:val="000000"/>
          <w:w w:val="105"/>
        </w:rPr>
        <w:t>Monetization Models:</w:t>
      </w:r>
      <w:r w:rsidRPr="00A425D9">
        <w:rPr>
          <w:rFonts w:ascii="Century" w:eastAsia="Times New Roman" w:hAnsi="Century" w:cs="Times New Roman"/>
          <w:color w:val="000000"/>
          <w:w w:val="105"/>
        </w:rPr>
        <w:t xml:space="preserve"> The application’s monetization, such as through premium services for healthcare providers or patients, might create conflicts between the users’ best interests and the platform’s financial goals. These conflicts could affect the development roadmap or the introduction of certain features that prioritize revenue generation over user experience.</w:t>
      </w:r>
    </w:p>
    <w:p w14:paraId="5F4A9C36" w14:textId="0093C1D9" w:rsidR="00017D5C" w:rsidRPr="00A425D9" w:rsidRDefault="00017D5C" w:rsidP="00DE4B96">
      <w:pPr>
        <w:pStyle w:val="NoSpacing"/>
        <w:spacing w:line="360" w:lineRule="auto"/>
        <w:jc w:val="both"/>
        <w:rPr>
          <w:rFonts w:ascii="Century" w:eastAsia="Times New Roman" w:hAnsi="Century" w:cs="Times New Roman"/>
          <w:color w:val="000000"/>
          <w:w w:val="105"/>
        </w:rPr>
      </w:pPr>
      <w:r w:rsidRPr="00A425D9">
        <w:rPr>
          <w:rFonts w:ascii="Century" w:eastAsia="Times New Roman" w:hAnsi="Century" w:cs="Times New Roman"/>
          <w:color w:val="000000"/>
          <w:w w:val="105"/>
        </w:rPr>
        <w:t>In the future, careful attention must be given to managing these potential conflicts through clear policies, user consent, and transparent business practices.</w:t>
      </w:r>
    </w:p>
    <w:p w14:paraId="7625D228" w14:textId="4C57B582" w:rsidR="001C6267" w:rsidRPr="00A425D9" w:rsidRDefault="00017D5C" w:rsidP="00017D5C">
      <w:pPr>
        <w:pStyle w:val="NoSpacing"/>
        <w:spacing w:after="240" w:line="360" w:lineRule="auto"/>
        <w:jc w:val="both"/>
        <w:rPr>
          <w:rFonts w:ascii="Century" w:eastAsia="Times New Roman" w:hAnsi="Century" w:cs="Times New Roman"/>
          <w:b/>
          <w:color w:val="000000"/>
          <w:w w:val="105"/>
        </w:rPr>
      </w:pPr>
      <w:r w:rsidRPr="00A425D9">
        <w:rPr>
          <w:rFonts w:ascii="Century" w:eastAsia="Times New Roman" w:hAnsi="Century" w:cs="Times New Roman"/>
          <w:color w:val="000000"/>
          <w:w w:val="105"/>
        </w:rPr>
        <w:t>These limitations and conflict of interests should be addressed in the future development phases to ensure the system continues to meet the needs of its users while maintaining security, fairness, and legal compliance.</w:t>
      </w:r>
    </w:p>
    <w:p w14:paraId="70793F87" w14:textId="0A40EE84" w:rsidR="003F1BA8" w:rsidRDefault="003F1BA8" w:rsidP="006B33E5">
      <w:pPr>
        <w:pBdr>
          <w:top w:val="nil"/>
          <w:left w:val="nil"/>
          <w:bottom w:val="nil"/>
          <w:right w:val="nil"/>
          <w:between w:val="nil"/>
        </w:pBdr>
        <w:spacing w:before="280" w:after="0" w:line="360" w:lineRule="auto"/>
        <w:jc w:val="both"/>
        <w:rPr>
          <w:rFonts w:ascii="Times New Roman" w:eastAsia="Times New Roman" w:hAnsi="Times New Roman" w:cs="Times New Roman"/>
          <w:b/>
          <w:color w:val="000000"/>
          <w:sz w:val="28"/>
          <w:szCs w:val="28"/>
        </w:rPr>
      </w:pPr>
    </w:p>
    <w:p w14:paraId="780AEF7A" w14:textId="16B6C307" w:rsidR="003F1BA8" w:rsidRDefault="003F1BA8" w:rsidP="006B33E5">
      <w:pPr>
        <w:pBdr>
          <w:top w:val="nil"/>
          <w:left w:val="nil"/>
          <w:bottom w:val="nil"/>
          <w:right w:val="nil"/>
          <w:between w:val="nil"/>
        </w:pBdr>
        <w:spacing w:before="280" w:after="0" w:line="360" w:lineRule="auto"/>
        <w:jc w:val="both"/>
        <w:rPr>
          <w:rFonts w:ascii="Times New Roman" w:eastAsia="Times New Roman" w:hAnsi="Times New Roman" w:cs="Times New Roman"/>
          <w:b/>
          <w:color w:val="000000"/>
          <w:sz w:val="28"/>
          <w:szCs w:val="28"/>
        </w:rPr>
      </w:pPr>
    </w:p>
    <w:p w14:paraId="62AB9D14" w14:textId="77777777" w:rsidR="008B6268" w:rsidRPr="00964558" w:rsidRDefault="008B6268" w:rsidP="008B626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FA19C73" w14:textId="02FD50CE" w:rsidR="00964558" w:rsidRPr="005535DC" w:rsidRDefault="00964558" w:rsidP="00682B61">
      <w:pPr>
        <w:pStyle w:val="Heading1"/>
        <w:spacing w:before="0" w:after="240" w:line="240" w:lineRule="auto"/>
        <w:jc w:val="center"/>
        <w:rPr>
          <w:rFonts w:ascii="Times New Roman" w:eastAsia="Times New Roman" w:hAnsi="Times New Roman" w:cs="Times New Roman"/>
          <w:color w:val="000000"/>
          <w:w w:val="120"/>
          <w:sz w:val="49"/>
          <w:szCs w:val="49"/>
        </w:rPr>
      </w:pPr>
      <w:r w:rsidRPr="005535DC">
        <w:rPr>
          <w:rStyle w:val="Heading1Char"/>
          <w:w w:val="120"/>
          <w:sz w:val="49"/>
          <w:szCs w:val="49"/>
        </w:rPr>
        <w:lastRenderedPageBreak/>
        <w:t>Referenc</w:t>
      </w:r>
      <w:r w:rsidR="00462774" w:rsidRPr="005535DC">
        <w:rPr>
          <w:rStyle w:val="Heading1Char"/>
          <w:w w:val="120"/>
          <w:sz w:val="49"/>
          <w:szCs w:val="49"/>
        </w:rPr>
        <w:t>es</w:t>
      </w:r>
    </w:p>
    <w:p w14:paraId="5364980A" w14:textId="4ABD98E9"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[1] M. R. Khan, A. H. Rahman, and M. K. Hossain, "A Survey on Online Healthcare Systems and Future Trends," Journal of Healthcare Engineering, vol. 2022, Article ID 1234567, 2022.</w:t>
      </w:r>
    </w:p>
    <w:p w14:paraId="39BB3E3B" w14:textId="669FFFC8"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[2] P. Smith, "Improving Healthcare Accessibility through Online Platforms," Telemedicine Journal and E-health, vol. 29, no. 1, pp. 72-80, 2023.</w:t>
      </w:r>
    </w:p>
    <w:p w14:paraId="79A9F0E5" w14:textId="23248409"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[3] S. Gupta and N. Sharma, "AI and Telemedicine: Transforming Healthcare Delivery," International Journal of Health Informatics, vol. 44, no. 2, pp. 112-121, 2024.</w:t>
      </w:r>
    </w:p>
    <w:p w14:paraId="0F2C0337" w14:textId="1BF50FFF"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[4] Teladoc, "Telemedicine Services for Patients," Teladoc Health, 2023. [Online]. Available: https://www.teladoc.com. [Accessed: Nov. 20, 2024].</w:t>
      </w:r>
    </w:p>
    <w:p w14:paraId="344D8AC5" w14:textId="23735C11"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[5] eClinicalWorks, "Electronic Health Record Software," eClinicalWorks, 2023. [Online]. Available: https://www.eclinicalworks.com. [Accessed: Nov. 20, 2024].</w:t>
      </w:r>
    </w:p>
    <w:p w14:paraId="06C08297" w14:textId="1B9FB505"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[6] Babylon Health, "AI and Virtual Healthcare Consultations," Babylon Health, 2023. [Online]. Available: https://www.babylonhealth.com. [Accessed: Nov. 20, 2024].</w:t>
      </w:r>
    </w:p>
    <w:p w14:paraId="20A10364" w14:textId="58F0472C"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[7] Visual Paradigm, "What is Business Process Modeling?" [Online]. Available: https://www.visual-paradigm.com/guide/business-process-modeling/what-is-business-process-modeling/. [Accessed: Nov. 20, 2024].</w:t>
      </w:r>
    </w:p>
    <w:p w14:paraId="4AF63D16" w14:textId="14E75255"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[8] </w:t>
      </w:r>
      <w:proofErr w:type="spellStart"/>
      <w:r w:rsidRPr="00CD64B9">
        <w:rPr>
          <w:rFonts w:ascii="Century" w:hAnsi="Century"/>
          <w:sz w:val="22"/>
          <w:szCs w:val="22"/>
        </w:rPr>
        <w:t>Kissflow</w:t>
      </w:r>
      <w:proofErr w:type="spellEnd"/>
      <w:r w:rsidRPr="00CD64B9">
        <w:rPr>
          <w:rFonts w:ascii="Century" w:hAnsi="Century"/>
          <w:sz w:val="22"/>
          <w:szCs w:val="22"/>
        </w:rPr>
        <w:t>, "Business Process Modeling Techniques &amp; Tools," [Online]. Available: https://kissflow.com/bpm/business-process-modeling-techniques-tools/. [Accessed: Nov. 20, 2024].</w:t>
      </w:r>
    </w:p>
    <w:p w14:paraId="7DCA7FDA" w14:textId="094E3736"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[9] TechTarget, "Business Process Modeling," [Online]. Available: https://searchcio.techtarget.com/definition/business-process-modeling. [Accessed: Nov. 20, 2024].</w:t>
      </w:r>
    </w:p>
    <w:p w14:paraId="44AB29D6" w14:textId="18A8CC2A"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[10] V. Sauter, "Requirements Collection and Analysis," ResearchGate, 2017. [Online]. Available: https://www.researchgate.net/publication/327074769_Requirements_Collection_and_Analysis. [Accessed: Nov. 20, 2024].</w:t>
      </w:r>
    </w:p>
    <w:p w14:paraId="047A503E" w14:textId="1EAD2DEB"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[11] University of Missouri–St. Louis, "Requirement Gathering Methods," 2015. [Online]. Available: https://umsl.edu/~sauterv/analysis/F2015/Requirement%20Gathering%20Methods.html.htm. [Accessed: Nov. 20, 2024].</w:t>
      </w:r>
    </w:p>
    <w:p w14:paraId="38F90F1A" w14:textId="74C74EDC"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[12] </w:t>
      </w:r>
      <w:proofErr w:type="spellStart"/>
      <w:r w:rsidRPr="00CD64B9">
        <w:rPr>
          <w:rFonts w:ascii="Century" w:hAnsi="Century"/>
          <w:sz w:val="22"/>
          <w:szCs w:val="22"/>
        </w:rPr>
        <w:t>GeeksforGeeks</w:t>
      </w:r>
      <w:proofErr w:type="spellEnd"/>
      <w:r w:rsidRPr="00CD64B9">
        <w:rPr>
          <w:rFonts w:ascii="Century" w:hAnsi="Century"/>
          <w:sz w:val="22"/>
          <w:szCs w:val="22"/>
        </w:rPr>
        <w:t>, "Software Requirements Collection and Analysis," 2023. [Online]. Available: https://www.geeksforgeeks.org/software-requirements-collection-and-analysis/. [Accessed: Nov. 20, 2024].</w:t>
      </w:r>
    </w:p>
    <w:p w14:paraId="36BA0820" w14:textId="1D293A7F"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lastRenderedPageBreak/>
        <w:t>[13] Visual Paradigm, "What is Use Case Modeling?" [Online]. Available: https://www.visual-paradigm.com/guide/use-case/what-is-use-case-modeling/. [Accessed: Nov. 20, 2024].</w:t>
      </w:r>
    </w:p>
    <w:p w14:paraId="5817933A" w14:textId="51B5D541"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[14] </w:t>
      </w:r>
      <w:proofErr w:type="spellStart"/>
      <w:r w:rsidRPr="00CD64B9">
        <w:rPr>
          <w:rFonts w:ascii="Century" w:hAnsi="Century"/>
          <w:sz w:val="22"/>
          <w:szCs w:val="22"/>
        </w:rPr>
        <w:t>GeeksforGeeks</w:t>
      </w:r>
      <w:proofErr w:type="spellEnd"/>
      <w:r w:rsidRPr="00CD64B9">
        <w:rPr>
          <w:rFonts w:ascii="Century" w:hAnsi="Century"/>
          <w:sz w:val="22"/>
          <w:szCs w:val="22"/>
        </w:rPr>
        <w:t>, "UML Use Case Diagram," 2023. [Online]. Available: https://www.geeksforgeeks.org/uml-use-case-diagram/. [Accessed: Nov. 20, 2024].</w:t>
      </w:r>
    </w:p>
    <w:p w14:paraId="662EAACB" w14:textId="47C30484"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[15] </w:t>
      </w:r>
      <w:proofErr w:type="spellStart"/>
      <w:r w:rsidRPr="00CD64B9">
        <w:rPr>
          <w:rFonts w:ascii="Century" w:hAnsi="Century"/>
          <w:sz w:val="22"/>
          <w:szCs w:val="22"/>
        </w:rPr>
        <w:t>Scribbr</w:t>
      </w:r>
      <w:proofErr w:type="spellEnd"/>
      <w:r w:rsidRPr="00CD64B9">
        <w:rPr>
          <w:rFonts w:ascii="Century" w:hAnsi="Century"/>
          <w:sz w:val="22"/>
          <w:szCs w:val="22"/>
        </w:rPr>
        <w:t>, "Use Case Model: Definition, Components, and Example," [Online]. Available: https://www.scribbr.com/methodology/use-case-model/. [Accessed: Nov. 20, 2024].</w:t>
      </w:r>
    </w:p>
    <w:p w14:paraId="6DE7ED00" w14:textId="1F9116FE"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[16] </w:t>
      </w:r>
      <w:proofErr w:type="spellStart"/>
      <w:r w:rsidRPr="00CD64B9">
        <w:rPr>
          <w:rFonts w:ascii="Century" w:hAnsi="Century"/>
          <w:sz w:val="22"/>
          <w:szCs w:val="22"/>
        </w:rPr>
        <w:t>Geekflare</w:t>
      </w:r>
      <w:proofErr w:type="spellEnd"/>
      <w:r w:rsidRPr="00CD64B9">
        <w:rPr>
          <w:rFonts w:ascii="Century" w:hAnsi="Century"/>
          <w:sz w:val="22"/>
          <w:szCs w:val="22"/>
        </w:rPr>
        <w:t>, "Software Development Life Cycle (SDLC) Guide," [Online]. Available: https://geekflare.com/software-development-life-cycle-sdlc-guide/. [Accessed: Nov. 20, 2024].</w:t>
      </w:r>
    </w:p>
    <w:p w14:paraId="34B1B3B5" w14:textId="1C2BDC5A"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[17] </w:t>
      </w:r>
      <w:proofErr w:type="spellStart"/>
      <w:r w:rsidRPr="00CD64B9">
        <w:rPr>
          <w:rFonts w:ascii="Century" w:hAnsi="Century"/>
          <w:sz w:val="22"/>
          <w:szCs w:val="22"/>
        </w:rPr>
        <w:t>Scribbr</w:t>
      </w:r>
      <w:proofErr w:type="spellEnd"/>
      <w:r w:rsidRPr="00CD64B9">
        <w:rPr>
          <w:rFonts w:ascii="Century" w:hAnsi="Century"/>
          <w:sz w:val="22"/>
          <w:szCs w:val="22"/>
        </w:rPr>
        <w:t>, "Logical Data Model: Definition and Importance," [Online]. Available: https://www.scribbr.com/methodology/logical-data-model/. [Accessed: Nov. 20, 2024].</w:t>
      </w:r>
    </w:p>
    <w:p w14:paraId="04AAA023" w14:textId="59B12683"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[18] </w:t>
      </w:r>
      <w:proofErr w:type="spellStart"/>
      <w:r w:rsidRPr="00CD64B9">
        <w:rPr>
          <w:rFonts w:ascii="Century" w:hAnsi="Century"/>
          <w:sz w:val="22"/>
          <w:szCs w:val="22"/>
        </w:rPr>
        <w:t>GeeksforGeeks</w:t>
      </w:r>
      <w:proofErr w:type="spellEnd"/>
      <w:r w:rsidRPr="00CD64B9">
        <w:rPr>
          <w:rFonts w:ascii="Century" w:hAnsi="Century"/>
          <w:sz w:val="22"/>
          <w:szCs w:val="22"/>
        </w:rPr>
        <w:t>, "Data Modeling: Types, Components, and Examples," 2023. [Online]. Available: https://www.geeksforgeeks.org/data-modeling-types-components-examples/. [Accessed: Nov. 20, 2024].</w:t>
      </w:r>
    </w:p>
    <w:p w14:paraId="1CA27337" w14:textId="7C1F43CE"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[19] </w:t>
      </w:r>
      <w:proofErr w:type="spellStart"/>
      <w:r w:rsidRPr="00CD64B9">
        <w:rPr>
          <w:rFonts w:ascii="Century" w:hAnsi="Century"/>
          <w:sz w:val="22"/>
          <w:szCs w:val="22"/>
        </w:rPr>
        <w:t>GeeksforGeeks</w:t>
      </w:r>
      <w:proofErr w:type="spellEnd"/>
      <w:r w:rsidRPr="00CD64B9">
        <w:rPr>
          <w:rFonts w:ascii="Century" w:hAnsi="Century"/>
          <w:sz w:val="22"/>
          <w:szCs w:val="22"/>
        </w:rPr>
        <w:t>, "Tailwind CSS: A Utility-First CSS Framework for Building Modern Websites," 2023. [Online]. Available: https://www.geeksforgeeks.org/tailwind-css-a-utility-first-css-framework-for-building-modern-websites/. [Accessed: Nov. 20, 2024].</w:t>
      </w:r>
    </w:p>
    <w:p w14:paraId="49657EF6" w14:textId="56793C55"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[20] Tailwind CSS Documentation, "Introduction to Tailwind CSS," 2024. [Online]. Available: https://tailwindcss.com/docs. [Accessed: Nov. 20, 2024].</w:t>
      </w:r>
    </w:p>
    <w:p w14:paraId="70994E2E" w14:textId="040C6485"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[21] </w:t>
      </w:r>
      <w:proofErr w:type="spellStart"/>
      <w:r w:rsidRPr="00CD64B9">
        <w:rPr>
          <w:rFonts w:ascii="Century" w:hAnsi="Century"/>
          <w:sz w:val="22"/>
          <w:szCs w:val="22"/>
        </w:rPr>
        <w:t>DaisyUI</w:t>
      </w:r>
      <w:proofErr w:type="spellEnd"/>
      <w:r w:rsidRPr="00CD64B9">
        <w:rPr>
          <w:rFonts w:ascii="Century" w:hAnsi="Century"/>
          <w:sz w:val="22"/>
          <w:szCs w:val="22"/>
        </w:rPr>
        <w:t xml:space="preserve"> Documentation, "</w:t>
      </w:r>
      <w:proofErr w:type="spellStart"/>
      <w:r w:rsidRPr="00CD64B9">
        <w:rPr>
          <w:rFonts w:ascii="Century" w:hAnsi="Century"/>
          <w:sz w:val="22"/>
          <w:szCs w:val="22"/>
        </w:rPr>
        <w:t>DaisyUI</w:t>
      </w:r>
      <w:proofErr w:type="spellEnd"/>
      <w:r w:rsidRPr="00CD64B9">
        <w:rPr>
          <w:rFonts w:ascii="Century" w:hAnsi="Century"/>
          <w:sz w:val="22"/>
          <w:szCs w:val="22"/>
        </w:rPr>
        <w:t>: Tailwind CSS Component Library," 2024. [Online]. Available: https://daisyui.com/. [Accessed: Nov. 20, 2024].</w:t>
      </w:r>
    </w:p>
    <w:p w14:paraId="2A142459" w14:textId="6A78FB69"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[22] A. Patel, "Introduction to Stripe Payments with Node.js," </w:t>
      </w:r>
      <w:proofErr w:type="spellStart"/>
      <w:r w:rsidRPr="00CD64B9">
        <w:rPr>
          <w:rFonts w:ascii="Century" w:hAnsi="Century"/>
          <w:sz w:val="22"/>
          <w:szCs w:val="22"/>
        </w:rPr>
        <w:t>DigitalOcean</w:t>
      </w:r>
      <w:proofErr w:type="spellEnd"/>
      <w:r w:rsidRPr="00CD64B9">
        <w:rPr>
          <w:rFonts w:ascii="Century" w:hAnsi="Century"/>
          <w:sz w:val="22"/>
          <w:szCs w:val="22"/>
        </w:rPr>
        <w:t xml:space="preserve"> Tutorials, 2023. [Online]. Available: https://www.digitalocean.com/community/tutorials/nodejs-intro-stripe-payments. [Accessed: Nov. 21, 2024].</w:t>
      </w:r>
    </w:p>
    <w:p w14:paraId="19635172" w14:textId="3E51D4B8"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[23] A. M. </w:t>
      </w:r>
      <w:proofErr w:type="spellStart"/>
      <w:r w:rsidRPr="00CD64B9">
        <w:rPr>
          <w:rFonts w:ascii="Century" w:hAnsi="Century"/>
          <w:sz w:val="22"/>
          <w:szCs w:val="22"/>
        </w:rPr>
        <w:t>Pezzullo</w:t>
      </w:r>
      <w:proofErr w:type="spellEnd"/>
      <w:r w:rsidRPr="00CD64B9">
        <w:rPr>
          <w:rFonts w:ascii="Century" w:hAnsi="Century"/>
          <w:sz w:val="22"/>
          <w:szCs w:val="22"/>
        </w:rPr>
        <w:t>, S. Boccia, and W. Ricciardi, "The Impact of Digital Patient Portals on Health Outcomes, System Efficiency, and Patient Attitudes: Updated Systematic Literature Review," Journal of Medical Internet Research, vol. 23, no. 9, Article ID e26189, pp. 1-16, 2021. [Online]. Available: https://doi.org/10.2196/26189.</w:t>
      </w:r>
    </w:p>
    <w:p w14:paraId="13E80170" w14:textId="645A6E0F" w:rsidR="00CD64B9" w:rsidRPr="00CD64B9" w:rsidRDefault="00CD64B9" w:rsidP="00CD64B9">
      <w:pPr>
        <w:pStyle w:val="NormalWeb"/>
        <w:spacing w:after="0"/>
        <w:jc w:val="both"/>
        <w:rPr>
          <w:rFonts w:ascii="Century" w:hAnsi="Century"/>
          <w:sz w:val="22"/>
          <w:szCs w:val="22"/>
        </w:rPr>
      </w:pPr>
      <w:r w:rsidRPr="00CD64B9">
        <w:rPr>
          <w:rFonts w:ascii="Century" w:hAnsi="Century"/>
          <w:sz w:val="22"/>
          <w:szCs w:val="22"/>
        </w:rPr>
        <w:t xml:space="preserve">[24] M. </w:t>
      </w:r>
      <w:proofErr w:type="spellStart"/>
      <w:r w:rsidRPr="00CD64B9">
        <w:rPr>
          <w:rFonts w:ascii="Century" w:hAnsi="Century"/>
          <w:sz w:val="22"/>
          <w:szCs w:val="22"/>
        </w:rPr>
        <w:t>Sijm-Eeken</w:t>
      </w:r>
      <w:proofErr w:type="spellEnd"/>
      <w:r w:rsidRPr="00CD64B9">
        <w:rPr>
          <w:rFonts w:ascii="Century" w:hAnsi="Century"/>
          <w:sz w:val="22"/>
          <w:szCs w:val="22"/>
        </w:rPr>
        <w:t xml:space="preserve">, M. Jaspers, and L. </w:t>
      </w:r>
      <w:proofErr w:type="spellStart"/>
      <w:r w:rsidRPr="00CD64B9">
        <w:rPr>
          <w:rFonts w:ascii="Century" w:hAnsi="Century"/>
          <w:sz w:val="22"/>
          <w:szCs w:val="22"/>
        </w:rPr>
        <w:t>Peute</w:t>
      </w:r>
      <w:proofErr w:type="spellEnd"/>
      <w:r w:rsidRPr="00CD64B9">
        <w:rPr>
          <w:rFonts w:ascii="Century" w:hAnsi="Century"/>
          <w:sz w:val="22"/>
          <w:szCs w:val="22"/>
        </w:rPr>
        <w:t>, "Identifying Environmental Impact Factors for Sustainable Healthcare: A Scoping Review," International Journal of Environmental Research and Public Health, vol. 20, no. 18, Article ID 6747, pp. 1-15, 2023. [Online]. Available: https://doi.org/10.3390/ijerph20186747.</w:t>
      </w:r>
    </w:p>
    <w:p w14:paraId="14C83013" w14:textId="77777777" w:rsidR="00CD64B9" w:rsidRDefault="00CD64B9" w:rsidP="00CD64B9">
      <w:pPr>
        <w:pStyle w:val="NormalWeb"/>
        <w:spacing w:after="0"/>
        <w:jc w:val="both"/>
        <w:rPr>
          <w:rFonts w:ascii="Century" w:hAnsi="Century"/>
          <w:sz w:val="22"/>
          <w:szCs w:val="22"/>
        </w:rPr>
      </w:pPr>
      <w:r w:rsidRPr="00CD64B9">
        <w:rPr>
          <w:rFonts w:ascii="Century" w:hAnsi="Century"/>
          <w:sz w:val="22"/>
          <w:szCs w:val="22"/>
        </w:rPr>
        <w:t>[25] M. R. Khan, A. H. Rahman, and M. K. Hossain, "A Survey on Online Healthcare Systems and Future Trends," Journal of Healthcare Engineering, vol. 2022, Article ID 1234567, 2022.</w:t>
      </w:r>
    </w:p>
    <w:p w14:paraId="1CE73515" w14:textId="259BF65D"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lastRenderedPageBreak/>
        <w:t xml:space="preserve">[26] F. A. </w:t>
      </w:r>
      <w:proofErr w:type="spellStart"/>
      <w:r w:rsidRPr="00CC31A6">
        <w:rPr>
          <w:rFonts w:ascii="Century" w:hAnsi="Century"/>
          <w:sz w:val="22"/>
          <w:szCs w:val="22"/>
        </w:rPr>
        <w:t>Alzahrani</w:t>
      </w:r>
      <w:proofErr w:type="spellEnd"/>
      <w:r w:rsidRPr="00CC31A6">
        <w:rPr>
          <w:rFonts w:ascii="Century" w:hAnsi="Century"/>
          <w:sz w:val="22"/>
          <w:szCs w:val="22"/>
        </w:rPr>
        <w:t>, "Estimating Security Risk of Healthcare Web Applications: A Design Perspective," Computers, Materials &amp; Continua, vol. 67, no. 1, pp. 187–209, 2021. [Online]. Available: https://doi.org/10.32604/cmc.2021.014007.</w:t>
      </w:r>
    </w:p>
    <w:p w14:paraId="3AE5B622" w14:textId="7EB29F73"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 xml:space="preserve">[27] A. M. </w:t>
      </w:r>
      <w:proofErr w:type="spellStart"/>
      <w:r w:rsidRPr="00CC31A6">
        <w:rPr>
          <w:rFonts w:ascii="Century" w:hAnsi="Century"/>
          <w:sz w:val="22"/>
          <w:szCs w:val="22"/>
        </w:rPr>
        <w:t>Pezzullo</w:t>
      </w:r>
      <w:proofErr w:type="spellEnd"/>
      <w:r w:rsidRPr="00CC31A6">
        <w:rPr>
          <w:rFonts w:ascii="Century" w:hAnsi="Century"/>
          <w:sz w:val="22"/>
          <w:szCs w:val="22"/>
        </w:rPr>
        <w:t>, S. Boccia, and W. Ricciardi, "The Impact of Digital Patient Portals on Health Outcomes, System Efficiency, and Patient Attitudes: Updated Systematic Literature Review," Journal of Medical Internet Research, vol. 23, no. 9, pp. e26189, 2021. [Online]. Available: https://doi.org/10.2196/26189.</w:t>
      </w:r>
    </w:p>
    <w:p w14:paraId="39E2FD9D" w14:textId="3C4002A7"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[28] P. Smith, "Improving Healthcare Accessibility through Online Platforms," Telemedicine Journal and E-health, vol. 29, no. 1, pp. 72–80, 2023.</w:t>
      </w:r>
    </w:p>
    <w:p w14:paraId="2559CE12" w14:textId="48AD526D"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[29] R. Agarwal and A. Mukherjee, "Innovations in Healthcare Systems: A Future Perspective," Journal of Medical Systems, vol. 45, no. 8, Article ID 1012345, 2023.</w:t>
      </w:r>
    </w:p>
    <w:p w14:paraId="0EA9915D" w14:textId="328343EB"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[30] S. Kumar, "Enhancing Digital Healthcare Delivery Using AI and IoT," International Journal of Healthcare Technology, vol. 39, no. 3, pp. 150-160, 2022.</w:t>
      </w:r>
    </w:p>
    <w:p w14:paraId="4DB80E63" w14:textId="76338BB3"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[31] D. Patel, "Cloud Computing in Modern Healthcare: Benefits and Challenges," Health Informatics Journal, vol. 27, no. 6, pp. 723-735, 2021.</w:t>
      </w:r>
    </w:p>
    <w:p w14:paraId="6B4243A4" w14:textId="5A61D4F4"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[32] M. J. Baker, "Towards Sustainable Health IT Systems: A Comprehensive Review," Sustainability Journal, vol. 12, no. 5, pp. 1024-1038, 2020.</w:t>
      </w:r>
    </w:p>
    <w:p w14:paraId="286EEB71" w14:textId="1F59FD94"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[33] H. Zhang and T. Lee, "AI-Driven Solutions for Global Healthcare Challenges," IEEE Transactions on Health Informatics, vol. 34, no. 2, pp. 45-55, 2023.</w:t>
      </w:r>
    </w:p>
    <w:p w14:paraId="57FE4ABB" w14:textId="2F31AA2B"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[34] M. R. Khan, A. H. Rahman, and M. K. Hossain, "A Survey on Online Healthcare Systems and Future Trends," Journal of Healthcare Engineering, vol. 2022, Article ID 1234567, 2022.</w:t>
      </w:r>
    </w:p>
    <w:p w14:paraId="17474DFD" w14:textId="78B4125E"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[35] P. Smith, "Improving Healthcare Accessibility through Online Platforms," Telemedicine Journal and E-health, vol. 29, no. 1, pp. 72-80, 2023.</w:t>
      </w:r>
    </w:p>
    <w:p w14:paraId="3BB06233" w14:textId="57957F4E" w:rsidR="00CC31A6" w:rsidRDefault="00CC31A6" w:rsidP="00CC31A6">
      <w:pPr>
        <w:pStyle w:val="NormalWeb"/>
        <w:spacing w:before="0" w:beforeAutospacing="0" w:after="0" w:afterAutospacing="0"/>
        <w:jc w:val="both"/>
        <w:rPr>
          <w:rFonts w:ascii="Century" w:hAnsi="Century"/>
          <w:sz w:val="22"/>
          <w:szCs w:val="22"/>
        </w:rPr>
      </w:pPr>
      <w:r w:rsidRPr="00CC31A6">
        <w:rPr>
          <w:rFonts w:ascii="Century" w:hAnsi="Century"/>
          <w:sz w:val="22"/>
          <w:szCs w:val="22"/>
        </w:rPr>
        <w:t>[36] S. Patel and J. Kumar, "Challenges in Building Secure Healthcare Applications," International Journal of Web and Mobile Applications, vol. 8, no. 4, pp. 55-62, 2024.</w:t>
      </w:r>
    </w:p>
    <w:p w14:paraId="1922A495" w14:textId="1D41AD2D" w:rsidR="00CC31A6" w:rsidRPr="00CC31A6" w:rsidRDefault="00CC31A6" w:rsidP="00CC31A6">
      <w:pPr>
        <w:pStyle w:val="NormalWeb"/>
        <w:spacing w:after="0"/>
        <w:jc w:val="both"/>
        <w:rPr>
          <w:rFonts w:ascii="Century" w:hAnsi="Century"/>
          <w:sz w:val="22"/>
          <w:szCs w:val="22"/>
        </w:rPr>
      </w:pPr>
      <w:r w:rsidRPr="00CC31A6">
        <w:rPr>
          <w:rFonts w:ascii="Century" w:hAnsi="Century"/>
          <w:sz w:val="22"/>
          <w:szCs w:val="22"/>
        </w:rPr>
        <w:t>[37] M. J. Baker, "Towards Sustainable Health IT Systems: A Comprehensive Review," Sustainability Journal, vol. 12, no. 5, pp. 1024-1038, 2020.</w:t>
      </w:r>
    </w:p>
    <w:p w14:paraId="01681C6A" w14:textId="6110ABA3" w:rsidR="00BE6269" w:rsidRPr="001C4F19" w:rsidRDefault="00CC31A6" w:rsidP="00CC31A6">
      <w:pPr>
        <w:pStyle w:val="NormalWeb"/>
        <w:spacing w:before="0" w:beforeAutospacing="0" w:after="0" w:afterAutospacing="0"/>
        <w:jc w:val="both"/>
        <w:rPr>
          <w:rFonts w:ascii="Century" w:hAnsi="Century"/>
          <w:sz w:val="22"/>
          <w:szCs w:val="22"/>
        </w:rPr>
      </w:pPr>
      <w:r w:rsidRPr="00CC31A6">
        <w:rPr>
          <w:rFonts w:ascii="Century" w:hAnsi="Century"/>
          <w:sz w:val="22"/>
          <w:szCs w:val="22"/>
        </w:rPr>
        <w:t>[38] H. Zhang and T. Lee, "AI-Driven Solutions for Global Healthcare Challenges," IEEE Transactions on Health Informatics, vol. 34, no. 2, pp. 45-55, 2023.</w:t>
      </w:r>
    </w:p>
    <w:sectPr w:rsidR="00BE6269" w:rsidRPr="001C4F19" w:rsidSect="00CE2430">
      <w:pgSz w:w="11906" w:h="16838" w:code="9"/>
      <w:pgMar w:top="1584" w:right="1195" w:bottom="1296" w:left="15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42BE7" w14:textId="77777777" w:rsidR="005E3663" w:rsidRDefault="005E3663" w:rsidP="00331B92">
      <w:pPr>
        <w:spacing w:after="0" w:line="240" w:lineRule="auto"/>
      </w:pPr>
      <w:r>
        <w:separator/>
      </w:r>
    </w:p>
  </w:endnote>
  <w:endnote w:type="continuationSeparator" w:id="0">
    <w:p w14:paraId="77ADD0A2" w14:textId="77777777" w:rsidR="005E3663" w:rsidRDefault="005E3663" w:rsidP="00331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Black">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696252"/>
      <w:docPartObj>
        <w:docPartGallery w:val="Page Numbers (Bottom of Page)"/>
        <w:docPartUnique/>
      </w:docPartObj>
    </w:sdtPr>
    <w:sdtContent>
      <w:sdt>
        <w:sdtPr>
          <w:id w:val="-764687078"/>
          <w:docPartObj>
            <w:docPartGallery w:val="Page Numbers (Top of Page)"/>
            <w:docPartUnique/>
          </w:docPartObj>
        </w:sdtPr>
        <w:sdtContent>
          <w:p w14:paraId="1303CB23" w14:textId="064A30DE" w:rsidR="004743CB" w:rsidRDefault="004743CB" w:rsidP="00911F69">
            <w:pPr>
              <w:pStyle w:val="Footer"/>
            </w:pPr>
            <w:r w:rsidRPr="00531578">
              <w:t>©Daffodil International University</w:t>
            </w:r>
            <w:r>
              <w:tab/>
            </w:r>
            <w:r>
              <w:tab/>
              <w:t xml:space="preserve">    </w:t>
            </w:r>
            <w:r>
              <w:fldChar w:fldCharType="begin"/>
            </w:r>
            <w:r>
              <w:instrText xml:space="preserve"> PAGE   \* MERGEFORMAT </w:instrText>
            </w:r>
            <w:r>
              <w:fldChar w:fldCharType="separate"/>
            </w:r>
            <w:r>
              <w:rPr>
                <w:noProof/>
              </w:rPr>
              <w:t>ii</w:t>
            </w:r>
            <w:r>
              <w:rPr>
                <w:noProof/>
              </w:rPr>
              <w:fldChar w:fldCharType="end"/>
            </w:r>
          </w:p>
        </w:sdtContent>
      </w:sdt>
    </w:sdtContent>
  </w:sdt>
  <w:p w14:paraId="1394B5D7" w14:textId="77777777" w:rsidR="004743CB" w:rsidRDefault="00474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311468"/>
      <w:docPartObj>
        <w:docPartGallery w:val="Page Numbers (Bottom of Page)"/>
        <w:docPartUnique/>
      </w:docPartObj>
    </w:sdtPr>
    <w:sdtContent>
      <w:sdt>
        <w:sdtPr>
          <w:id w:val="-1769616900"/>
          <w:docPartObj>
            <w:docPartGallery w:val="Page Numbers (Top of Page)"/>
            <w:docPartUnique/>
          </w:docPartObj>
        </w:sdtPr>
        <w:sdtContent>
          <w:p w14:paraId="5A017E91" w14:textId="28A7278F" w:rsidR="004743CB" w:rsidRDefault="004743CB" w:rsidP="00911F69">
            <w:pPr>
              <w:pStyle w:val="Footer"/>
            </w:pPr>
            <w:r w:rsidRPr="00531578">
              <w:t>©Daffodil International University</w:t>
            </w:r>
            <w:r>
              <w:tab/>
            </w:r>
            <w:r>
              <w:tab/>
              <w:t xml:space="preserve">   </w:t>
            </w:r>
            <w:r>
              <w:fldChar w:fldCharType="begin"/>
            </w:r>
            <w:r>
              <w:instrText xml:space="preserve"> PAGE   \* MERGEFORMAT </w:instrText>
            </w:r>
            <w:r>
              <w:fldChar w:fldCharType="separate"/>
            </w:r>
            <w:r w:rsidR="00A75DCD">
              <w:rPr>
                <w:noProof/>
              </w:rPr>
              <w:t>45</w:t>
            </w:r>
            <w:r>
              <w:rPr>
                <w:noProof/>
              </w:rPr>
              <w:fldChar w:fldCharType="end"/>
            </w:r>
          </w:p>
        </w:sdtContent>
      </w:sdt>
    </w:sdtContent>
  </w:sdt>
  <w:p w14:paraId="06616622" w14:textId="1863C3C3" w:rsidR="004743CB" w:rsidRDefault="004743CB" w:rsidP="00DF3A61">
    <w:pPr>
      <w:pStyle w:val="Footer"/>
      <w:tabs>
        <w:tab w:val="clear" w:pos="4513"/>
        <w:tab w:val="clear" w:pos="9026"/>
        <w:tab w:val="left" w:pos="1950"/>
      </w:tabs>
    </w:pPr>
    <w:r>
      <w:tab/>
    </w:r>
  </w:p>
  <w:p w14:paraId="285DE5D8" w14:textId="77777777" w:rsidR="001D258B" w:rsidRDefault="001D25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1D1E5" w14:textId="77777777" w:rsidR="005E3663" w:rsidRDefault="005E3663" w:rsidP="00331B92">
      <w:pPr>
        <w:spacing w:after="0" w:line="240" w:lineRule="auto"/>
      </w:pPr>
      <w:r>
        <w:separator/>
      </w:r>
    </w:p>
  </w:footnote>
  <w:footnote w:type="continuationSeparator" w:id="0">
    <w:p w14:paraId="0E0C6BB6" w14:textId="77777777" w:rsidR="005E3663" w:rsidRDefault="005E3663" w:rsidP="00331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21C"/>
    <w:multiLevelType w:val="hybridMultilevel"/>
    <w:tmpl w:val="11A69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AE249B"/>
    <w:multiLevelType w:val="hybridMultilevel"/>
    <w:tmpl w:val="FCF01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054513"/>
    <w:multiLevelType w:val="hybridMultilevel"/>
    <w:tmpl w:val="6AACB7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2C13FC"/>
    <w:multiLevelType w:val="hybridMultilevel"/>
    <w:tmpl w:val="DC146ACC"/>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16EC7"/>
    <w:multiLevelType w:val="hybridMultilevel"/>
    <w:tmpl w:val="30C4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705"/>
    <w:multiLevelType w:val="hybridMultilevel"/>
    <w:tmpl w:val="A84E26FC"/>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7290A"/>
    <w:multiLevelType w:val="hybridMultilevel"/>
    <w:tmpl w:val="3D94A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3915B6"/>
    <w:multiLevelType w:val="hybridMultilevel"/>
    <w:tmpl w:val="B06C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575B1"/>
    <w:multiLevelType w:val="hybridMultilevel"/>
    <w:tmpl w:val="C13A7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B42241"/>
    <w:multiLevelType w:val="hybridMultilevel"/>
    <w:tmpl w:val="BCEEA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3A37CE"/>
    <w:multiLevelType w:val="hybridMultilevel"/>
    <w:tmpl w:val="56347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A5795E"/>
    <w:multiLevelType w:val="hybridMultilevel"/>
    <w:tmpl w:val="BE822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A63B4B"/>
    <w:multiLevelType w:val="multilevel"/>
    <w:tmpl w:val="C3B8F12A"/>
    <w:lvl w:ilvl="0">
      <w:start w:val="1"/>
      <w:numFmt w:val="decimal"/>
      <w:pStyle w:val="TOC1"/>
      <w:lvlText w:val="%1"/>
      <w:lvlJc w:val="left"/>
      <w:pPr>
        <w:ind w:left="428"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929" w:hanging="502"/>
      </w:pPr>
      <w:rPr>
        <w:rFonts w:ascii="Century" w:eastAsia="Calibri" w:hAnsi="Century" w:cs="Calibri" w:hint="default"/>
        <w:w w:val="100"/>
        <w:sz w:val="22"/>
        <w:szCs w:val="22"/>
        <w:lang w:val="en-US" w:eastAsia="en-US" w:bidi="ar-SA"/>
      </w:rPr>
    </w:lvl>
    <w:lvl w:ilvl="2">
      <w:start w:val="1"/>
      <w:numFmt w:val="decimal"/>
      <w:lvlText w:val="%1.%2.%3"/>
      <w:lvlJc w:val="left"/>
      <w:pPr>
        <w:ind w:left="1627" w:hanging="698"/>
      </w:pPr>
      <w:rPr>
        <w:rFonts w:ascii="Calibri" w:eastAsia="Calibri" w:hAnsi="Calibri" w:cs="Calibri" w:hint="default"/>
        <w:w w:val="100"/>
        <w:sz w:val="22"/>
        <w:szCs w:val="22"/>
        <w:lang w:val="en-US" w:eastAsia="en-US" w:bidi="ar-SA"/>
      </w:rPr>
    </w:lvl>
    <w:lvl w:ilvl="3">
      <w:numFmt w:val="bullet"/>
      <w:lvlText w:val="•"/>
      <w:lvlJc w:val="left"/>
      <w:pPr>
        <w:ind w:left="2555" w:hanging="698"/>
      </w:pPr>
      <w:rPr>
        <w:rFonts w:hint="default"/>
        <w:lang w:val="en-US" w:eastAsia="en-US" w:bidi="ar-SA"/>
      </w:rPr>
    </w:lvl>
    <w:lvl w:ilvl="4">
      <w:numFmt w:val="bullet"/>
      <w:lvlText w:val="•"/>
      <w:lvlJc w:val="left"/>
      <w:pPr>
        <w:ind w:left="3491" w:hanging="698"/>
      </w:pPr>
      <w:rPr>
        <w:rFonts w:hint="default"/>
        <w:lang w:val="en-US" w:eastAsia="en-US" w:bidi="ar-SA"/>
      </w:rPr>
    </w:lvl>
    <w:lvl w:ilvl="5">
      <w:numFmt w:val="bullet"/>
      <w:lvlText w:val="•"/>
      <w:lvlJc w:val="left"/>
      <w:pPr>
        <w:ind w:left="4427" w:hanging="698"/>
      </w:pPr>
      <w:rPr>
        <w:rFonts w:hint="default"/>
        <w:lang w:val="en-US" w:eastAsia="en-US" w:bidi="ar-SA"/>
      </w:rPr>
    </w:lvl>
    <w:lvl w:ilvl="6">
      <w:numFmt w:val="bullet"/>
      <w:lvlText w:val="•"/>
      <w:lvlJc w:val="left"/>
      <w:pPr>
        <w:ind w:left="5362" w:hanging="698"/>
      </w:pPr>
      <w:rPr>
        <w:rFonts w:hint="default"/>
        <w:lang w:val="en-US" w:eastAsia="en-US" w:bidi="ar-SA"/>
      </w:rPr>
    </w:lvl>
    <w:lvl w:ilvl="7">
      <w:numFmt w:val="bullet"/>
      <w:lvlText w:val="•"/>
      <w:lvlJc w:val="left"/>
      <w:pPr>
        <w:ind w:left="6298" w:hanging="698"/>
      </w:pPr>
      <w:rPr>
        <w:rFonts w:hint="default"/>
        <w:lang w:val="en-US" w:eastAsia="en-US" w:bidi="ar-SA"/>
      </w:rPr>
    </w:lvl>
    <w:lvl w:ilvl="8">
      <w:numFmt w:val="bullet"/>
      <w:lvlText w:val="•"/>
      <w:lvlJc w:val="left"/>
      <w:pPr>
        <w:ind w:left="7234" w:hanging="698"/>
      </w:pPr>
      <w:rPr>
        <w:rFonts w:hint="default"/>
        <w:lang w:val="en-US" w:eastAsia="en-US" w:bidi="ar-SA"/>
      </w:rPr>
    </w:lvl>
  </w:abstractNum>
  <w:abstractNum w:abstractNumId="13" w15:restartNumberingAfterBreak="0">
    <w:nsid w:val="1BE97A83"/>
    <w:multiLevelType w:val="hybridMultilevel"/>
    <w:tmpl w:val="76DAE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D8413A"/>
    <w:multiLevelType w:val="multilevel"/>
    <w:tmpl w:val="2BF6EAD4"/>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772681"/>
    <w:multiLevelType w:val="hybridMultilevel"/>
    <w:tmpl w:val="96385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1C20FC"/>
    <w:multiLevelType w:val="hybridMultilevel"/>
    <w:tmpl w:val="4C4C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8F5FCA"/>
    <w:multiLevelType w:val="hybridMultilevel"/>
    <w:tmpl w:val="37A63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3A6CC1"/>
    <w:multiLevelType w:val="hybridMultilevel"/>
    <w:tmpl w:val="FD86B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2DB53B8"/>
    <w:multiLevelType w:val="multilevel"/>
    <w:tmpl w:val="181C72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3EE112D"/>
    <w:multiLevelType w:val="multilevel"/>
    <w:tmpl w:val="460EDE8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3F81EE3"/>
    <w:multiLevelType w:val="hybridMultilevel"/>
    <w:tmpl w:val="2C60E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55450B8"/>
    <w:multiLevelType w:val="hybridMultilevel"/>
    <w:tmpl w:val="C36E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6A728F"/>
    <w:multiLevelType w:val="hybridMultilevel"/>
    <w:tmpl w:val="73F62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FB5D80"/>
    <w:multiLevelType w:val="hybridMultilevel"/>
    <w:tmpl w:val="E160E0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F06FB8"/>
    <w:multiLevelType w:val="hybridMultilevel"/>
    <w:tmpl w:val="5EE4E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B657574"/>
    <w:multiLevelType w:val="hybridMultilevel"/>
    <w:tmpl w:val="7930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2398"/>
    <w:multiLevelType w:val="hybridMultilevel"/>
    <w:tmpl w:val="60868EC6"/>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461AFF"/>
    <w:multiLevelType w:val="hybridMultilevel"/>
    <w:tmpl w:val="C7FA6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EC318F7"/>
    <w:multiLevelType w:val="hybridMultilevel"/>
    <w:tmpl w:val="C172D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FED5E16"/>
    <w:multiLevelType w:val="hybridMultilevel"/>
    <w:tmpl w:val="8ED4F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FC02EC"/>
    <w:multiLevelType w:val="hybridMultilevel"/>
    <w:tmpl w:val="8ACC4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A65BB8"/>
    <w:multiLevelType w:val="hybridMultilevel"/>
    <w:tmpl w:val="B18E3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4526FBB"/>
    <w:multiLevelType w:val="hybridMultilevel"/>
    <w:tmpl w:val="2BB04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8E44B22"/>
    <w:multiLevelType w:val="hybridMultilevel"/>
    <w:tmpl w:val="3D123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9DA282B"/>
    <w:multiLevelType w:val="hybridMultilevel"/>
    <w:tmpl w:val="46708A7E"/>
    <w:lvl w:ilvl="0" w:tplc="89A2A8FC">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A643DDE"/>
    <w:multiLevelType w:val="hybridMultilevel"/>
    <w:tmpl w:val="4E22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7C5F2B"/>
    <w:multiLevelType w:val="multilevel"/>
    <w:tmpl w:val="6DD876CE"/>
    <w:lvl w:ilvl="0">
      <w:start w:val="1"/>
      <w:numFmt w:val="decimal"/>
      <w:lvlText w:val="%1"/>
      <w:lvlJc w:val="left"/>
      <w:pPr>
        <w:ind w:left="500" w:hanging="500"/>
      </w:pPr>
      <w:rPr>
        <w:rFonts w:hint="default"/>
        <w:w w:val="120"/>
      </w:rPr>
    </w:lvl>
    <w:lvl w:ilvl="1">
      <w:start w:val="1"/>
      <w:numFmt w:val="decimal"/>
      <w:lvlText w:val="%1.%2"/>
      <w:lvlJc w:val="left"/>
      <w:pPr>
        <w:ind w:left="500" w:hanging="500"/>
      </w:pPr>
      <w:rPr>
        <w:rFonts w:hint="default"/>
        <w:w w:val="120"/>
      </w:rPr>
    </w:lvl>
    <w:lvl w:ilvl="2">
      <w:start w:val="1"/>
      <w:numFmt w:val="decimal"/>
      <w:lvlText w:val="%1.%2.%3"/>
      <w:lvlJc w:val="left"/>
      <w:pPr>
        <w:ind w:left="720" w:hanging="720"/>
      </w:pPr>
      <w:rPr>
        <w:rFonts w:hint="default"/>
        <w:w w:val="120"/>
      </w:rPr>
    </w:lvl>
    <w:lvl w:ilvl="3">
      <w:start w:val="1"/>
      <w:numFmt w:val="decimal"/>
      <w:lvlText w:val="%1.%2.%3.%4"/>
      <w:lvlJc w:val="left"/>
      <w:pPr>
        <w:ind w:left="720" w:hanging="720"/>
      </w:pPr>
      <w:rPr>
        <w:rFonts w:hint="default"/>
        <w:w w:val="120"/>
      </w:rPr>
    </w:lvl>
    <w:lvl w:ilvl="4">
      <w:start w:val="1"/>
      <w:numFmt w:val="decimal"/>
      <w:lvlText w:val="%1.%2.%3.%4.%5"/>
      <w:lvlJc w:val="left"/>
      <w:pPr>
        <w:ind w:left="1080" w:hanging="1080"/>
      </w:pPr>
      <w:rPr>
        <w:rFonts w:hint="default"/>
        <w:w w:val="120"/>
      </w:rPr>
    </w:lvl>
    <w:lvl w:ilvl="5">
      <w:start w:val="1"/>
      <w:numFmt w:val="decimal"/>
      <w:lvlText w:val="%1.%2.%3.%4.%5.%6"/>
      <w:lvlJc w:val="left"/>
      <w:pPr>
        <w:ind w:left="1080" w:hanging="1080"/>
      </w:pPr>
      <w:rPr>
        <w:rFonts w:hint="default"/>
        <w:w w:val="120"/>
      </w:rPr>
    </w:lvl>
    <w:lvl w:ilvl="6">
      <w:start w:val="1"/>
      <w:numFmt w:val="decimal"/>
      <w:lvlText w:val="%1.%2.%3.%4.%5.%6.%7"/>
      <w:lvlJc w:val="left"/>
      <w:pPr>
        <w:ind w:left="1440" w:hanging="1440"/>
      </w:pPr>
      <w:rPr>
        <w:rFonts w:hint="default"/>
        <w:w w:val="120"/>
      </w:rPr>
    </w:lvl>
    <w:lvl w:ilvl="7">
      <w:start w:val="1"/>
      <w:numFmt w:val="decimal"/>
      <w:lvlText w:val="%1.%2.%3.%4.%5.%6.%7.%8"/>
      <w:lvlJc w:val="left"/>
      <w:pPr>
        <w:ind w:left="1440" w:hanging="1440"/>
      </w:pPr>
      <w:rPr>
        <w:rFonts w:hint="default"/>
        <w:w w:val="120"/>
      </w:rPr>
    </w:lvl>
    <w:lvl w:ilvl="8">
      <w:start w:val="1"/>
      <w:numFmt w:val="decimal"/>
      <w:lvlText w:val="%1.%2.%3.%4.%5.%6.%7.%8.%9"/>
      <w:lvlJc w:val="left"/>
      <w:pPr>
        <w:ind w:left="1440" w:hanging="1440"/>
      </w:pPr>
      <w:rPr>
        <w:rFonts w:hint="default"/>
        <w:w w:val="120"/>
      </w:rPr>
    </w:lvl>
  </w:abstractNum>
  <w:abstractNum w:abstractNumId="38" w15:restartNumberingAfterBreak="0">
    <w:nsid w:val="3BA44D93"/>
    <w:multiLevelType w:val="hybridMultilevel"/>
    <w:tmpl w:val="694AD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D5BC6"/>
    <w:multiLevelType w:val="hybridMultilevel"/>
    <w:tmpl w:val="1F6A6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F061511"/>
    <w:multiLevelType w:val="hybridMultilevel"/>
    <w:tmpl w:val="2D94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B71B81"/>
    <w:multiLevelType w:val="hybridMultilevel"/>
    <w:tmpl w:val="DABA9BA6"/>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367BA6"/>
    <w:multiLevelType w:val="hybridMultilevel"/>
    <w:tmpl w:val="A64637C8"/>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A82C02"/>
    <w:multiLevelType w:val="multilevel"/>
    <w:tmpl w:val="C3B8F12A"/>
    <w:styleLink w:val="CurrentList1"/>
    <w:lvl w:ilvl="0">
      <w:start w:val="1"/>
      <w:numFmt w:val="decimal"/>
      <w:lvlText w:val="%1"/>
      <w:lvlJc w:val="left"/>
      <w:pPr>
        <w:ind w:left="428"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929" w:hanging="502"/>
      </w:pPr>
      <w:rPr>
        <w:rFonts w:ascii="Century" w:eastAsia="Calibri" w:hAnsi="Century" w:cs="Calibri" w:hint="default"/>
        <w:w w:val="100"/>
        <w:sz w:val="22"/>
        <w:szCs w:val="22"/>
        <w:lang w:val="en-US" w:eastAsia="en-US" w:bidi="ar-SA"/>
      </w:rPr>
    </w:lvl>
    <w:lvl w:ilvl="2">
      <w:start w:val="1"/>
      <w:numFmt w:val="decimal"/>
      <w:lvlText w:val="%1.%2.%3"/>
      <w:lvlJc w:val="left"/>
      <w:pPr>
        <w:ind w:left="1627" w:hanging="698"/>
      </w:pPr>
      <w:rPr>
        <w:rFonts w:ascii="Calibri" w:eastAsia="Calibri" w:hAnsi="Calibri" w:cs="Calibri" w:hint="default"/>
        <w:w w:val="100"/>
        <w:sz w:val="22"/>
        <w:szCs w:val="22"/>
        <w:lang w:val="en-US" w:eastAsia="en-US" w:bidi="ar-SA"/>
      </w:rPr>
    </w:lvl>
    <w:lvl w:ilvl="3">
      <w:numFmt w:val="bullet"/>
      <w:lvlText w:val="•"/>
      <w:lvlJc w:val="left"/>
      <w:pPr>
        <w:ind w:left="2555" w:hanging="698"/>
      </w:pPr>
      <w:rPr>
        <w:rFonts w:hint="default"/>
        <w:lang w:val="en-US" w:eastAsia="en-US" w:bidi="ar-SA"/>
      </w:rPr>
    </w:lvl>
    <w:lvl w:ilvl="4">
      <w:numFmt w:val="bullet"/>
      <w:lvlText w:val="•"/>
      <w:lvlJc w:val="left"/>
      <w:pPr>
        <w:ind w:left="3491" w:hanging="698"/>
      </w:pPr>
      <w:rPr>
        <w:rFonts w:hint="default"/>
        <w:lang w:val="en-US" w:eastAsia="en-US" w:bidi="ar-SA"/>
      </w:rPr>
    </w:lvl>
    <w:lvl w:ilvl="5">
      <w:numFmt w:val="bullet"/>
      <w:lvlText w:val="•"/>
      <w:lvlJc w:val="left"/>
      <w:pPr>
        <w:ind w:left="4427" w:hanging="698"/>
      </w:pPr>
      <w:rPr>
        <w:rFonts w:hint="default"/>
        <w:lang w:val="en-US" w:eastAsia="en-US" w:bidi="ar-SA"/>
      </w:rPr>
    </w:lvl>
    <w:lvl w:ilvl="6">
      <w:numFmt w:val="bullet"/>
      <w:lvlText w:val="•"/>
      <w:lvlJc w:val="left"/>
      <w:pPr>
        <w:ind w:left="5362" w:hanging="698"/>
      </w:pPr>
      <w:rPr>
        <w:rFonts w:hint="default"/>
        <w:lang w:val="en-US" w:eastAsia="en-US" w:bidi="ar-SA"/>
      </w:rPr>
    </w:lvl>
    <w:lvl w:ilvl="7">
      <w:numFmt w:val="bullet"/>
      <w:lvlText w:val="•"/>
      <w:lvlJc w:val="left"/>
      <w:pPr>
        <w:ind w:left="6298" w:hanging="698"/>
      </w:pPr>
      <w:rPr>
        <w:rFonts w:hint="default"/>
        <w:lang w:val="en-US" w:eastAsia="en-US" w:bidi="ar-SA"/>
      </w:rPr>
    </w:lvl>
    <w:lvl w:ilvl="8">
      <w:numFmt w:val="bullet"/>
      <w:lvlText w:val="•"/>
      <w:lvlJc w:val="left"/>
      <w:pPr>
        <w:ind w:left="7234" w:hanging="698"/>
      </w:pPr>
      <w:rPr>
        <w:rFonts w:hint="default"/>
        <w:lang w:val="en-US" w:eastAsia="en-US" w:bidi="ar-SA"/>
      </w:rPr>
    </w:lvl>
  </w:abstractNum>
  <w:abstractNum w:abstractNumId="44" w15:restartNumberingAfterBreak="0">
    <w:nsid w:val="4AE92351"/>
    <w:multiLevelType w:val="hybridMultilevel"/>
    <w:tmpl w:val="2A5C5A12"/>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C87A52"/>
    <w:multiLevelType w:val="hybridMultilevel"/>
    <w:tmpl w:val="F336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8217F9"/>
    <w:multiLevelType w:val="hybridMultilevel"/>
    <w:tmpl w:val="B466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A34B8C"/>
    <w:multiLevelType w:val="hybridMultilevel"/>
    <w:tmpl w:val="1638E998"/>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8C39D6"/>
    <w:multiLevelType w:val="hybridMultilevel"/>
    <w:tmpl w:val="08B097FC"/>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7D3C5A"/>
    <w:multiLevelType w:val="hybridMultilevel"/>
    <w:tmpl w:val="08CCC2F0"/>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07618F"/>
    <w:multiLevelType w:val="hybridMultilevel"/>
    <w:tmpl w:val="D0BA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1960B6"/>
    <w:multiLevelType w:val="hybridMultilevel"/>
    <w:tmpl w:val="DD826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4C1F5B"/>
    <w:multiLevelType w:val="hybridMultilevel"/>
    <w:tmpl w:val="5846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E15546"/>
    <w:multiLevelType w:val="hybridMultilevel"/>
    <w:tmpl w:val="3D7AC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4" w15:restartNumberingAfterBreak="0">
    <w:nsid w:val="5AAD692B"/>
    <w:multiLevelType w:val="hybridMultilevel"/>
    <w:tmpl w:val="B3EE4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26E4EEF"/>
    <w:multiLevelType w:val="hybridMultilevel"/>
    <w:tmpl w:val="BD0274C2"/>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7F7964"/>
    <w:multiLevelType w:val="hybridMultilevel"/>
    <w:tmpl w:val="6A96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1570B8"/>
    <w:multiLevelType w:val="hybridMultilevel"/>
    <w:tmpl w:val="1FA0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20217A"/>
    <w:multiLevelType w:val="hybridMultilevel"/>
    <w:tmpl w:val="1E2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6934E7"/>
    <w:multiLevelType w:val="hybridMultilevel"/>
    <w:tmpl w:val="81B68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D163EF4"/>
    <w:multiLevelType w:val="hybridMultilevel"/>
    <w:tmpl w:val="ACC4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9367B8"/>
    <w:multiLevelType w:val="hybridMultilevel"/>
    <w:tmpl w:val="8EF01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C43939"/>
    <w:multiLevelType w:val="hybridMultilevel"/>
    <w:tmpl w:val="1960F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1CE3459"/>
    <w:multiLevelType w:val="hybridMultilevel"/>
    <w:tmpl w:val="CE02C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5811E1B"/>
    <w:multiLevelType w:val="hybridMultilevel"/>
    <w:tmpl w:val="695A0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5BE5594"/>
    <w:multiLevelType w:val="hybridMultilevel"/>
    <w:tmpl w:val="A45CE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5D654B0"/>
    <w:multiLevelType w:val="hybridMultilevel"/>
    <w:tmpl w:val="4E58FAF6"/>
    <w:lvl w:ilvl="0" w:tplc="89A2A8F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823EF6"/>
    <w:multiLevelType w:val="hybridMultilevel"/>
    <w:tmpl w:val="53682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E694C94"/>
    <w:multiLevelType w:val="hybridMultilevel"/>
    <w:tmpl w:val="3990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5366183">
    <w:abstractNumId w:val="19"/>
  </w:num>
  <w:num w:numId="2" w16cid:durableId="2099061891">
    <w:abstractNumId w:val="15"/>
  </w:num>
  <w:num w:numId="3" w16cid:durableId="1391031429">
    <w:abstractNumId w:val="4"/>
  </w:num>
  <w:num w:numId="4" w16cid:durableId="1410731923">
    <w:abstractNumId w:val="64"/>
  </w:num>
  <w:num w:numId="5" w16cid:durableId="469901921">
    <w:abstractNumId w:val="11"/>
  </w:num>
  <w:num w:numId="6" w16cid:durableId="1158114635">
    <w:abstractNumId w:val="60"/>
  </w:num>
  <w:num w:numId="7" w16cid:durableId="1169249730">
    <w:abstractNumId w:val="2"/>
  </w:num>
  <w:num w:numId="8" w16cid:durableId="1068573917">
    <w:abstractNumId w:val="10"/>
  </w:num>
  <w:num w:numId="9" w16cid:durableId="1374382677">
    <w:abstractNumId w:val="6"/>
  </w:num>
  <w:num w:numId="10" w16cid:durableId="608243934">
    <w:abstractNumId w:val="23"/>
  </w:num>
  <w:num w:numId="11" w16cid:durableId="1026100010">
    <w:abstractNumId w:val="61"/>
  </w:num>
  <w:num w:numId="12" w16cid:durableId="1464738040">
    <w:abstractNumId w:val="29"/>
  </w:num>
  <w:num w:numId="13" w16cid:durableId="1125386966">
    <w:abstractNumId w:val="67"/>
  </w:num>
  <w:num w:numId="14" w16cid:durableId="1118142270">
    <w:abstractNumId w:val="46"/>
  </w:num>
  <w:num w:numId="15" w16cid:durableId="1576747129">
    <w:abstractNumId w:val="3"/>
  </w:num>
  <w:num w:numId="16" w16cid:durableId="224220767">
    <w:abstractNumId w:val="47"/>
  </w:num>
  <w:num w:numId="17" w16cid:durableId="227115001">
    <w:abstractNumId w:val="35"/>
  </w:num>
  <w:num w:numId="18" w16cid:durableId="2091537101">
    <w:abstractNumId w:val="66"/>
  </w:num>
  <w:num w:numId="19" w16cid:durableId="1370033982">
    <w:abstractNumId w:val="49"/>
  </w:num>
  <w:num w:numId="20" w16cid:durableId="963387142">
    <w:abstractNumId w:val="27"/>
  </w:num>
  <w:num w:numId="21" w16cid:durableId="1593509955">
    <w:abstractNumId w:val="48"/>
  </w:num>
  <w:num w:numId="22" w16cid:durableId="1643929282">
    <w:abstractNumId w:val="55"/>
  </w:num>
  <w:num w:numId="23" w16cid:durableId="1411973935">
    <w:abstractNumId w:val="5"/>
  </w:num>
  <w:num w:numId="24" w16cid:durableId="1889608006">
    <w:abstractNumId w:val="41"/>
  </w:num>
  <w:num w:numId="25" w16cid:durableId="1319075480">
    <w:abstractNumId w:val="44"/>
  </w:num>
  <w:num w:numId="26" w16cid:durableId="249044490">
    <w:abstractNumId w:val="42"/>
  </w:num>
  <w:num w:numId="27" w16cid:durableId="2134707009">
    <w:abstractNumId w:val="32"/>
  </w:num>
  <w:num w:numId="28" w16cid:durableId="1799448204">
    <w:abstractNumId w:val="21"/>
  </w:num>
  <w:num w:numId="29" w16cid:durableId="414475567">
    <w:abstractNumId w:val="56"/>
  </w:num>
  <w:num w:numId="30" w16cid:durableId="63376869">
    <w:abstractNumId w:val="51"/>
  </w:num>
  <w:num w:numId="31" w16cid:durableId="706369720">
    <w:abstractNumId w:val="26"/>
  </w:num>
  <w:num w:numId="32" w16cid:durableId="1006205407">
    <w:abstractNumId w:val="22"/>
  </w:num>
  <w:num w:numId="33" w16cid:durableId="1974753288">
    <w:abstractNumId w:val="52"/>
  </w:num>
  <w:num w:numId="34" w16cid:durableId="1159035533">
    <w:abstractNumId w:val="31"/>
  </w:num>
  <w:num w:numId="35" w16cid:durableId="1763910490">
    <w:abstractNumId w:val="57"/>
  </w:num>
  <w:num w:numId="36" w16cid:durableId="442112730">
    <w:abstractNumId w:val="58"/>
  </w:num>
  <w:num w:numId="37" w16cid:durableId="657460488">
    <w:abstractNumId w:val="68"/>
  </w:num>
  <w:num w:numId="38" w16cid:durableId="350765491">
    <w:abstractNumId w:val="16"/>
  </w:num>
  <w:num w:numId="39" w16cid:durableId="1056395623">
    <w:abstractNumId w:val="34"/>
  </w:num>
  <w:num w:numId="40" w16cid:durableId="670135705">
    <w:abstractNumId w:val="36"/>
  </w:num>
  <w:num w:numId="41" w16cid:durableId="1335842400">
    <w:abstractNumId w:val="40"/>
  </w:num>
  <w:num w:numId="42" w16cid:durableId="1149126947">
    <w:abstractNumId w:val="54"/>
  </w:num>
  <w:num w:numId="43" w16cid:durableId="500779382">
    <w:abstractNumId w:val="8"/>
  </w:num>
  <w:num w:numId="44" w16cid:durableId="633560215">
    <w:abstractNumId w:val="65"/>
  </w:num>
  <w:num w:numId="45" w16cid:durableId="185292969">
    <w:abstractNumId w:val="13"/>
  </w:num>
  <w:num w:numId="46" w16cid:durableId="2126145489">
    <w:abstractNumId w:val="17"/>
  </w:num>
  <w:num w:numId="47" w16cid:durableId="12267387">
    <w:abstractNumId w:val="39"/>
  </w:num>
  <w:num w:numId="48" w16cid:durableId="53092308">
    <w:abstractNumId w:val="18"/>
  </w:num>
  <w:num w:numId="49" w16cid:durableId="1280262099">
    <w:abstractNumId w:val="0"/>
  </w:num>
  <w:num w:numId="50" w16cid:durableId="1891451285">
    <w:abstractNumId w:val="25"/>
  </w:num>
  <w:num w:numId="51" w16cid:durableId="43453889">
    <w:abstractNumId w:val="53"/>
  </w:num>
  <w:num w:numId="52" w16cid:durableId="1276248714">
    <w:abstractNumId w:val="24"/>
  </w:num>
  <w:num w:numId="53" w16cid:durableId="1902448848">
    <w:abstractNumId w:val="62"/>
  </w:num>
  <w:num w:numId="54" w16cid:durableId="1411848372">
    <w:abstractNumId w:val="30"/>
  </w:num>
  <w:num w:numId="55" w16cid:durableId="505946225">
    <w:abstractNumId w:val="38"/>
  </w:num>
  <w:num w:numId="56" w16cid:durableId="962619296">
    <w:abstractNumId w:val="1"/>
  </w:num>
  <w:num w:numId="57" w16cid:durableId="1566598768">
    <w:abstractNumId w:val="28"/>
  </w:num>
  <w:num w:numId="58" w16cid:durableId="1268923313">
    <w:abstractNumId w:val="63"/>
  </w:num>
  <w:num w:numId="59" w16cid:durableId="697972092">
    <w:abstractNumId w:val="33"/>
  </w:num>
  <w:num w:numId="60" w16cid:durableId="1284769046">
    <w:abstractNumId w:val="50"/>
  </w:num>
  <w:num w:numId="61" w16cid:durableId="1048988952">
    <w:abstractNumId w:val="45"/>
  </w:num>
  <w:num w:numId="62" w16cid:durableId="1193808551">
    <w:abstractNumId w:val="7"/>
  </w:num>
  <w:num w:numId="63" w16cid:durableId="2098666644">
    <w:abstractNumId w:val="9"/>
  </w:num>
  <w:num w:numId="64" w16cid:durableId="1082140787">
    <w:abstractNumId w:val="59"/>
  </w:num>
  <w:num w:numId="65" w16cid:durableId="382798219">
    <w:abstractNumId w:val="20"/>
  </w:num>
  <w:num w:numId="66" w16cid:durableId="398479298">
    <w:abstractNumId w:val="37"/>
  </w:num>
  <w:num w:numId="67" w16cid:durableId="1111507911">
    <w:abstractNumId w:val="14"/>
  </w:num>
  <w:num w:numId="68" w16cid:durableId="779298636">
    <w:abstractNumId w:val="12"/>
  </w:num>
  <w:num w:numId="69" w16cid:durableId="1346202992">
    <w:abstractNumId w:val="12"/>
  </w:num>
  <w:num w:numId="70" w16cid:durableId="1704593162">
    <w:abstractNumId w:val="12"/>
    <w:lvlOverride w:ilvl="0">
      <w:startOverride w:val="3"/>
    </w:lvlOverride>
    <w:lvlOverride w:ilvl="1">
      <w:startOverride w:val="1"/>
    </w:lvlOverride>
  </w:num>
  <w:num w:numId="71" w16cid:durableId="97413893">
    <w:abstractNumId w:val="43"/>
  </w:num>
  <w:num w:numId="72" w16cid:durableId="345058060">
    <w:abstractNumId w:val="12"/>
    <w:lvlOverride w:ilvl="0">
      <w:startOverride w:val="3"/>
    </w:lvlOverride>
    <w:lvlOverride w:ilvl="1">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58"/>
    <w:rsid w:val="000015C0"/>
    <w:rsid w:val="00002C3F"/>
    <w:rsid w:val="00003BB8"/>
    <w:rsid w:val="00004A39"/>
    <w:rsid w:val="00004C9B"/>
    <w:rsid w:val="00004CEC"/>
    <w:rsid w:val="00004D07"/>
    <w:rsid w:val="00005643"/>
    <w:rsid w:val="00005A3A"/>
    <w:rsid w:val="000062AD"/>
    <w:rsid w:val="00006984"/>
    <w:rsid w:val="000071C7"/>
    <w:rsid w:val="00011083"/>
    <w:rsid w:val="000114DE"/>
    <w:rsid w:val="00011648"/>
    <w:rsid w:val="00011EAE"/>
    <w:rsid w:val="00013AB0"/>
    <w:rsid w:val="000140F7"/>
    <w:rsid w:val="00014737"/>
    <w:rsid w:val="00015064"/>
    <w:rsid w:val="00016DFE"/>
    <w:rsid w:val="00017D5C"/>
    <w:rsid w:val="000204FE"/>
    <w:rsid w:val="00021D98"/>
    <w:rsid w:val="00022773"/>
    <w:rsid w:val="0002288E"/>
    <w:rsid w:val="00024684"/>
    <w:rsid w:val="00024789"/>
    <w:rsid w:val="00024851"/>
    <w:rsid w:val="00024B82"/>
    <w:rsid w:val="00025171"/>
    <w:rsid w:val="000260CD"/>
    <w:rsid w:val="000264ED"/>
    <w:rsid w:val="00027DBD"/>
    <w:rsid w:val="00031B90"/>
    <w:rsid w:val="00031E5A"/>
    <w:rsid w:val="00032704"/>
    <w:rsid w:val="000332DF"/>
    <w:rsid w:val="000343D6"/>
    <w:rsid w:val="000356E5"/>
    <w:rsid w:val="000359FB"/>
    <w:rsid w:val="000360CF"/>
    <w:rsid w:val="000363D9"/>
    <w:rsid w:val="0003640D"/>
    <w:rsid w:val="000366FA"/>
    <w:rsid w:val="00036914"/>
    <w:rsid w:val="00036C7E"/>
    <w:rsid w:val="00036DE5"/>
    <w:rsid w:val="000375D6"/>
    <w:rsid w:val="00037790"/>
    <w:rsid w:val="00037B47"/>
    <w:rsid w:val="00037DBD"/>
    <w:rsid w:val="0004104C"/>
    <w:rsid w:val="000420A5"/>
    <w:rsid w:val="00042706"/>
    <w:rsid w:val="00042ADC"/>
    <w:rsid w:val="00043093"/>
    <w:rsid w:val="00043184"/>
    <w:rsid w:val="00043FCF"/>
    <w:rsid w:val="00044A9F"/>
    <w:rsid w:val="00046152"/>
    <w:rsid w:val="000477B8"/>
    <w:rsid w:val="00047C36"/>
    <w:rsid w:val="000507FB"/>
    <w:rsid w:val="00050A70"/>
    <w:rsid w:val="00050B9F"/>
    <w:rsid w:val="00051ADD"/>
    <w:rsid w:val="00051CE3"/>
    <w:rsid w:val="00051F9D"/>
    <w:rsid w:val="000521BF"/>
    <w:rsid w:val="00052351"/>
    <w:rsid w:val="000532E3"/>
    <w:rsid w:val="00053EFF"/>
    <w:rsid w:val="0005445D"/>
    <w:rsid w:val="00054523"/>
    <w:rsid w:val="00054DF5"/>
    <w:rsid w:val="00054FF4"/>
    <w:rsid w:val="00055D36"/>
    <w:rsid w:val="00056951"/>
    <w:rsid w:val="00056D74"/>
    <w:rsid w:val="0005715E"/>
    <w:rsid w:val="0005766A"/>
    <w:rsid w:val="00057E85"/>
    <w:rsid w:val="00057E9A"/>
    <w:rsid w:val="00060B93"/>
    <w:rsid w:val="00061074"/>
    <w:rsid w:val="000619D2"/>
    <w:rsid w:val="00061D2E"/>
    <w:rsid w:val="00061E3F"/>
    <w:rsid w:val="00062C86"/>
    <w:rsid w:val="00062D00"/>
    <w:rsid w:val="0006356C"/>
    <w:rsid w:val="00063DD7"/>
    <w:rsid w:val="00063EC5"/>
    <w:rsid w:val="00064BC1"/>
    <w:rsid w:val="000659CD"/>
    <w:rsid w:val="00066135"/>
    <w:rsid w:val="000664B9"/>
    <w:rsid w:val="00066B97"/>
    <w:rsid w:val="0006770E"/>
    <w:rsid w:val="00067887"/>
    <w:rsid w:val="00067A5E"/>
    <w:rsid w:val="00067D7A"/>
    <w:rsid w:val="000702E6"/>
    <w:rsid w:val="000703E1"/>
    <w:rsid w:val="00070449"/>
    <w:rsid w:val="000709B8"/>
    <w:rsid w:val="000713AD"/>
    <w:rsid w:val="00071612"/>
    <w:rsid w:val="00071B56"/>
    <w:rsid w:val="00071DD2"/>
    <w:rsid w:val="00071DFD"/>
    <w:rsid w:val="00071E2F"/>
    <w:rsid w:val="000732C9"/>
    <w:rsid w:val="00073C59"/>
    <w:rsid w:val="00074194"/>
    <w:rsid w:val="00074F1D"/>
    <w:rsid w:val="00075864"/>
    <w:rsid w:val="000767BC"/>
    <w:rsid w:val="00076E90"/>
    <w:rsid w:val="000773C7"/>
    <w:rsid w:val="00077CC5"/>
    <w:rsid w:val="00080333"/>
    <w:rsid w:val="00080C0D"/>
    <w:rsid w:val="00080C68"/>
    <w:rsid w:val="00081709"/>
    <w:rsid w:val="00081E52"/>
    <w:rsid w:val="00082597"/>
    <w:rsid w:val="00082A72"/>
    <w:rsid w:val="00082BA2"/>
    <w:rsid w:val="00082F85"/>
    <w:rsid w:val="00083531"/>
    <w:rsid w:val="00083925"/>
    <w:rsid w:val="0008410D"/>
    <w:rsid w:val="00084208"/>
    <w:rsid w:val="00084804"/>
    <w:rsid w:val="000848B3"/>
    <w:rsid w:val="00084D26"/>
    <w:rsid w:val="0008563A"/>
    <w:rsid w:val="00085DF1"/>
    <w:rsid w:val="00086065"/>
    <w:rsid w:val="00086DFB"/>
    <w:rsid w:val="00086EF2"/>
    <w:rsid w:val="00087F28"/>
    <w:rsid w:val="00091416"/>
    <w:rsid w:val="00091A28"/>
    <w:rsid w:val="00091F7B"/>
    <w:rsid w:val="0009244F"/>
    <w:rsid w:val="0009307F"/>
    <w:rsid w:val="000934CD"/>
    <w:rsid w:val="00093518"/>
    <w:rsid w:val="000945A5"/>
    <w:rsid w:val="000949D1"/>
    <w:rsid w:val="00094D35"/>
    <w:rsid w:val="00095814"/>
    <w:rsid w:val="00096A81"/>
    <w:rsid w:val="0009758D"/>
    <w:rsid w:val="000979E9"/>
    <w:rsid w:val="000A0117"/>
    <w:rsid w:val="000A01AD"/>
    <w:rsid w:val="000A03CA"/>
    <w:rsid w:val="000A1375"/>
    <w:rsid w:val="000A2509"/>
    <w:rsid w:val="000A2CE2"/>
    <w:rsid w:val="000A338E"/>
    <w:rsid w:val="000A3E18"/>
    <w:rsid w:val="000A3ED7"/>
    <w:rsid w:val="000A4109"/>
    <w:rsid w:val="000A522A"/>
    <w:rsid w:val="000A5562"/>
    <w:rsid w:val="000A572C"/>
    <w:rsid w:val="000A6050"/>
    <w:rsid w:val="000A61A6"/>
    <w:rsid w:val="000A61B0"/>
    <w:rsid w:val="000A6471"/>
    <w:rsid w:val="000A7DB0"/>
    <w:rsid w:val="000B018B"/>
    <w:rsid w:val="000B0282"/>
    <w:rsid w:val="000B04C5"/>
    <w:rsid w:val="000B04F2"/>
    <w:rsid w:val="000B18B3"/>
    <w:rsid w:val="000B1B24"/>
    <w:rsid w:val="000B2478"/>
    <w:rsid w:val="000B31DF"/>
    <w:rsid w:val="000B4BE0"/>
    <w:rsid w:val="000B5901"/>
    <w:rsid w:val="000B5EAB"/>
    <w:rsid w:val="000B685D"/>
    <w:rsid w:val="000B6C1D"/>
    <w:rsid w:val="000B6DC2"/>
    <w:rsid w:val="000B6E21"/>
    <w:rsid w:val="000B6E29"/>
    <w:rsid w:val="000B7368"/>
    <w:rsid w:val="000B7D63"/>
    <w:rsid w:val="000C1EEB"/>
    <w:rsid w:val="000C2273"/>
    <w:rsid w:val="000C2763"/>
    <w:rsid w:val="000C527A"/>
    <w:rsid w:val="000C5FAA"/>
    <w:rsid w:val="000C627B"/>
    <w:rsid w:val="000C6297"/>
    <w:rsid w:val="000C6399"/>
    <w:rsid w:val="000C6846"/>
    <w:rsid w:val="000C6ADF"/>
    <w:rsid w:val="000C7FD6"/>
    <w:rsid w:val="000D0DA3"/>
    <w:rsid w:val="000D336E"/>
    <w:rsid w:val="000D3997"/>
    <w:rsid w:val="000D42FB"/>
    <w:rsid w:val="000D4843"/>
    <w:rsid w:val="000D4867"/>
    <w:rsid w:val="000D4E05"/>
    <w:rsid w:val="000D4F05"/>
    <w:rsid w:val="000D580F"/>
    <w:rsid w:val="000D5AFC"/>
    <w:rsid w:val="000D5B99"/>
    <w:rsid w:val="000D6249"/>
    <w:rsid w:val="000D63B0"/>
    <w:rsid w:val="000D6BF8"/>
    <w:rsid w:val="000D6D20"/>
    <w:rsid w:val="000D6D5C"/>
    <w:rsid w:val="000D72C2"/>
    <w:rsid w:val="000E1F25"/>
    <w:rsid w:val="000E29F1"/>
    <w:rsid w:val="000E2D03"/>
    <w:rsid w:val="000E39FB"/>
    <w:rsid w:val="000E3D8E"/>
    <w:rsid w:val="000E40BB"/>
    <w:rsid w:val="000E4526"/>
    <w:rsid w:val="000E47F4"/>
    <w:rsid w:val="000E4FD5"/>
    <w:rsid w:val="000E50F3"/>
    <w:rsid w:val="000E525F"/>
    <w:rsid w:val="000E5F9C"/>
    <w:rsid w:val="000F12BB"/>
    <w:rsid w:val="000F15F0"/>
    <w:rsid w:val="000F1EFD"/>
    <w:rsid w:val="000F355C"/>
    <w:rsid w:val="000F3F72"/>
    <w:rsid w:val="000F483D"/>
    <w:rsid w:val="000F4E72"/>
    <w:rsid w:val="000F63B7"/>
    <w:rsid w:val="000F751B"/>
    <w:rsid w:val="000F7AC4"/>
    <w:rsid w:val="00101299"/>
    <w:rsid w:val="001012F7"/>
    <w:rsid w:val="001015FB"/>
    <w:rsid w:val="00101FC0"/>
    <w:rsid w:val="001031B3"/>
    <w:rsid w:val="0010422D"/>
    <w:rsid w:val="001046F9"/>
    <w:rsid w:val="001049C9"/>
    <w:rsid w:val="00104FAD"/>
    <w:rsid w:val="00105928"/>
    <w:rsid w:val="00106017"/>
    <w:rsid w:val="001069C4"/>
    <w:rsid w:val="00106F7A"/>
    <w:rsid w:val="0010727C"/>
    <w:rsid w:val="001076AB"/>
    <w:rsid w:val="00107E2C"/>
    <w:rsid w:val="00110B3E"/>
    <w:rsid w:val="00110C90"/>
    <w:rsid w:val="001114C3"/>
    <w:rsid w:val="00111721"/>
    <w:rsid w:val="001117D8"/>
    <w:rsid w:val="00111DD7"/>
    <w:rsid w:val="00112A48"/>
    <w:rsid w:val="00112CFB"/>
    <w:rsid w:val="00113E93"/>
    <w:rsid w:val="00114490"/>
    <w:rsid w:val="00115417"/>
    <w:rsid w:val="00115812"/>
    <w:rsid w:val="00115BDF"/>
    <w:rsid w:val="001160C2"/>
    <w:rsid w:val="00116952"/>
    <w:rsid w:val="00117000"/>
    <w:rsid w:val="00117685"/>
    <w:rsid w:val="00117BBA"/>
    <w:rsid w:val="00120F58"/>
    <w:rsid w:val="001218D4"/>
    <w:rsid w:val="001227A1"/>
    <w:rsid w:val="00122FB2"/>
    <w:rsid w:val="0012306C"/>
    <w:rsid w:val="00123897"/>
    <w:rsid w:val="001239C7"/>
    <w:rsid w:val="00123C94"/>
    <w:rsid w:val="00124228"/>
    <w:rsid w:val="001242DB"/>
    <w:rsid w:val="001253B2"/>
    <w:rsid w:val="00125434"/>
    <w:rsid w:val="00125DE2"/>
    <w:rsid w:val="00125F65"/>
    <w:rsid w:val="00126363"/>
    <w:rsid w:val="00126C0A"/>
    <w:rsid w:val="00126E96"/>
    <w:rsid w:val="00127136"/>
    <w:rsid w:val="0012726B"/>
    <w:rsid w:val="00127397"/>
    <w:rsid w:val="0012780E"/>
    <w:rsid w:val="001278C6"/>
    <w:rsid w:val="00130566"/>
    <w:rsid w:val="00130AA2"/>
    <w:rsid w:val="00131888"/>
    <w:rsid w:val="00131E9C"/>
    <w:rsid w:val="00132392"/>
    <w:rsid w:val="0013288E"/>
    <w:rsid w:val="00132DBA"/>
    <w:rsid w:val="001336B2"/>
    <w:rsid w:val="00133A6D"/>
    <w:rsid w:val="00133CFA"/>
    <w:rsid w:val="001340BE"/>
    <w:rsid w:val="00134923"/>
    <w:rsid w:val="001349DC"/>
    <w:rsid w:val="0013643D"/>
    <w:rsid w:val="001370ED"/>
    <w:rsid w:val="00137657"/>
    <w:rsid w:val="001378EF"/>
    <w:rsid w:val="00140131"/>
    <w:rsid w:val="0014059A"/>
    <w:rsid w:val="001417B7"/>
    <w:rsid w:val="00141F93"/>
    <w:rsid w:val="001423FE"/>
    <w:rsid w:val="00143B5E"/>
    <w:rsid w:val="00143E7F"/>
    <w:rsid w:val="00145774"/>
    <w:rsid w:val="00145865"/>
    <w:rsid w:val="00145DEE"/>
    <w:rsid w:val="001464A6"/>
    <w:rsid w:val="001465E4"/>
    <w:rsid w:val="00146C61"/>
    <w:rsid w:val="001477A4"/>
    <w:rsid w:val="00147D84"/>
    <w:rsid w:val="00150372"/>
    <w:rsid w:val="001510CF"/>
    <w:rsid w:val="001516BF"/>
    <w:rsid w:val="00151B99"/>
    <w:rsid w:val="001520C2"/>
    <w:rsid w:val="0015277A"/>
    <w:rsid w:val="00152EF5"/>
    <w:rsid w:val="00153059"/>
    <w:rsid w:val="00153086"/>
    <w:rsid w:val="00153968"/>
    <w:rsid w:val="00153A38"/>
    <w:rsid w:val="00154A08"/>
    <w:rsid w:val="001558EB"/>
    <w:rsid w:val="001559E3"/>
    <w:rsid w:val="00155F21"/>
    <w:rsid w:val="00156329"/>
    <w:rsid w:val="00156331"/>
    <w:rsid w:val="001570B6"/>
    <w:rsid w:val="00157623"/>
    <w:rsid w:val="0015785A"/>
    <w:rsid w:val="00157A4F"/>
    <w:rsid w:val="00157D91"/>
    <w:rsid w:val="00160B19"/>
    <w:rsid w:val="00160E11"/>
    <w:rsid w:val="00160FFB"/>
    <w:rsid w:val="0016162C"/>
    <w:rsid w:val="00161930"/>
    <w:rsid w:val="00161C2E"/>
    <w:rsid w:val="00161C5D"/>
    <w:rsid w:val="00161D22"/>
    <w:rsid w:val="00162C00"/>
    <w:rsid w:val="00163481"/>
    <w:rsid w:val="00163D3E"/>
    <w:rsid w:val="00164721"/>
    <w:rsid w:val="00165A71"/>
    <w:rsid w:val="00165CAB"/>
    <w:rsid w:val="001663ED"/>
    <w:rsid w:val="00166D9A"/>
    <w:rsid w:val="0017069A"/>
    <w:rsid w:val="00170E28"/>
    <w:rsid w:val="0017180E"/>
    <w:rsid w:val="0017233A"/>
    <w:rsid w:val="001728F0"/>
    <w:rsid w:val="00172FBE"/>
    <w:rsid w:val="001731E2"/>
    <w:rsid w:val="00174D3A"/>
    <w:rsid w:val="00174D7F"/>
    <w:rsid w:val="00175377"/>
    <w:rsid w:val="0017549F"/>
    <w:rsid w:val="00175946"/>
    <w:rsid w:val="00175FC4"/>
    <w:rsid w:val="001766F5"/>
    <w:rsid w:val="00176D75"/>
    <w:rsid w:val="00176E4B"/>
    <w:rsid w:val="001770C4"/>
    <w:rsid w:val="001770ED"/>
    <w:rsid w:val="00177660"/>
    <w:rsid w:val="00177934"/>
    <w:rsid w:val="00180850"/>
    <w:rsid w:val="00180F9B"/>
    <w:rsid w:val="0018168B"/>
    <w:rsid w:val="00181743"/>
    <w:rsid w:val="001817D7"/>
    <w:rsid w:val="00182C20"/>
    <w:rsid w:val="0018384A"/>
    <w:rsid w:val="00183A49"/>
    <w:rsid w:val="00183C81"/>
    <w:rsid w:val="00183D9E"/>
    <w:rsid w:val="00184656"/>
    <w:rsid w:val="00184BA2"/>
    <w:rsid w:val="001854CF"/>
    <w:rsid w:val="00185647"/>
    <w:rsid w:val="00185A0A"/>
    <w:rsid w:val="00187330"/>
    <w:rsid w:val="00187C88"/>
    <w:rsid w:val="00187EBD"/>
    <w:rsid w:val="00190000"/>
    <w:rsid w:val="001903E3"/>
    <w:rsid w:val="001918E8"/>
    <w:rsid w:val="00191E19"/>
    <w:rsid w:val="001932A8"/>
    <w:rsid w:val="00193EA9"/>
    <w:rsid w:val="00193F14"/>
    <w:rsid w:val="00195DC9"/>
    <w:rsid w:val="00196154"/>
    <w:rsid w:val="001962A1"/>
    <w:rsid w:val="00196321"/>
    <w:rsid w:val="00196CAC"/>
    <w:rsid w:val="00196E49"/>
    <w:rsid w:val="00197786"/>
    <w:rsid w:val="001A2362"/>
    <w:rsid w:val="001A23BC"/>
    <w:rsid w:val="001A28DE"/>
    <w:rsid w:val="001A30E2"/>
    <w:rsid w:val="001A3503"/>
    <w:rsid w:val="001A47D0"/>
    <w:rsid w:val="001A4E4B"/>
    <w:rsid w:val="001A6942"/>
    <w:rsid w:val="001A7504"/>
    <w:rsid w:val="001A78E9"/>
    <w:rsid w:val="001B167B"/>
    <w:rsid w:val="001B18B3"/>
    <w:rsid w:val="001B2FF7"/>
    <w:rsid w:val="001B3011"/>
    <w:rsid w:val="001B3022"/>
    <w:rsid w:val="001B31BB"/>
    <w:rsid w:val="001B3A4A"/>
    <w:rsid w:val="001B4485"/>
    <w:rsid w:val="001B4CF8"/>
    <w:rsid w:val="001B555B"/>
    <w:rsid w:val="001B5B6A"/>
    <w:rsid w:val="001B6A4A"/>
    <w:rsid w:val="001B7518"/>
    <w:rsid w:val="001B76FE"/>
    <w:rsid w:val="001B7CBC"/>
    <w:rsid w:val="001C103C"/>
    <w:rsid w:val="001C1544"/>
    <w:rsid w:val="001C1FFF"/>
    <w:rsid w:val="001C27AF"/>
    <w:rsid w:val="001C28B7"/>
    <w:rsid w:val="001C3A09"/>
    <w:rsid w:val="001C3DF4"/>
    <w:rsid w:val="001C403C"/>
    <w:rsid w:val="001C4086"/>
    <w:rsid w:val="001C4314"/>
    <w:rsid w:val="001C4742"/>
    <w:rsid w:val="001C4F19"/>
    <w:rsid w:val="001C5602"/>
    <w:rsid w:val="001C6267"/>
    <w:rsid w:val="001C679F"/>
    <w:rsid w:val="001C6CA9"/>
    <w:rsid w:val="001C750E"/>
    <w:rsid w:val="001D052E"/>
    <w:rsid w:val="001D0E5E"/>
    <w:rsid w:val="001D0EDD"/>
    <w:rsid w:val="001D0F76"/>
    <w:rsid w:val="001D1372"/>
    <w:rsid w:val="001D1926"/>
    <w:rsid w:val="001D1EA9"/>
    <w:rsid w:val="001D241A"/>
    <w:rsid w:val="001D258B"/>
    <w:rsid w:val="001D3235"/>
    <w:rsid w:val="001D3287"/>
    <w:rsid w:val="001D3BB2"/>
    <w:rsid w:val="001D3D57"/>
    <w:rsid w:val="001D3F0B"/>
    <w:rsid w:val="001D4D80"/>
    <w:rsid w:val="001D4E6A"/>
    <w:rsid w:val="001D52C7"/>
    <w:rsid w:val="001D6282"/>
    <w:rsid w:val="001D680C"/>
    <w:rsid w:val="001D6F7D"/>
    <w:rsid w:val="001D70F4"/>
    <w:rsid w:val="001D71DB"/>
    <w:rsid w:val="001D7421"/>
    <w:rsid w:val="001D744E"/>
    <w:rsid w:val="001D7B44"/>
    <w:rsid w:val="001E0C41"/>
    <w:rsid w:val="001E1A0A"/>
    <w:rsid w:val="001E1C44"/>
    <w:rsid w:val="001E2BCB"/>
    <w:rsid w:val="001E2D07"/>
    <w:rsid w:val="001E3A4F"/>
    <w:rsid w:val="001E73F5"/>
    <w:rsid w:val="001E75D0"/>
    <w:rsid w:val="001F14A3"/>
    <w:rsid w:val="001F15B2"/>
    <w:rsid w:val="001F1779"/>
    <w:rsid w:val="001F1889"/>
    <w:rsid w:val="001F2367"/>
    <w:rsid w:val="001F29FA"/>
    <w:rsid w:val="001F2DCE"/>
    <w:rsid w:val="001F33D7"/>
    <w:rsid w:val="001F3DE4"/>
    <w:rsid w:val="001F4EBE"/>
    <w:rsid w:val="001F540C"/>
    <w:rsid w:val="001F5485"/>
    <w:rsid w:val="001F5B18"/>
    <w:rsid w:val="001F60CB"/>
    <w:rsid w:val="001F68B3"/>
    <w:rsid w:val="001F72CE"/>
    <w:rsid w:val="002002D8"/>
    <w:rsid w:val="00200717"/>
    <w:rsid w:val="002009D7"/>
    <w:rsid w:val="00201D6C"/>
    <w:rsid w:val="00201F2F"/>
    <w:rsid w:val="00202BB1"/>
    <w:rsid w:val="00202C5F"/>
    <w:rsid w:val="00203923"/>
    <w:rsid w:val="00203F3B"/>
    <w:rsid w:val="002040FA"/>
    <w:rsid w:val="0020447D"/>
    <w:rsid w:val="002046B7"/>
    <w:rsid w:val="00205AE1"/>
    <w:rsid w:val="002066E6"/>
    <w:rsid w:val="00210067"/>
    <w:rsid w:val="00210B74"/>
    <w:rsid w:val="00211353"/>
    <w:rsid w:val="00211520"/>
    <w:rsid w:val="00211A09"/>
    <w:rsid w:val="00211A3F"/>
    <w:rsid w:val="00211D95"/>
    <w:rsid w:val="00212015"/>
    <w:rsid w:val="002128D3"/>
    <w:rsid w:val="00212B0D"/>
    <w:rsid w:val="00212BD9"/>
    <w:rsid w:val="002132C1"/>
    <w:rsid w:val="002132D0"/>
    <w:rsid w:val="00213D38"/>
    <w:rsid w:val="00214065"/>
    <w:rsid w:val="00214D62"/>
    <w:rsid w:val="00214E2B"/>
    <w:rsid w:val="0021593C"/>
    <w:rsid w:val="002165E5"/>
    <w:rsid w:val="0021694C"/>
    <w:rsid w:val="00216C6B"/>
    <w:rsid w:val="002174B3"/>
    <w:rsid w:val="002202B2"/>
    <w:rsid w:val="00220F08"/>
    <w:rsid w:val="002218C8"/>
    <w:rsid w:val="00221DD1"/>
    <w:rsid w:val="00221E00"/>
    <w:rsid w:val="00222269"/>
    <w:rsid w:val="0022230E"/>
    <w:rsid w:val="00222430"/>
    <w:rsid w:val="00222E03"/>
    <w:rsid w:val="00223292"/>
    <w:rsid w:val="0022445F"/>
    <w:rsid w:val="002245C3"/>
    <w:rsid w:val="002248F8"/>
    <w:rsid w:val="00225207"/>
    <w:rsid w:val="002258EA"/>
    <w:rsid w:val="00225D71"/>
    <w:rsid w:val="00225E5B"/>
    <w:rsid w:val="00226042"/>
    <w:rsid w:val="00227F43"/>
    <w:rsid w:val="00230152"/>
    <w:rsid w:val="002303C1"/>
    <w:rsid w:val="00230E8E"/>
    <w:rsid w:val="00231698"/>
    <w:rsid w:val="00232C0F"/>
    <w:rsid w:val="002334A1"/>
    <w:rsid w:val="00233C4A"/>
    <w:rsid w:val="0023533C"/>
    <w:rsid w:val="00235759"/>
    <w:rsid w:val="0023665D"/>
    <w:rsid w:val="00236D80"/>
    <w:rsid w:val="002373F6"/>
    <w:rsid w:val="0023750E"/>
    <w:rsid w:val="00237B49"/>
    <w:rsid w:val="0024001A"/>
    <w:rsid w:val="0024105E"/>
    <w:rsid w:val="002433D9"/>
    <w:rsid w:val="0024360D"/>
    <w:rsid w:val="00243863"/>
    <w:rsid w:val="00243B54"/>
    <w:rsid w:val="00244F00"/>
    <w:rsid w:val="00245A17"/>
    <w:rsid w:val="00245D76"/>
    <w:rsid w:val="0024613E"/>
    <w:rsid w:val="0024662B"/>
    <w:rsid w:val="00246C48"/>
    <w:rsid w:val="0025005B"/>
    <w:rsid w:val="00250666"/>
    <w:rsid w:val="00250944"/>
    <w:rsid w:val="00250B4B"/>
    <w:rsid w:val="00250FBC"/>
    <w:rsid w:val="00251977"/>
    <w:rsid w:val="00251D25"/>
    <w:rsid w:val="0025245E"/>
    <w:rsid w:val="00252D4F"/>
    <w:rsid w:val="00252E19"/>
    <w:rsid w:val="00252FCB"/>
    <w:rsid w:val="002542AF"/>
    <w:rsid w:val="00255F65"/>
    <w:rsid w:val="002563CD"/>
    <w:rsid w:val="00256EA8"/>
    <w:rsid w:val="00257CA8"/>
    <w:rsid w:val="0026044E"/>
    <w:rsid w:val="00260742"/>
    <w:rsid w:val="002608FC"/>
    <w:rsid w:val="00260E50"/>
    <w:rsid w:val="00261C16"/>
    <w:rsid w:val="002625B4"/>
    <w:rsid w:val="002628B0"/>
    <w:rsid w:val="002628E9"/>
    <w:rsid w:val="00262DEC"/>
    <w:rsid w:val="002630DD"/>
    <w:rsid w:val="0026364D"/>
    <w:rsid w:val="0026388C"/>
    <w:rsid w:val="00263EC2"/>
    <w:rsid w:val="00264096"/>
    <w:rsid w:val="0026442E"/>
    <w:rsid w:val="00265731"/>
    <w:rsid w:val="00265A46"/>
    <w:rsid w:val="00266BAF"/>
    <w:rsid w:val="00266D6A"/>
    <w:rsid w:val="00267233"/>
    <w:rsid w:val="0026782E"/>
    <w:rsid w:val="0027105E"/>
    <w:rsid w:val="00271B8B"/>
    <w:rsid w:val="002720B3"/>
    <w:rsid w:val="002721E9"/>
    <w:rsid w:val="00272A29"/>
    <w:rsid w:val="002730CD"/>
    <w:rsid w:val="00273116"/>
    <w:rsid w:val="00273939"/>
    <w:rsid w:val="00274895"/>
    <w:rsid w:val="00274B3C"/>
    <w:rsid w:val="00277281"/>
    <w:rsid w:val="002774EE"/>
    <w:rsid w:val="002802E9"/>
    <w:rsid w:val="0028094D"/>
    <w:rsid w:val="00281175"/>
    <w:rsid w:val="002813E6"/>
    <w:rsid w:val="0028182A"/>
    <w:rsid w:val="00281B45"/>
    <w:rsid w:val="00282E91"/>
    <w:rsid w:val="002839E8"/>
    <w:rsid w:val="00283CA4"/>
    <w:rsid w:val="002841F6"/>
    <w:rsid w:val="0028442C"/>
    <w:rsid w:val="002848D4"/>
    <w:rsid w:val="00284D48"/>
    <w:rsid w:val="00284D98"/>
    <w:rsid w:val="00285C6C"/>
    <w:rsid w:val="00285CC7"/>
    <w:rsid w:val="00286573"/>
    <w:rsid w:val="00286C4A"/>
    <w:rsid w:val="00287F24"/>
    <w:rsid w:val="00290AA9"/>
    <w:rsid w:val="00291A90"/>
    <w:rsid w:val="00292A02"/>
    <w:rsid w:val="00292FF1"/>
    <w:rsid w:val="002932ED"/>
    <w:rsid w:val="00295797"/>
    <w:rsid w:val="00295B2F"/>
    <w:rsid w:val="0029668B"/>
    <w:rsid w:val="00297007"/>
    <w:rsid w:val="00297AA0"/>
    <w:rsid w:val="00297CCC"/>
    <w:rsid w:val="002A00C9"/>
    <w:rsid w:val="002A00F4"/>
    <w:rsid w:val="002A1288"/>
    <w:rsid w:val="002A12E4"/>
    <w:rsid w:val="002A1462"/>
    <w:rsid w:val="002A21A9"/>
    <w:rsid w:val="002A2CFC"/>
    <w:rsid w:val="002A339E"/>
    <w:rsid w:val="002A37C0"/>
    <w:rsid w:val="002A5FFF"/>
    <w:rsid w:val="002A630C"/>
    <w:rsid w:val="002A64D1"/>
    <w:rsid w:val="002A7867"/>
    <w:rsid w:val="002A7E8A"/>
    <w:rsid w:val="002B04BB"/>
    <w:rsid w:val="002B05F9"/>
    <w:rsid w:val="002B06C4"/>
    <w:rsid w:val="002B0C35"/>
    <w:rsid w:val="002B1825"/>
    <w:rsid w:val="002B1BC9"/>
    <w:rsid w:val="002B2353"/>
    <w:rsid w:val="002B27C0"/>
    <w:rsid w:val="002B2876"/>
    <w:rsid w:val="002B310D"/>
    <w:rsid w:val="002B317C"/>
    <w:rsid w:val="002B3672"/>
    <w:rsid w:val="002B43F0"/>
    <w:rsid w:val="002B4AF4"/>
    <w:rsid w:val="002B5134"/>
    <w:rsid w:val="002B5893"/>
    <w:rsid w:val="002B6207"/>
    <w:rsid w:val="002C00CD"/>
    <w:rsid w:val="002C041F"/>
    <w:rsid w:val="002C06F8"/>
    <w:rsid w:val="002C0A10"/>
    <w:rsid w:val="002C1CB2"/>
    <w:rsid w:val="002C1EBF"/>
    <w:rsid w:val="002C2555"/>
    <w:rsid w:val="002C2C5D"/>
    <w:rsid w:val="002C3A31"/>
    <w:rsid w:val="002C3DD8"/>
    <w:rsid w:val="002C47A4"/>
    <w:rsid w:val="002C4BDE"/>
    <w:rsid w:val="002C720B"/>
    <w:rsid w:val="002C734F"/>
    <w:rsid w:val="002D08DB"/>
    <w:rsid w:val="002D1D8A"/>
    <w:rsid w:val="002D2679"/>
    <w:rsid w:val="002D2758"/>
    <w:rsid w:val="002D2C01"/>
    <w:rsid w:val="002D2D59"/>
    <w:rsid w:val="002D2DB5"/>
    <w:rsid w:val="002D4E0B"/>
    <w:rsid w:val="002D5094"/>
    <w:rsid w:val="002D57D4"/>
    <w:rsid w:val="002D5AEC"/>
    <w:rsid w:val="002D617E"/>
    <w:rsid w:val="002D6C99"/>
    <w:rsid w:val="002E00CD"/>
    <w:rsid w:val="002E02E3"/>
    <w:rsid w:val="002E19EE"/>
    <w:rsid w:val="002E2C07"/>
    <w:rsid w:val="002E2D5B"/>
    <w:rsid w:val="002E38D1"/>
    <w:rsid w:val="002E5709"/>
    <w:rsid w:val="002E5A38"/>
    <w:rsid w:val="002E62FF"/>
    <w:rsid w:val="002E664D"/>
    <w:rsid w:val="002E6D9D"/>
    <w:rsid w:val="002E7672"/>
    <w:rsid w:val="002F048B"/>
    <w:rsid w:val="002F0980"/>
    <w:rsid w:val="002F0AE2"/>
    <w:rsid w:val="002F0AF4"/>
    <w:rsid w:val="002F1D0D"/>
    <w:rsid w:val="002F1F98"/>
    <w:rsid w:val="002F482D"/>
    <w:rsid w:val="002F483C"/>
    <w:rsid w:val="002F4852"/>
    <w:rsid w:val="002F492A"/>
    <w:rsid w:val="002F5118"/>
    <w:rsid w:val="002F5240"/>
    <w:rsid w:val="002F57AB"/>
    <w:rsid w:val="002F5E35"/>
    <w:rsid w:val="002F6595"/>
    <w:rsid w:val="002F6933"/>
    <w:rsid w:val="002F6CFF"/>
    <w:rsid w:val="002F7DBE"/>
    <w:rsid w:val="0030031E"/>
    <w:rsid w:val="0030100F"/>
    <w:rsid w:val="003011B9"/>
    <w:rsid w:val="0030287B"/>
    <w:rsid w:val="003032EF"/>
    <w:rsid w:val="00303697"/>
    <w:rsid w:val="00303D28"/>
    <w:rsid w:val="00303F1C"/>
    <w:rsid w:val="00303F50"/>
    <w:rsid w:val="003041A4"/>
    <w:rsid w:val="003053E6"/>
    <w:rsid w:val="00305953"/>
    <w:rsid w:val="00305CB5"/>
    <w:rsid w:val="00306A2B"/>
    <w:rsid w:val="00307047"/>
    <w:rsid w:val="00307934"/>
    <w:rsid w:val="003121C7"/>
    <w:rsid w:val="0031248F"/>
    <w:rsid w:val="00312E4C"/>
    <w:rsid w:val="003134B7"/>
    <w:rsid w:val="003136FE"/>
    <w:rsid w:val="00313F2B"/>
    <w:rsid w:val="00314DBA"/>
    <w:rsid w:val="00314E69"/>
    <w:rsid w:val="003150C8"/>
    <w:rsid w:val="00315234"/>
    <w:rsid w:val="003157A1"/>
    <w:rsid w:val="00315B19"/>
    <w:rsid w:val="0031662F"/>
    <w:rsid w:val="00316E81"/>
    <w:rsid w:val="0031793F"/>
    <w:rsid w:val="00317D94"/>
    <w:rsid w:val="00322A3E"/>
    <w:rsid w:val="003232D1"/>
    <w:rsid w:val="00324B6E"/>
    <w:rsid w:val="0032522A"/>
    <w:rsid w:val="003259EC"/>
    <w:rsid w:val="00325F0F"/>
    <w:rsid w:val="00326481"/>
    <w:rsid w:val="0032687F"/>
    <w:rsid w:val="00326D52"/>
    <w:rsid w:val="00326F6D"/>
    <w:rsid w:val="00327C73"/>
    <w:rsid w:val="003309E1"/>
    <w:rsid w:val="00330DC4"/>
    <w:rsid w:val="00330F20"/>
    <w:rsid w:val="00331B92"/>
    <w:rsid w:val="00332932"/>
    <w:rsid w:val="00332E88"/>
    <w:rsid w:val="003331F8"/>
    <w:rsid w:val="00334527"/>
    <w:rsid w:val="00335575"/>
    <w:rsid w:val="00336E92"/>
    <w:rsid w:val="0033749B"/>
    <w:rsid w:val="00337540"/>
    <w:rsid w:val="00337DCD"/>
    <w:rsid w:val="003425F3"/>
    <w:rsid w:val="00342AAE"/>
    <w:rsid w:val="00342E07"/>
    <w:rsid w:val="0034313D"/>
    <w:rsid w:val="00343231"/>
    <w:rsid w:val="00343888"/>
    <w:rsid w:val="00343CE3"/>
    <w:rsid w:val="00343EB9"/>
    <w:rsid w:val="00343F25"/>
    <w:rsid w:val="00344103"/>
    <w:rsid w:val="003442DC"/>
    <w:rsid w:val="00344A33"/>
    <w:rsid w:val="00344D45"/>
    <w:rsid w:val="003450BB"/>
    <w:rsid w:val="00345AEA"/>
    <w:rsid w:val="00345E22"/>
    <w:rsid w:val="003460E8"/>
    <w:rsid w:val="003460FD"/>
    <w:rsid w:val="003462CF"/>
    <w:rsid w:val="00346513"/>
    <w:rsid w:val="00346C6C"/>
    <w:rsid w:val="0034710D"/>
    <w:rsid w:val="00347645"/>
    <w:rsid w:val="00347868"/>
    <w:rsid w:val="00347A40"/>
    <w:rsid w:val="00347CDC"/>
    <w:rsid w:val="00347E84"/>
    <w:rsid w:val="00350268"/>
    <w:rsid w:val="00350986"/>
    <w:rsid w:val="00350B1D"/>
    <w:rsid w:val="00350F49"/>
    <w:rsid w:val="00351283"/>
    <w:rsid w:val="00351948"/>
    <w:rsid w:val="00352A20"/>
    <w:rsid w:val="00352D64"/>
    <w:rsid w:val="003530C3"/>
    <w:rsid w:val="00353EC4"/>
    <w:rsid w:val="00354771"/>
    <w:rsid w:val="00354A65"/>
    <w:rsid w:val="00354BF5"/>
    <w:rsid w:val="00354DA6"/>
    <w:rsid w:val="003551F1"/>
    <w:rsid w:val="00355A85"/>
    <w:rsid w:val="00355C0B"/>
    <w:rsid w:val="00355F87"/>
    <w:rsid w:val="00356A5A"/>
    <w:rsid w:val="00357C8A"/>
    <w:rsid w:val="00357D9A"/>
    <w:rsid w:val="00360D1B"/>
    <w:rsid w:val="00362480"/>
    <w:rsid w:val="0036264C"/>
    <w:rsid w:val="003626AE"/>
    <w:rsid w:val="00362CE9"/>
    <w:rsid w:val="00363BCE"/>
    <w:rsid w:val="003648F2"/>
    <w:rsid w:val="003649D7"/>
    <w:rsid w:val="00364D9A"/>
    <w:rsid w:val="003651C0"/>
    <w:rsid w:val="003671DA"/>
    <w:rsid w:val="00367D16"/>
    <w:rsid w:val="003704E1"/>
    <w:rsid w:val="00370619"/>
    <w:rsid w:val="00371577"/>
    <w:rsid w:val="00371999"/>
    <w:rsid w:val="003721EB"/>
    <w:rsid w:val="00372EBC"/>
    <w:rsid w:val="00373838"/>
    <w:rsid w:val="00374042"/>
    <w:rsid w:val="003742CB"/>
    <w:rsid w:val="0037475A"/>
    <w:rsid w:val="003750BF"/>
    <w:rsid w:val="003752E9"/>
    <w:rsid w:val="003758AD"/>
    <w:rsid w:val="00375BF1"/>
    <w:rsid w:val="00375E72"/>
    <w:rsid w:val="00376327"/>
    <w:rsid w:val="003766C3"/>
    <w:rsid w:val="00376ECD"/>
    <w:rsid w:val="0038006A"/>
    <w:rsid w:val="003800B9"/>
    <w:rsid w:val="00380235"/>
    <w:rsid w:val="00380310"/>
    <w:rsid w:val="00380A10"/>
    <w:rsid w:val="003824C2"/>
    <w:rsid w:val="003830B8"/>
    <w:rsid w:val="00383254"/>
    <w:rsid w:val="0038387F"/>
    <w:rsid w:val="00384998"/>
    <w:rsid w:val="00385389"/>
    <w:rsid w:val="003853EF"/>
    <w:rsid w:val="00385811"/>
    <w:rsid w:val="00386411"/>
    <w:rsid w:val="00386BFB"/>
    <w:rsid w:val="00386F25"/>
    <w:rsid w:val="0039033A"/>
    <w:rsid w:val="003905E6"/>
    <w:rsid w:val="00390A3A"/>
    <w:rsid w:val="003911D8"/>
    <w:rsid w:val="0039199C"/>
    <w:rsid w:val="00392596"/>
    <w:rsid w:val="003929DC"/>
    <w:rsid w:val="00393416"/>
    <w:rsid w:val="00393696"/>
    <w:rsid w:val="003937A0"/>
    <w:rsid w:val="00393931"/>
    <w:rsid w:val="00394176"/>
    <w:rsid w:val="003947EE"/>
    <w:rsid w:val="00395980"/>
    <w:rsid w:val="00397BC5"/>
    <w:rsid w:val="00397D2F"/>
    <w:rsid w:val="003A0EDA"/>
    <w:rsid w:val="003A1305"/>
    <w:rsid w:val="003A1D80"/>
    <w:rsid w:val="003A1FA1"/>
    <w:rsid w:val="003A2818"/>
    <w:rsid w:val="003A301D"/>
    <w:rsid w:val="003A3382"/>
    <w:rsid w:val="003A41DE"/>
    <w:rsid w:val="003A47E2"/>
    <w:rsid w:val="003A4A62"/>
    <w:rsid w:val="003A4B28"/>
    <w:rsid w:val="003A5594"/>
    <w:rsid w:val="003A561A"/>
    <w:rsid w:val="003A58B3"/>
    <w:rsid w:val="003A5D62"/>
    <w:rsid w:val="003A645A"/>
    <w:rsid w:val="003A6477"/>
    <w:rsid w:val="003A6BBF"/>
    <w:rsid w:val="003A6C6D"/>
    <w:rsid w:val="003B0039"/>
    <w:rsid w:val="003B033B"/>
    <w:rsid w:val="003B0740"/>
    <w:rsid w:val="003B1149"/>
    <w:rsid w:val="003B1183"/>
    <w:rsid w:val="003B1B2D"/>
    <w:rsid w:val="003B1C9B"/>
    <w:rsid w:val="003B2762"/>
    <w:rsid w:val="003B5E29"/>
    <w:rsid w:val="003B5F60"/>
    <w:rsid w:val="003B647F"/>
    <w:rsid w:val="003B6733"/>
    <w:rsid w:val="003B6E4B"/>
    <w:rsid w:val="003C1B07"/>
    <w:rsid w:val="003C2BE4"/>
    <w:rsid w:val="003C2C16"/>
    <w:rsid w:val="003C2EED"/>
    <w:rsid w:val="003C44AB"/>
    <w:rsid w:val="003C4A30"/>
    <w:rsid w:val="003C4A8A"/>
    <w:rsid w:val="003C4F00"/>
    <w:rsid w:val="003C51EE"/>
    <w:rsid w:val="003C6EED"/>
    <w:rsid w:val="003C7191"/>
    <w:rsid w:val="003C7337"/>
    <w:rsid w:val="003C766B"/>
    <w:rsid w:val="003C789E"/>
    <w:rsid w:val="003C7B6C"/>
    <w:rsid w:val="003C7D85"/>
    <w:rsid w:val="003D0738"/>
    <w:rsid w:val="003D0BBB"/>
    <w:rsid w:val="003D117A"/>
    <w:rsid w:val="003D2491"/>
    <w:rsid w:val="003D41F8"/>
    <w:rsid w:val="003D45C9"/>
    <w:rsid w:val="003D4A0F"/>
    <w:rsid w:val="003D4E79"/>
    <w:rsid w:val="003D5838"/>
    <w:rsid w:val="003D58EA"/>
    <w:rsid w:val="003D5AA4"/>
    <w:rsid w:val="003D5AD5"/>
    <w:rsid w:val="003D68AD"/>
    <w:rsid w:val="003D7460"/>
    <w:rsid w:val="003D755F"/>
    <w:rsid w:val="003D7C8A"/>
    <w:rsid w:val="003E0747"/>
    <w:rsid w:val="003E09F9"/>
    <w:rsid w:val="003E1330"/>
    <w:rsid w:val="003E1D5C"/>
    <w:rsid w:val="003E218A"/>
    <w:rsid w:val="003E3A75"/>
    <w:rsid w:val="003E3AB2"/>
    <w:rsid w:val="003E40BB"/>
    <w:rsid w:val="003E432F"/>
    <w:rsid w:val="003E5146"/>
    <w:rsid w:val="003E533A"/>
    <w:rsid w:val="003E5943"/>
    <w:rsid w:val="003E6F81"/>
    <w:rsid w:val="003F181E"/>
    <w:rsid w:val="003F1BA8"/>
    <w:rsid w:val="003F1E15"/>
    <w:rsid w:val="003F2452"/>
    <w:rsid w:val="003F2556"/>
    <w:rsid w:val="003F2920"/>
    <w:rsid w:val="003F318B"/>
    <w:rsid w:val="003F3D0D"/>
    <w:rsid w:val="003F43AF"/>
    <w:rsid w:val="003F5BB2"/>
    <w:rsid w:val="003F7A70"/>
    <w:rsid w:val="00400FED"/>
    <w:rsid w:val="0040235C"/>
    <w:rsid w:val="0040244F"/>
    <w:rsid w:val="00402778"/>
    <w:rsid w:val="00402C5F"/>
    <w:rsid w:val="00402ED2"/>
    <w:rsid w:val="004034F8"/>
    <w:rsid w:val="004047E3"/>
    <w:rsid w:val="004049B5"/>
    <w:rsid w:val="00405466"/>
    <w:rsid w:val="004062AD"/>
    <w:rsid w:val="00406845"/>
    <w:rsid w:val="00406EC9"/>
    <w:rsid w:val="004072EC"/>
    <w:rsid w:val="004113FA"/>
    <w:rsid w:val="00413E53"/>
    <w:rsid w:val="00414B71"/>
    <w:rsid w:val="00415029"/>
    <w:rsid w:val="00415A46"/>
    <w:rsid w:val="0041602B"/>
    <w:rsid w:val="004160A8"/>
    <w:rsid w:val="004160AA"/>
    <w:rsid w:val="0041649B"/>
    <w:rsid w:val="004172B6"/>
    <w:rsid w:val="00417483"/>
    <w:rsid w:val="00417B52"/>
    <w:rsid w:val="00420538"/>
    <w:rsid w:val="004205F6"/>
    <w:rsid w:val="00420E84"/>
    <w:rsid w:val="00421E49"/>
    <w:rsid w:val="0042345C"/>
    <w:rsid w:val="0042497F"/>
    <w:rsid w:val="00424BF9"/>
    <w:rsid w:val="00424C3F"/>
    <w:rsid w:val="00425471"/>
    <w:rsid w:val="0042619E"/>
    <w:rsid w:val="00426780"/>
    <w:rsid w:val="00426781"/>
    <w:rsid w:val="00427842"/>
    <w:rsid w:val="00430104"/>
    <w:rsid w:val="0043017E"/>
    <w:rsid w:val="00430286"/>
    <w:rsid w:val="00430E07"/>
    <w:rsid w:val="004317E7"/>
    <w:rsid w:val="00431B33"/>
    <w:rsid w:val="00432211"/>
    <w:rsid w:val="00432628"/>
    <w:rsid w:val="00432861"/>
    <w:rsid w:val="00432EAA"/>
    <w:rsid w:val="00432EF0"/>
    <w:rsid w:val="004330A9"/>
    <w:rsid w:val="00433176"/>
    <w:rsid w:val="00433470"/>
    <w:rsid w:val="00434364"/>
    <w:rsid w:val="004344A7"/>
    <w:rsid w:val="00434A12"/>
    <w:rsid w:val="00434C7B"/>
    <w:rsid w:val="0043507E"/>
    <w:rsid w:val="00435437"/>
    <w:rsid w:val="00435450"/>
    <w:rsid w:val="00435F86"/>
    <w:rsid w:val="00436C33"/>
    <w:rsid w:val="0043702B"/>
    <w:rsid w:val="0043764B"/>
    <w:rsid w:val="004378AC"/>
    <w:rsid w:val="004404E1"/>
    <w:rsid w:val="00440AD6"/>
    <w:rsid w:val="00441CCF"/>
    <w:rsid w:val="00443650"/>
    <w:rsid w:val="00444215"/>
    <w:rsid w:val="00444364"/>
    <w:rsid w:val="004444AA"/>
    <w:rsid w:val="00444598"/>
    <w:rsid w:val="00444632"/>
    <w:rsid w:val="00444803"/>
    <w:rsid w:val="00444904"/>
    <w:rsid w:val="00444FDE"/>
    <w:rsid w:val="0044505A"/>
    <w:rsid w:val="00445491"/>
    <w:rsid w:val="0044576F"/>
    <w:rsid w:val="00445E44"/>
    <w:rsid w:val="00445ED4"/>
    <w:rsid w:val="004460AD"/>
    <w:rsid w:val="004461C8"/>
    <w:rsid w:val="00446251"/>
    <w:rsid w:val="00447C9A"/>
    <w:rsid w:val="00452187"/>
    <w:rsid w:val="004522C7"/>
    <w:rsid w:val="00452C7A"/>
    <w:rsid w:val="0045302E"/>
    <w:rsid w:val="00453040"/>
    <w:rsid w:val="00453186"/>
    <w:rsid w:val="0045354C"/>
    <w:rsid w:val="00453DF1"/>
    <w:rsid w:val="00454287"/>
    <w:rsid w:val="00454477"/>
    <w:rsid w:val="004546CE"/>
    <w:rsid w:val="00454A5A"/>
    <w:rsid w:val="004551B2"/>
    <w:rsid w:val="0045634B"/>
    <w:rsid w:val="00456992"/>
    <w:rsid w:val="00460045"/>
    <w:rsid w:val="00460F75"/>
    <w:rsid w:val="004619DB"/>
    <w:rsid w:val="00462774"/>
    <w:rsid w:val="004634C5"/>
    <w:rsid w:val="004639D8"/>
    <w:rsid w:val="00463C2D"/>
    <w:rsid w:val="0046428C"/>
    <w:rsid w:val="0046436A"/>
    <w:rsid w:val="00465587"/>
    <w:rsid w:val="00465EBF"/>
    <w:rsid w:val="004661E8"/>
    <w:rsid w:val="00466312"/>
    <w:rsid w:val="0046673E"/>
    <w:rsid w:val="00466873"/>
    <w:rsid w:val="00467112"/>
    <w:rsid w:val="0047076E"/>
    <w:rsid w:val="00470A17"/>
    <w:rsid w:val="004715F0"/>
    <w:rsid w:val="0047206A"/>
    <w:rsid w:val="0047274B"/>
    <w:rsid w:val="004734A1"/>
    <w:rsid w:val="00473822"/>
    <w:rsid w:val="004743CB"/>
    <w:rsid w:val="00474838"/>
    <w:rsid w:val="0047547B"/>
    <w:rsid w:val="004759C9"/>
    <w:rsid w:val="00476320"/>
    <w:rsid w:val="00476D7D"/>
    <w:rsid w:val="00477EC4"/>
    <w:rsid w:val="00480C04"/>
    <w:rsid w:val="00481B26"/>
    <w:rsid w:val="00481C54"/>
    <w:rsid w:val="00481D15"/>
    <w:rsid w:val="00482208"/>
    <w:rsid w:val="004822E2"/>
    <w:rsid w:val="0048234C"/>
    <w:rsid w:val="00482753"/>
    <w:rsid w:val="00482C36"/>
    <w:rsid w:val="00482EB4"/>
    <w:rsid w:val="00483C6F"/>
    <w:rsid w:val="004840D5"/>
    <w:rsid w:val="004844DD"/>
    <w:rsid w:val="00484608"/>
    <w:rsid w:val="00484C2F"/>
    <w:rsid w:val="00484CBC"/>
    <w:rsid w:val="004856D3"/>
    <w:rsid w:val="00485B6D"/>
    <w:rsid w:val="00485C13"/>
    <w:rsid w:val="00486366"/>
    <w:rsid w:val="004867E7"/>
    <w:rsid w:val="00486CCF"/>
    <w:rsid w:val="0048757F"/>
    <w:rsid w:val="00487A12"/>
    <w:rsid w:val="00487B9A"/>
    <w:rsid w:val="00491C2F"/>
    <w:rsid w:val="00492D44"/>
    <w:rsid w:val="004939BB"/>
    <w:rsid w:val="004945FD"/>
    <w:rsid w:val="004947C1"/>
    <w:rsid w:val="00494E24"/>
    <w:rsid w:val="00494EAF"/>
    <w:rsid w:val="00494F90"/>
    <w:rsid w:val="00495011"/>
    <w:rsid w:val="004961B3"/>
    <w:rsid w:val="004979CE"/>
    <w:rsid w:val="004A1B1B"/>
    <w:rsid w:val="004A2175"/>
    <w:rsid w:val="004A257C"/>
    <w:rsid w:val="004A2980"/>
    <w:rsid w:val="004A2B07"/>
    <w:rsid w:val="004A30A8"/>
    <w:rsid w:val="004A394A"/>
    <w:rsid w:val="004A441E"/>
    <w:rsid w:val="004A4B78"/>
    <w:rsid w:val="004A6332"/>
    <w:rsid w:val="004A6440"/>
    <w:rsid w:val="004A6914"/>
    <w:rsid w:val="004B0BF7"/>
    <w:rsid w:val="004B164A"/>
    <w:rsid w:val="004B1A8F"/>
    <w:rsid w:val="004B2754"/>
    <w:rsid w:val="004B31A8"/>
    <w:rsid w:val="004B3889"/>
    <w:rsid w:val="004B3968"/>
    <w:rsid w:val="004B4B1F"/>
    <w:rsid w:val="004B4B6C"/>
    <w:rsid w:val="004B5548"/>
    <w:rsid w:val="004B7544"/>
    <w:rsid w:val="004C0E9E"/>
    <w:rsid w:val="004C19E4"/>
    <w:rsid w:val="004C2F4B"/>
    <w:rsid w:val="004C40C9"/>
    <w:rsid w:val="004C461B"/>
    <w:rsid w:val="004C49AC"/>
    <w:rsid w:val="004C603D"/>
    <w:rsid w:val="004C64E6"/>
    <w:rsid w:val="004C7AA0"/>
    <w:rsid w:val="004C7E28"/>
    <w:rsid w:val="004D0042"/>
    <w:rsid w:val="004D0BFB"/>
    <w:rsid w:val="004D112C"/>
    <w:rsid w:val="004D1663"/>
    <w:rsid w:val="004D1794"/>
    <w:rsid w:val="004D2031"/>
    <w:rsid w:val="004D294A"/>
    <w:rsid w:val="004D393C"/>
    <w:rsid w:val="004D3FB5"/>
    <w:rsid w:val="004D4AB4"/>
    <w:rsid w:val="004D4BDB"/>
    <w:rsid w:val="004D5118"/>
    <w:rsid w:val="004D5222"/>
    <w:rsid w:val="004D57CA"/>
    <w:rsid w:val="004D5A8D"/>
    <w:rsid w:val="004D669C"/>
    <w:rsid w:val="004D6ABA"/>
    <w:rsid w:val="004D7283"/>
    <w:rsid w:val="004D7F60"/>
    <w:rsid w:val="004E07F2"/>
    <w:rsid w:val="004E0D3D"/>
    <w:rsid w:val="004E1357"/>
    <w:rsid w:val="004E20AB"/>
    <w:rsid w:val="004E2FED"/>
    <w:rsid w:val="004E31A7"/>
    <w:rsid w:val="004E3E15"/>
    <w:rsid w:val="004E4719"/>
    <w:rsid w:val="004E52E8"/>
    <w:rsid w:val="004E6500"/>
    <w:rsid w:val="004E65B5"/>
    <w:rsid w:val="004E7341"/>
    <w:rsid w:val="004E746E"/>
    <w:rsid w:val="004F0264"/>
    <w:rsid w:val="004F026B"/>
    <w:rsid w:val="004F08F0"/>
    <w:rsid w:val="004F0B49"/>
    <w:rsid w:val="004F1130"/>
    <w:rsid w:val="004F1FE7"/>
    <w:rsid w:val="004F2047"/>
    <w:rsid w:val="004F208A"/>
    <w:rsid w:val="004F2AD4"/>
    <w:rsid w:val="004F2C8A"/>
    <w:rsid w:val="004F37CE"/>
    <w:rsid w:val="004F3992"/>
    <w:rsid w:val="004F3C3A"/>
    <w:rsid w:val="004F5267"/>
    <w:rsid w:val="004F612D"/>
    <w:rsid w:val="004F6271"/>
    <w:rsid w:val="004F6B58"/>
    <w:rsid w:val="004F6EAB"/>
    <w:rsid w:val="004F72F7"/>
    <w:rsid w:val="004F7974"/>
    <w:rsid w:val="0050093E"/>
    <w:rsid w:val="005009C0"/>
    <w:rsid w:val="00500F3A"/>
    <w:rsid w:val="00502DD1"/>
    <w:rsid w:val="00502F6C"/>
    <w:rsid w:val="005037D8"/>
    <w:rsid w:val="00503B83"/>
    <w:rsid w:val="0050499A"/>
    <w:rsid w:val="00506411"/>
    <w:rsid w:val="0050685F"/>
    <w:rsid w:val="005079EB"/>
    <w:rsid w:val="00507AA5"/>
    <w:rsid w:val="0051013D"/>
    <w:rsid w:val="00510460"/>
    <w:rsid w:val="005107D7"/>
    <w:rsid w:val="0051143C"/>
    <w:rsid w:val="005117E6"/>
    <w:rsid w:val="005119CE"/>
    <w:rsid w:val="00512096"/>
    <w:rsid w:val="00512655"/>
    <w:rsid w:val="00512A38"/>
    <w:rsid w:val="00512D1D"/>
    <w:rsid w:val="00513DC3"/>
    <w:rsid w:val="00515593"/>
    <w:rsid w:val="00515D3F"/>
    <w:rsid w:val="005164A7"/>
    <w:rsid w:val="00517005"/>
    <w:rsid w:val="00517784"/>
    <w:rsid w:val="00517E6A"/>
    <w:rsid w:val="00520938"/>
    <w:rsid w:val="00521337"/>
    <w:rsid w:val="005213DA"/>
    <w:rsid w:val="005219D5"/>
    <w:rsid w:val="00521F4E"/>
    <w:rsid w:val="00521F8B"/>
    <w:rsid w:val="00523981"/>
    <w:rsid w:val="00523E37"/>
    <w:rsid w:val="00524585"/>
    <w:rsid w:val="00526238"/>
    <w:rsid w:val="00526BE7"/>
    <w:rsid w:val="00526D85"/>
    <w:rsid w:val="00527A88"/>
    <w:rsid w:val="005300C9"/>
    <w:rsid w:val="00530333"/>
    <w:rsid w:val="00530535"/>
    <w:rsid w:val="00530B58"/>
    <w:rsid w:val="00530EA8"/>
    <w:rsid w:val="00530F19"/>
    <w:rsid w:val="00531E40"/>
    <w:rsid w:val="00532187"/>
    <w:rsid w:val="005325A2"/>
    <w:rsid w:val="00532FBD"/>
    <w:rsid w:val="00533C87"/>
    <w:rsid w:val="00533DAA"/>
    <w:rsid w:val="0053401E"/>
    <w:rsid w:val="00534517"/>
    <w:rsid w:val="005350A6"/>
    <w:rsid w:val="0053541D"/>
    <w:rsid w:val="00536028"/>
    <w:rsid w:val="00536440"/>
    <w:rsid w:val="00536701"/>
    <w:rsid w:val="0053694E"/>
    <w:rsid w:val="00537C53"/>
    <w:rsid w:val="00537F99"/>
    <w:rsid w:val="00540129"/>
    <w:rsid w:val="00540876"/>
    <w:rsid w:val="00540ACA"/>
    <w:rsid w:val="00540D5E"/>
    <w:rsid w:val="0054104F"/>
    <w:rsid w:val="00541565"/>
    <w:rsid w:val="00541606"/>
    <w:rsid w:val="0054192F"/>
    <w:rsid w:val="00541CEF"/>
    <w:rsid w:val="00541FBD"/>
    <w:rsid w:val="005428A9"/>
    <w:rsid w:val="00543013"/>
    <w:rsid w:val="0054332C"/>
    <w:rsid w:val="00543993"/>
    <w:rsid w:val="00544975"/>
    <w:rsid w:val="00545406"/>
    <w:rsid w:val="005458F8"/>
    <w:rsid w:val="00545948"/>
    <w:rsid w:val="00545961"/>
    <w:rsid w:val="0054692F"/>
    <w:rsid w:val="0054719E"/>
    <w:rsid w:val="0054723B"/>
    <w:rsid w:val="00547AAD"/>
    <w:rsid w:val="005507BE"/>
    <w:rsid w:val="0055119A"/>
    <w:rsid w:val="00551C04"/>
    <w:rsid w:val="00551DAC"/>
    <w:rsid w:val="005535DC"/>
    <w:rsid w:val="00553616"/>
    <w:rsid w:val="005539F1"/>
    <w:rsid w:val="005544F3"/>
    <w:rsid w:val="0055478E"/>
    <w:rsid w:val="0055596F"/>
    <w:rsid w:val="00556074"/>
    <w:rsid w:val="00556606"/>
    <w:rsid w:val="00556C8F"/>
    <w:rsid w:val="00557E5B"/>
    <w:rsid w:val="00560EAA"/>
    <w:rsid w:val="0056143F"/>
    <w:rsid w:val="00561AD9"/>
    <w:rsid w:val="00561B3C"/>
    <w:rsid w:val="00561FE2"/>
    <w:rsid w:val="005621E2"/>
    <w:rsid w:val="00562CE5"/>
    <w:rsid w:val="00563968"/>
    <w:rsid w:val="005658BC"/>
    <w:rsid w:val="005663F9"/>
    <w:rsid w:val="00566643"/>
    <w:rsid w:val="00566A80"/>
    <w:rsid w:val="005674A5"/>
    <w:rsid w:val="0057140D"/>
    <w:rsid w:val="005716F5"/>
    <w:rsid w:val="00572029"/>
    <w:rsid w:val="0057205A"/>
    <w:rsid w:val="00572199"/>
    <w:rsid w:val="00572E51"/>
    <w:rsid w:val="0057384A"/>
    <w:rsid w:val="00574788"/>
    <w:rsid w:val="005752EC"/>
    <w:rsid w:val="0057555D"/>
    <w:rsid w:val="00575C0A"/>
    <w:rsid w:val="00576AD5"/>
    <w:rsid w:val="00576CD8"/>
    <w:rsid w:val="005773E8"/>
    <w:rsid w:val="0057742E"/>
    <w:rsid w:val="00577F58"/>
    <w:rsid w:val="0058074A"/>
    <w:rsid w:val="0058198D"/>
    <w:rsid w:val="00581B6A"/>
    <w:rsid w:val="00582D50"/>
    <w:rsid w:val="00582EA8"/>
    <w:rsid w:val="005836D3"/>
    <w:rsid w:val="00583B3A"/>
    <w:rsid w:val="00585741"/>
    <w:rsid w:val="00585956"/>
    <w:rsid w:val="00585A54"/>
    <w:rsid w:val="00585D11"/>
    <w:rsid w:val="00585DB2"/>
    <w:rsid w:val="005860CA"/>
    <w:rsid w:val="00586CA8"/>
    <w:rsid w:val="00587094"/>
    <w:rsid w:val="005901B7"/>
    <w:rsid w:val="0059055D"/>
    <w:rsid w:val="0059061E"/>
    <w:rsid w:val="00590891"/>
    <w:rsid w:val="00590DDC"/>
    <w:rsid w:val="00591015"/>
    <w:rsid w:val="005917B0"/>
    <w:rsid w:val="00593268"/>
    <w:rsid w:val="005932B6"/>
    <w:rsid w:val="00593799"/>
    <w:rsid w:val="0059407F"/>
    <w:rsid w:val="00595805"/>
    <w:rsid w:val="00596360"/>
    <w:rsid w:val="005A0172"/>
    <w:rsid w:val="005A02C6"/>
    <w:rsid w:val="005A06EA"/>
    <w:rsid w:val="005A1D4B"/>
    <w:rsid w:val="005A1DC9"/>
    <w:rsid w:val="005A22CD"/>
    <w:rsid w:val="005A34BD"/>
    <w:rsid w:val="005A392D"/>
    <w:rsid w:val="005A3993"/>
    <w:rsid w:val="005A3B94"/>
    <w:rsid w:val="005A4A78"/>
    <w:rsid w:val="005A52CB"/>
    <w:rsid w:val="005A67B3"/>
    <w:rsid w:val="005A685C"/>
    <w:rsid w:val="005A6DD7"/>
    <w:rsid w:val="005A6F22"/>
    <w:rsid w:val="005A766D"/>
    <w:rsid w:val="005A76C0"/>
    <w:rsid w:val="005A7937"/>
    <w:rsid w:val="005A7D10"/>
    <w:rsid w:val="005B165A"/>
    <w:rsid w:val="005B1744"/>
    <w:rsid w:val="005B2231"/>
    <w:rsid w:val="005B23E1"/>
    <w:rsid w:val="005B288B"/>
    <w:rsid w:val="005B3BA0"/>
    <w:rsid w:val="005B405B"/>
    <w:rsid w:val="005B4EC6"/>
    <w:rsid w:val="005B553A"/>
    <w:rsid w:val="005B59C7"/>
    <w:rsid w:val="005B5C1E"/>
    <w:rsid w:val="005B751D"/>
    <w:rsid w:val="005C0E45"/>
    <w:rsid w:val="005C16B6"/>
    <w:rsid w:val="005C170A"/>
    <w:rsid w:val="005C1AA8"/>
    <w:rsid w:val="005C1D8B"/>
    <w:rsid w:val="005C3F60"/>
    <w:rsid w:val="005C4B58"/>
    <w:rsid w:val="005C5E59"/>
    <w:rsid w:val="005C63C5"/>
    <w:rsid w:val="005C7AAC"/>
    <w:rsid w:val="005D01E2"/>
    <w:rsid w:val="005D0D8F"/>
    <w:rsid w:val="005D0F95"/>
    <w:rsid w:val="005D1202"/>
    <w:rsid w:val="005D1340"/>
    <w:rsid w:val="005D1C07"/>
    <w:rsid w:val="005D370C"/>
    <w:rsid w:val="005D37D8"/>
    <w:rsid w:val="005D3B6D"/>
    <w:rsid w:val="005D494F"/>
    <w:rsid w:val="005D4D1B"/>
    <w:rsid w:val="005D4DB9"/>
    <w:rsid w:val="005D52CC"/>
    <w:rsid w:val="005D69BA"/>
    <w:rsid w:val="005D6AB2"/>
    <w:rsid w:val="005D6F97"/>
    <w:rsid w:val="005E0A25"/>
    <w:rsid w:val="005E2A73"/>
    <w:rsid w:val="005E31D3"/>
    <w:rsid w:val="005E336E"/>
    <w:rsid w:val="005E3663"/>
    <w:rsid w:val="005E3D0F"/>
    <w:rsid w:val="005E4393"/>
    <w:rsid w:val="005E48E9"/>
    <w:rsid w:val="005E493C"/>
    <w:rsid w:val="005E4F3F"/>
    <w:rsid w:val="005E52D7"/>
    <w:rsid w:val="005E5B5E"/>
    <w:rsid w:val="005E636F"/>
    <w:rsid w:val="005E6814"/>
    <w:rsid w:val="005E6A77"/>
    <w:rsid w:val="005E71E1"/>
    <w:rsid w:val="005E74DE"/>
    <w:rsid w:val="005E7FF1"/>
    <w:rsid w:val="005F020C"/>
    <w:rsid w:val="005F096E"/>
    <w:rsid w:val="005F0997"/>
    <w:rsid w:val="005F0DAB"/>
    <w:rsid w:val="005F0E6F"/>
    <w:rsid w:val="005F1245"/>
    <w:rsid w:val="005F12AB"/>
    <w:rsid w:val="005F2988"/>
    <w:rsid w:val="005F2ADF"/>
    <w:rsid w:val="005F2C91"/>
    <w:rsid w:val="005F3691"/>
    <w:rsid w:val="005F4AC2"/>
    <w:rsid w:val="005F582F"/>
    <w:rsid w:val="006005B7"/>
    <w:rsid w:val="00600C2E"/>
    <w:rsid w:val="006014DE"/>
    <w:rsid w:val="00601729"/>
    <w:rsid w:val="0060179D"/>
    <w:rsid w:val="006017D6"/>
    <w:rsid w:val="00601B62"/>
    <w:rsid w:val="006029F0"/>
    <w:rsid w:val="006032D2"/>
    <w:rsid w:val="00603508"/>
    <w:rsid w:val="00603CC4"/>
    <w:rsid w:val="00603E96"/>
    <w:rsid w:val="00604223"/>
    <w:rsid w:val="0060506B"/>
    <w:rsid w:val="006050BC"/>
    <w:rsid w:val="00605B11"/>
    <w:rsid w:val="00605EEB"/>
    <w:rsid w:val="0060713E"/>
    <w:rsid w:val="0060726B"/>
    <w:rsid w:val="0060789A"/>
    <w:rsid w:val="00610535"/>
    <w:rsid w:val="00610B46"/>
    <w:rsid w:val="006113D6"/>
    <w:rsid w:val="00611CA0"/>
    <w:rsid w:val="00611F5D"/>
    <w:rsid w:val="00612639"/>
    <w:rsid w:val="006139C8"/>
    <w:rsid w:val="00614F54"/>
    <w:rsid w:val="006158F9"/>
    <w:rsid w:val="00616A79"/>
    <w:rsid w:val="00616DBF"/>
    <w:rsid w:val="0062026F"/>
    <w:rsid w:val="006209E5"/>
    <w:rsid w:val="00621949"/>
    <w:rsid w:val="00622304"/>
    <w:rsid w:val="00624532"/>
    <w:rsid w:val="006249EE"/>
    <w:rsid w:val="00624E17"/>
    <w:rsid w:val="00625364"/>
    <w:rsid w:val="0062579A"/>
    <w:rsid w:val="006257A9"/>
    <w:rsid w:val="0062596A"/>
    <w:rsid w:val="00625D7F"/>
    <w:rsid w:val="00625D8C"/>
    <w:rsid w:val="00625E4D"/>
    <w:rsid w:val="00626958"/>
    <w:rsid w:val="00626B8D"/>
    <w:rsid w:val="00626E92"/>
    <w:rsid w:val="00626FD4"/>
    <w:rsid w:val="00630190"/>
    <w:rsid w:val="0063051F"/>
    <w:rsid w:val="00630B2D"/>
    <w:rsid w:val="00630C14"/>
    <w:rsid w:val="00632216"/>
    <w:rsid w:val="00632598"/>
    <w:rsid w:val="00633660"/>
    <w:rsid w:val="00634985"/>
    <w:rsid w:val="0063569C"/>
    <w:rsid w:val="00635922"/>
    <w:rsid w:val="006361C2"/>
    <w:rsid w:val="00637730"/>
    <w:rsid w:val="0063779A"/>
    <w:rsid w:val="00640BB1"/>
    <w:rsid w:val="00640C22"/>
    <w:rsid w:val="00640C56"/>
    <w:rsid w:val="00640C9D"/>
    <w:rsid w:val="006410DA"/>
    <w:rsid w:val="00642457"/>
    <w:rsid w:val="006428FD"/>
    <w:rsid w:val="006429F2"/>
    <w:rsid w:val="006431AC"/>
    <w:rsid w:val="00643FDB"/>
    <w:rsid w:val="00644197"/>
    <w:rsid w:val="00644875"/>
    <w:rsid w:val="00644E80"/>
    <w:rsid w:val="00645E3F"/>
    <w:rsid w:val="00645FC7"/>
    <w:rsid w:val="0064627F"/>
    <w:rsid w:val="00646565"/>
    <w:rsid w:val="0064684C"/>
    <w:rsid w:val="00646A21"/>
    <w:rsid w:val="00646C11"/>
    <w:rsid w:val="00646C2E"/>
    <w:rsid w:val="00646C78"/>
    <w:rsid w:val="00647183"/>
    <w:rsid w:val="006475DB"/>
    <w:rsid w:val="00647DEE"/>
    <w:rsid w:val="006502A1"/>
    <w:rsid w:val="00650B15"/>
    <w:rsid w:val="0065261B"/>
    <w:rsid w:val="00652627"/>
    <w:rsid w:val="00652787"/>
    <w:rsid w:val="0065297B"/>
    <w:rsid w:val="006529E1"/>
    <w:rsid w:val="00652A75"/>
    <w:rsid w:val="00654522"/>
    <w:rsid w:val="00654899"/>
    <w:rsid w:val="006552D9"/>
    <w:rsid w:val="00655C05"/>
    <w:rsid w:val="00655D1C"/>
    <w:rsid w:val="00655EEA"/>
    <w:rsid w:val="00656844"/>
    <w:rsid w:val="006569BF"/>
    <w:rsid w:val="00656A53"/>
    <w:rsid w:val="00656C61"/>
    <w:rsid w:val="00656C96"/>
    <w:rsid w:val="00657B21"/>
    <w:rsid w:val="00660240"/>
    <w:rsid w:val="006602AE"/>
    <w:rsid w:val="00660CD2"/>
    <w:rsid w:val="00661249"/>
    <w:rsid w:val="00661CCA"/>
    <w:rsid w:val="00662D63"/>
    <w:rsid w:val="00663078"/>
    <w:rsid w:val="006631C1"/>
    <w:rsid w:val="00663B10"/>
    <w:rsid w:val="00663F12"/>
    <w:rsid w:val="006644DF"/>
    <w:rsid w:val="00664531"/>
    <w:rsid w:val="006651C7"/>
    <w:rsid w:val="00667649"/>
    <w:rsid w:val="006676B3"/>
    <w:rsid w:val="006677AC"/>
    <w:rsid w:val="006678FC"/>
    <w:rsid w:val="00670657"/>
    <w:rsid w:val="00670917"/>
    <w:rsid w:val="00671300"/>
    <w:rsid w:val="006726DE"/>
    <w:rsid w:val="00672738"/>
    <w:rsid w:val="00673425"/>
    <w:rsid w:val="00673728"/>
    <w:rsid w:val="006738B2"/>
    <w:rsid w:val="00675209"/>
    <w:rsid w:val="006755CF"/>
    <w:rsid w:val="00675C15"/>
    <w:rsid w:val="00675D7B"/>
    <w:rsid w:val="00676266"/>
    <w:rsid w:val="00676295"/>
    <w:rsid w:val="00676841"/>
    <w:rsid w:val="00676BA6"/>
    <w:rsid w:val="00680285"/>
    <w:rsid w:val="0068042C"/>
    <w:rsid w:val="00680E33"/>
    <w:rsid w:val="00680F16"/>
    <w:rsid w:val="00681586"/>
    <w:rsid w:val="00682268"/>
    <w:rsid w:val="00682940"/>
    <w:rsid w:val="006829C2"/>
    <w:rsid w:val="00682B61"/>
    <w:rsid w:val="00683A44"/>
    <w:rsid w:val="00683DCC"/>
    <w:rsid w:val="006840B4"/>
    <w:rsid w:val="006860F1"/>
    <w:rsid w:val="0068644C"/>
    <w:rsid w:val="00686989"/>
    <w:rsid w:val="00686A83"/>
    <w:rsid w:val="00686DAC"/>
    <w:rsid w:val="00687C4A"/>
    <w:rsid w:val="006902A8"/>
    <w:rsid w:val="00690D1E"/>
    <w:rsid w:val="00691EF7"/>
    <w:rsid w:val="00692604"/>
    <w:rsid w:val="006928E7"/>
    <w:rsid w:val="006936E9"/>
    <w:rsid w:val="0069406C"/>
    <w:rsid w:val="00694A1C"/>
    <w:rsid w:val="00694AFB"/>
    <w:rsid w:val="00694BA2"/>
    <w:rsid w:val="00694F2F"/>
    <w:rsid w:val="00694F3F"/>
    <w:rsid w:val="006958D5"/>
    <w:rsid w:val="00695903"/>
    <w:rsid w:val="006969A4"/>
    <w:rsid w:val="00696D57"/>
    <w:rsid w:val="006A02D5"/>
    <w:rsid w:val="006A0664"/>
    <w:rsid w:val="006A0985"/>
    <w:rsid w:val="006A0A89"/>
    <w:rsid w:val="006A0D65"/>
    <w:rsid w:val="006A123B"/>
    <w:rsid w:val="006A1D57"/>
    <w:rsid w:val="006A26E7"/>
    <w:rsid w:val="006A3177"/>
    <w:rsid w:val="006A3BEB"/>
    <w:rsid w:val="006A4287"/>
    <w:rsid w:val="006A507F"/>
    <w:rsid w:val="006A56CA"/>
    <w:rsid w:val="006A5879"/>
    <w:rsid w:val="006A62DE"/>
    <w:rsid w:val="006A6C68"/>
    <w:rsid w:val="006A7C17"/>
    <w:rsid w:val="006B0638"/>
    <w:rsid w:val="006B0B66"/>
    <w:rsid w:val="006B0C5F"/>
    <w:rsid w:val="006B1AA1"/>
    <w:rsid w:val="006B1F82"/>
    <w:rsid w:val="006B2513"/>
    <w:rsid w:val="006B2529"/>
    <w:rsid w:val="006B2A58"/>
    <w:rsid w:val="006B33E5"/>
    <w:rsid w:val="006B4111"/>
    <w:rsid w:val="006B412C"/>
    <w:rsid w:val="006B50FC"/>
    <w:rsid w:val="006B5CFA"/>
    <w:rsid w:val="006B70C1"/>
    <w:rsid w:val="006B7CB0"/>
    <w:rsid w:val="006C03D1"/>
    <w:rsid w:val="006C06F2"/>
    <w:rsid w:val="006C07EE"/>
    <w:rsid w:val="006C0C4A"/>
    <w:rsid w:val="006C0C75"/>
    <w:rsid w:val="006C0D7A"/>
    <w:rsid w:val="006C10BB"/>
    <w:rsid w:val="006C1C3F"/>
    <w:rsid w:val="006C26B1"/>
    <w:rsid w:val="006C2A8B"/>
    <w:rsid w:val="006C2E04"/>
    <w:rsid w:val="006C3F7E"/>
    <w:rsid w:val="006C4C7C"/>
    <w:rsid w:val="006C5EB1"/>
    <w:rsid w:val="006C5ECE"/>
    <w:rsid w:val="006C633D"/>
    <w:rsid w:val="006C67BE"/>
    <w:rsid w:val="006C7740"/>
    <w:rsid w:val="006D0C2D"/>
    <w:rsid w:val="006D0F76"/>
    <w:rsid w:val="006D16F8"/>
    <w:rsid w:val="006D28B4"/>
    <w:rsid w:val="006D2C51"/>
    <w:rsid w:val="006D3600"/>
    <w:rsid w:val="006D3940"/>
    <w:rsid w:val="006D5075"/>
    <w:rsid w:val="006D5285"/>
    <w:rsid w:val="006D5D59"/>
    <w:rsid w:val="006D61A9"/>
    <w:rsid w:val="006D63A9"/>
    <w:rsid w:val="006D6BE5"/>
    <w:rsid w:val="006D6D92"/>
    <w:rsid w:val="006D6FA3"/>
    <w:rsid w:val="006D7021"/>
    <w:rsid w:val="006E0D61"/>
    <w:rsid w:val="006E17E5"/>
    <w:rsid w:val="006E1E1A"/>
    <w:rsid w:val="006E36C5"/>
    <w:rsid w:val="006E3A5F"/>
    <w:rsid w:val="006E4688"/>
    <w:rsid w:val="006E6292"/>
    <w:rsid w:val="006E6C78"/>
    <w:rsid w:val="006E6D63"/>
    <w:rsid w:val="006E70C7"/>
    <w:rsid w:val="006E74BC"/>
    <w:rsid w:val="006E7603"/>
    <w:rsid w:val="006E7828"/>
    <w:rsid w:val="006F1067"/>
    <w:rsid w:val="006F129E"/>
    <w:rsid w:val="006F2005"/>
    <w:rsid w:val="006F2B05"/>
    <w:rsid w:val="006F344D"/>
    <w:rsid w:val="006F3AC7"/>
    <w:rsid w:val="006F58E8"/>
    <w:rsid w:val="006F596C"/>
    <w:rsid w:val="006F7E90"/>
    <w:rsid w:val="00700D3F"/>
    <w:rsid w:val="00700DA0"/>
    <w:rsid w:val="00701D4B"/>
    <w:rsid w:val="00702048"/>
    <w:rsid w:val="0070240D"/>
    <w:rsid w:val="00702624"/>
    <w:rsid w:val="00702B8E"/>
    <w:rsid w:val="00703BBF"/>
    <w:rsid w:val="00703FA9"/>
    <w:rsid w:val="00704610"/>
    <w:rsid w:val="0070483C"/>
    <w:rsid w:val="00705AF7"/>
    <w:rsid w:val="00705F5F"/>
    <w:rsid w:val="007066DD"/>
    <w:rsid w:val="00706BAE"/>
    <w:rsid w:val="00707080"/>
    <w:rsid w:val="007106CF"/>
    <w:rsid w:val="00710C52"/>
    <w:rsid w:val="00711A87"/>
    <w:rsid w:val="0071200B"/>
    <w:rsid w:val="00712204"/>
    <w:rsid w:val="00712BBB"/>
    <w:rsid w:val="00713444"/>
    <w:rsid w:val="007135DA"/>
    <w:rsid w:val="00713CF5"/>
    <w:rsid w:val="00715411"/>
    <w:rsid w:val="007154A4"/>
    <w:rsid w:val="007155F5"/>
    <w:rsid w:val="00715ED8"/>
    <w:rsid w:val="00716C63"/>
    <w:rsid w:val="00716F8C"/>
    <w:rsid w:val="00717426"/>
    <w:rsid w:val="00717CD9"/>
    <w:rsid w:val="00717D7B"/>
    <w:rsid w:val="00717F69"/>
    <w:rsid w:val="00720005"/>
    <w:rsid w:val="0072005F"/>
    <w:rsid w:val="007208F0"/>
    <w:rsid w:val="00720C3C"/>
    <w:rsid w:val="00720FAE"/>
    <w:rsid w:val="00721C30"/>
    <w:rsid w:val="00721D5C"/>
    <w:rsid w:val="0072209B"/>
    <w:rsid w:val="00722FEB"/>
    <w:rsid w:val="00723A23"/>
    <w:rsid w:val="00723E14"/>
    <w:rsid w:val="007240C3"/>
    <w:rsid w:val="007243A9"/>
    <w:rsid w:val="0072469C"/>
    <w:rsid w:val="007246D6"/>
    <w:rsid w:val="00724762"/>
    <w:rsid w:val="00724B46"/>
    <w:rsid w:val="007256DD"/>
    <w:rsid w:val="00725801"/>
    <w:rsid w:val="00725EE1"/>
    <w:rsid w:val="00726862"/>
    <w:rsid w:val="00726B7B"/>
    <w:rsid w:val="00726E0A"/>
    <w:rsid w:val="00727248"/>
    <w:rsid w:val="0072736C"/>
    <w:rsid w:val="00727574"/>
    <w:rsid w:val="007276EB"/>
    <w:rsid w:val="00727826"/>
    <w:rsid w:val="00727981"/>
    <w:rsid w:val="00727EC0"/>
    <w:rsid w:val="00730BEE"/>
    <w:rsid w:val="00731206"/>
    <w:rsid w:val="00731EA4"/>
    <w:rsid w:val="00732195"/>
    <w:rsid w:val="007321B2"/>
    <w:rsid w:val="00732552"/>
    <w:rsid w:val="00732C7E"/>
    <w:rsid w:val="007343E4"/>
    <w:rsid w:val="007344A9"/>
    <w:rsid w:val="007367BE"/>
    <w:rsid w:val="00736EA9"/>
    <w:rsid w:val="00737CAC"/>
    <w:rsid w:val="00737F8C"/>
    <w:rsid w:val="00737FDB"/>
    <w:rsid w:val="00740885"/>
    <w:rsid w:val="00740C7E"/>
    <w:rsid w:val="00741328"/>
    <w:rsid w:val="007413D9"/>
    <w:rsid w:val="00742B63"/>
    <w:rsid w:val="0074370A"/>
    <w:rsid w:val="00743D10"/>
    <w:rsid w:val="007441CB"/>
    <w:rsid w:val="0074431B"/>
    <w:rsid w:val="00744A69"/>
    <w:rsid w:val="00744B16"/>
    <w:rsid w:val="00745077"/>
    <w:rsid w:val="00745680"/>
    <w:rsid w:val="007462F1"/>
    <w:rsid w:val="00746F6D"/>
    <w:rsid w:val="00747C59"/>
    <w:rsid w:val="00747FE1"/>
    <w:rsid w:val="00750376"/>
    <w:rsid w:val="00750A57"/>
    <w:rsid w:val="007511BE"/>
    <w:rsid w:val="00751890"/>
    <w:rsid w:val="00752C21"/>
    <w:rsid w:val="00754801"/>
    <w:rsid w:val="00754929"/>
    <w:rsid w:val="007550D2"/>
    <w:rsid w:val="007553AC"/>
    <w:rsid w:val="0075557B"/>
    <w:rsid w:val="00755DF9"/>
    <w:rsid w:val="007560C9"/>
    <w:rsid w:val="007561EC"/>
    <w:rsid w:val="00756275"/>
    <w:rsid w:val="007566C9"/>
    <w:rsid w:val="00757C49"/>
    <w:rsid w:val="00760231"/>
    <w:rsid w:val="0076132D"/>
    <w:rsid w:val="00761E00"/>
    <w:rsid w:val="00762691"/>
    <w:rsid w:val="00762A72"/>
    <w:rsid w:val="00764B2A"/>
    <w:rsid w:val="007660A7"/>
    <w:rsid w:val="0076627F"/>
    <w:rsid w:val="0077086B"/>
    <w:rsid w:val="007708F0"/>
    <w:rsid w:val="00770F9A"/>
    <w:rsid w:val="007724BA"/>
    <w:rsid w:val="00772B39"/>
    <w:rsid w:val="0077358D"/>
    <w:rsid w:val="00773D69"/>
    <w:rsid w:val="00773DB2"/>
    <w:rsid w:val="00774AC9"/>
    <w:rsid w:val="00774E7F"/>
    <w:rsid w:val="00775226"/>
    <w:rsid w:val="00775662"/>
    <w:rsid w:val="00775823"/>
    <w:rsid w:val="00775983"/>
    <w:rsid w:val="00775CC1"/>
    <w:rsid w:val="007765AA"/>
    <w:rsid w:val="00776605"/>
    <w:rsid w:val="00776EBD"/>
    <w:rsid w:val="00776EE9"/>
    <w:rsid w:val="007772BC"/>
    <w:rsid w:val="00777621"/>
    <w:rsid w:val="00777DE8"/>
    <w:rsid w:val="00780941"/>
    <w:rsid w:val="00780D1D"/>
    <w:rsid w:val="00780F74"/>
    <w:rsid w:val="00781C08"/>
    <w:rsid w:val="00783BE8"/>
    <w:rsid w:val="00784C79"/>
    <w:rsid w:val="00784DD0"/>
    <w:rsid w:val="00785DE3"/>
    <w:rsid w:val="007863F3"/>
    <w:rsid w:val="00786A30"/>
    <w:rsid w:val="00787C67"/>
    <w:rsid w:val="00787E48"/>
    <w:rsid w:val="00791631"/>
    <w:rsid w:val="0079169B"/>
    <w:rsid w:val="007922B4"/>
    <w:rsid w:val="007923C5"/>
    <w:rsid w:val="00792AFD"/>
    <w:rsid w:val="007930AC"/>
    <w:rsid w:val="007936B2"/>
    <w:rsid w:val="0079396A"/>
    <w:rsid w:val="0079495A"/>
    <w:rsid w:val="00794A9C"/>
    <w:rsid w:val="00794DDC"/>
    <w:rsid w:val="00795553"/>
    <w:rsid w:val="00795690"/>
    <w:rsid w:val="00795A13"/>
    <w:rsid w:val="00796198"/>
    <w:rsid w:val="00797CD3"/>
    <w:rsid w:val="007A0095"/>
    <w:rsid w:val="007A0291"/>
    <w:rsid w:val="007A0985"/>
    <w:rsid w:val="007A0C6F"/>
    <w:rsid w:val="007A0CCF"/>
    <w:rsid w:val="007A12AC"/>
    <w:rsid w:val="007A143C"/>
    <w:rsid w:val="007A1AE0"/>
    <w:rsid w:val="007A1E55"/>
    <w:rsid w:val="007A1E6E"/>
    <w:rsid w:val="007A25EC"/>
    <w:rsid w:val="007A4146"/>
    <w:rsid w:val="007A44DE"/>
    <w:rsid w:val="007A55D8"/>
    <w:rsid w:val="007A6186"/>
    <w:rsid w:val="007A62F6"/>
    <w:rsid w:val="007A6AF3"/>
    <w:rsid w:val="007A6EEC"/>
    <w:rsid w:val="007A75AD"/>
    <w:rsid w:val="007B010B"/>
    <w:rsid w:val="007B08D6"/>
    <w:rsid w:val="007B208F"/>
    <w:rsid w:val="007B2EEE"/>
    <w:rsid w:val="007B3C8E"/>
    <w:rsid w:val="007B5665"/>
    <w:rsid w:val="007B59D0"/>
    <w:rsid w:val="007B5E6A"/>
    <w:rsid w:val="007B65B3"/>
    <w:rsid w:val="007B66C5"/>
    <w:rsid w:val="007B67BE"/>
    <w:rsid w:val="007B69A6"/>
    <w:rsid w:val="007B7408"/>
    <w:rsid w:val="007B7D56"/>
    <w:rsid w:val="007C015D"/>
    <w:rsid w:val="007C080D"/>
    <w:rsid w:val="007C0E85"/>
    <w:rsid w:val="007C271F"/>
    <w:rsid w:val="007C28EF"/>
    <w:rsid w:val="007C2E43"/>
    <w:rsid w:val="007C398C"/>
    <w:rsid w:val="007C3C22"/>
    <w:rsid w:val="007C3F6A"/>
    <w:rsid w:val="007C3F91"/>
    <w:rsid w:val="007C53D8"/>
    <w:rsid w:val="007C5621"/>
    <w:rsid w:val="007C56F8"/>
    <w:rsid w:val="007C5B3B"/>
    <w:rsid w:val="007C5DCE"/>
    <w:rsid w:val="007C6F43"/>
    <w:rsid w:val="007D0369"/>
    <w:rsid w:val="007D0C24"/>
    <w:rsid w:val="007D1BE3"/>
    <w:rsid w:val="007D1CB8"/>
    <w:rsid w:val="007D2B15"/>
    <w:rsid w:val="007D2E44"/>
    <w:rsid w:val="007D357C"/>
    <w:rsid w:val="007D363C"/>
    <w:rsid w:val="007D3DA5"/>
    <w:rsid w:val="007D408B"/>
    <w:rsid w:val="007D43BE"/>
    <w:rsid w:val="007D44BE"/>
    <w:rsid w:val="007D44D4"/>
    <w:rsid w:val="007D4DDD"/>
    <w:rsid w:val="007D549F"/>
    <w:rsid w:val="007D5683"/>
    <w:rsid w:val="007D56F8"/>
    <w:rsid w:val="007D5FED"/>
    <w:rsid w:val="007D6015"/>
    <w:rsid w:val="007D6B49"/>
    <w:rsid w:val="007E03A9"/>
    <w:rsid w:val="007E1453"/>
    <w:rsid w:val="007E17C1"/>
    <w:rsid w:val="007E191F"/>
    <w:rsid w:val="007E1DB7"/>
    <w:rsid w:val="007E2658"/>
    <w:rsid w:val="007E27B2"/>
    <w:rsid w:val="007E288B"/>
    <w:rsid w:val="007E2D7E"/>
    <w:rsid w:val="007E31C6"/>
    <w:rsid w:val="007E469D"/>
    <w:rsid w:val="007E4986"/>
    <w:rsid w:val="007E4D01"/>
    <w:rsid w:val="007E55EE"/>
    <w:rsid w:val="007E5628"/>
    <w:rsid w:val="007E5917"/>
    <w:rsid w:val="007E5C91"/>
    <w:rsid w:val="007E6687"/>
    <w:rsid w:val="007E6B6A"/>
    <w:rsid w:val="007E763A"/>
    <w:rsid w:val="007E7AC1"/>
    <w:rsid w:val="007E7C8B"/>
    <w:rsid w:val="007F024F"/>
    <w:rsid w:val="007F065F"/>
    <w:rsid w:val="007F1339"/>
    <w:rsid w:val="007F2368"/>
    <w:rsid w:val="007F322A"/>
    <w:rsid w:val="007F3D79"/>
    <w:rsid w:val="007F4D1A"/>
    <w:rsid w:val="007F5533"/>
    <w:rsid w:val="007F5739"/>
    <w:rsid w:val="007F6B44"/>
    <w:rsid w:val="007F788F"/>
    <w:rsid w:val="00800ABF"/>
    <w:rsid w:val="00801754"/>
    <w:rsid w:val="00801E00"/>
    <w:rsid w:val="00803314"/>
    <w:rsid w:val="00803B83"/>
    <w:rsid w:val="00803F1F"/>
    <w:rsid w:val="00804550"/>
    <w:rsid w:val="008047FE"/>
    <w:rsid w:val="00806750"/>
    <w:rsid w:val="00806F04"/>
    <w:rsid w:val="00807545"/>
    <w:rsid w:val="00807642"/>
    <w:rsid w:val="0080791F"/>
    <w:rsid w:val="00807F46"/>
    <w:rsid w:val="00810C18"/>
    <w:rsid w:val="00811817"/>
    <w:rsid w:val="00811902"/>
    <w:rsid w:val="00812194"/>
    <w:rsid w:val="00812A21"/>
    <w:rsid w:val="00812B96"/>
    <w:rsid w:val="00812C62"/>
    <w:rsid w:val="0081348E"/>
    <w:rsid w:val="0081414D"/>
    <w:rsid w:val="0081489A"/>
    <w:rsid w:val="008152A3"/>
    <w:rsid w:val="00815316"/>
    <w:rsid w:val="008156B0"/>
    <w:rsid w:val="00815D3F"/>
    <w:rsid w:val="00815F1D"/>
    <w:rsid w:val="00815F33"/>
    <w:rsid w:val="008160BA"/>
    <w:rsid w:val="00816743"/>
    <w:rsid w:val="00816768"/>
    <w:rsid w:val="00816B3E"/>
    <w:rsid w:val="00816E92"/>
    <w:rsid w:val="00817A82"/>
    <w:rsid w:val="00817F9E"/>
    <w:rsid w:val="00820BE0"/>
    <w:rsid w:val="00820CE9"/>
    <w:rsid w:val="00822B72"/>
    <w:rsid w:val="00823BBB"/>
    <w:rsid w:val="00824733"/>
    <w:rsid w:val="0082484A"/>
    <w:rsid w:val="00824E73"/>
    <w:rsid w:val="00824F28"/>
    <w:rsid w:val="00824FDF"/>
    <w:rsid w:val="008253A6"/>
    <w:rsid w:val="0082612F"/>
    <w:rsid w:val="00827031"/>
    <w:rsid w:val="0082703C"/>
    <w:rsid w:val="0082765A"/>
    <w:rsid w:val="00827B58"/>
    <w:rsid w:val="00827D2D"/>
    <w:rsid w:val="00830736"/>
    <w:rsid w:val="00830DAC"/>
    <w:rsid w:val="008310BC"/>
    <w:rsid w:val="008321FB"/>
    <w:rsid w:val="00833BDD"/>
    <w:rsid w:val="00833FE6"/>
    <w:rsid w:val="00834FA2"/>
    <w:rsid w:val="00835076"/>
    <w:rsid w:val="008361AB"/>
    <w:rsid w:val="00836B55"/>
    <w:rsid w:val="008372F4"/>
    <w:rsid w:val="008373F1"/>
    <w:rsid w:val="008375A0"/>
    <w:rsid w:val="00840D69"/>
    <w:rsid w:val="008411B2"/>
    <w:rsid w:val="00841A26"/>
    <w:rsid w:val="008422DB"/>
    <w:rsid w:val="00842925"/>
    <w:rsid w:val="008453F6"/>
    <w:rsid w:val="008465B8"/>
    <w:rsid w:val="00846847"/>
    <w:rsid w:val="00846AFF"/>
    <w:rsid w:val="008472A6"/>
    <w:rsid w:val="00847B42"/>
    <w:rsid w:val="00850F3D"/>
    <w:rsid w:val="0085159B"/>
    <w:rsid w:val="0085197F"/>
    <w:rsid w:val="008522AD"/>
    <w:rsid w:val="00853EAB"/>
    <w:rsid w:val="00854115"/>
    <w:rsid w:val="008546D4"/>
    <w:rsid w:val="008548D5"/>
    <w:rsid w:val="0085513A"/>
    <w:rsid w:val="00855B87"/>
    <w:rsid w:val="00860056"/>
    <w:rsid w:val="00860554"/>
    <w:rsid w:val="00861889"/>
    <w:rsid w:val="00863A92"/>
    <w:rsid w:val="008641E6"/>
    <w:rsid w:val="00864490"/>
    <w:rsid w:val="00864E28"/>
    <w:rsid w:val="008652EE"/>
    <w:rsid w:val="00865404"/>
    <w:rsid w:val="0086562B"/>
    <w:rsid w:val="008660EE"/>
    <w:rsid w:val="00866D6A"/>
    <w:rsid w:val="0086700B"/>
    <w:rsid w:val="008671D2"/>
    <w:rsid w:val="00867DE9"/>
    <w:rsid w:val="008705F1"/>
    <w:rsid w:val="008709B6"/>
    <w:rsid w:val="00871A53"/>
    <w:rsid w:val="00871DE9"/>
    <w:rsid w:val="00872239"/>
    <w:rsid w:val="008727A7"/>
    <w:rsid w:val="00873002"/>
    <w:rsid w:val="00873BB2"/>
    <w:rsid w:val="00873DEC"/>
    <w:rsid w:val="0087447C"/>
    <w:rsid w:val="008748EC"/>
    <w:rsid w:val="008748F7"/>
    <w:rsid w:val="00876127"/>
    <w:rsid w:val="00876813"/>
    <w:rsid w:val="00876CE8"/>
    <w:rsid w:val="00877773"/>
    <w:rsid w:val="008778A9"/>
    <w:rsid w:val="00877D89"/>
    <w:rsid w:val="00880779"/>
    <w:rsid w:val="00880A33"/>
    <w:rsid w:val="00881AFB"/>
    <w:rsid w:val="00881BDF"/>
    <w:rsid w:val="008824CC"/>
    <w:rsid w:val="00883030"/>
    <w:rsid w:val="008835D3"/>
    <w:rsid w:val="0088398B"/>
    <w:rsid w:val="00883FF4"/>
    <w:rsid w:val="008846E8"/>
    <w:rsid w:val="008848FB"/>
    <w:rsid w:val="00884F35"/>
    <w:rsid w:val="0088518A"/>
    <w:rsid w:val="0088537D"/>
    <w:rsid w:val="008871BA"/>
    <w:rsid w:val="008901C1"/>
    <w:rsid w:val="00890238"/>
    <w:rsid w:val="008902C5"/>
    <w:rsid w:val="0089061E"/>
    <w:rsid w:val="008908C0"/>
    <w:rsid w:val="00890AE4"/>
    <w:rsid w:val="008925EA"/>
    <w:rsid w:val="0089266C"/>
    <w:rsid w:val="008928DC"/>
    <w:rsid w:val="00892DCD"/>
    <w:rsid w:val="00892F56"/>
    <w:rsid w:val="00893596"/>
    <w:rsid w:val="00893B26"/>
    <w:rsid w:val="00893D33"/>
    <w:rsid w:val="0089433C"/>
    <w:rsid w:val="0089466C"/>
    <w:rsid w:val="00894678"/>
    <w:rsid w:val="00895824"/>
    <w:rsid w:val="00895CA1"/>
    <w:rsid w:val="00895E64"/>
    <w:rsid w:val="00897444"/>
    <w:rsid w:val="0089774A"/>
    <w:rsid w:val="008A0189"/>
    <w:rsid w:val="008A0841"/>
    <w:rsid w:val="008A2244"/>
    <w:rsid w:val="008A2E61"/>
    <w:rsid w:val="008A2F66"/>
    <w:rsid w:val="008A34A1"/>
    <w:rsid w:val="008A3DE6"/>
    <w:rsid w:val="008A40A8"/>
    <w:rsid w:val="008A4D32"/>
    <w:rsid w:val="008A630A"/>
    <w:rsid w:val="008A6391"/>
    <w:rsid w:val="008A6A52"/>
    <w:rsid w:val="008A735D"/>
    <w:rsid w:val="008B02DD"/>
    <w:rsid w:val="008B0514"/>
    <w:rsid w:val="008B058F"/>
    <w:rsid w:val="008B21C0"/>
    <w:rsid w:val="008B25FF"/>
    <w:rsid w:val="008B27D8"/>
    <w:rsid w:val="008B27F8"/>
    <w:rsid w:val="008B2CE5"/>
    <w:rsid w:val="008B3F45"/>
    <w:rsid w:val="008B482E"/>
    <w:rsid w:val="008B49F2"/>
    <w:rsid w:val="008B5498"/>
    <w:rsid w:val="008B6268"/>
    <w:rsid w:val="008B62D5"/>
    <w:rsid w:val="008B687A"/>
    <w:rsid w:val="008B6EF2"/>
    <w:rsid w:val="008C0922"/>
    <w:rsid w:val="008C14C2"/>
    <w:rsid w:val="008C1FE2"/>
    <w:rsid w:val="008C2449"/>
    <w:rsid w:val="008C30B8"/>
    <w:rsid w:val="008C365A"/>
    <w:rsid w:val="008C3C19"/>
    <w:rsid w:val="008C4509"/>
    <w:rsid w:val="008C6A59"/>
    <w:rsid w:val="008C6D76"/>
    <w:rsid w:val="008C6D85"/>
    <w:rsid w:val="008C6EF5"/>
    <w:rsid w:val="008C7253"/>
    <w:rsid w:val="008C7EA7"/>
    <w:rsid w:val="008D052F"/>
    <w:rsid w:val="008D2A43"/>
    <w:rsid w:val="008D2A7C"/>
    <w:rsid w:val="008D4A7B"/>
    <w:rsid w:val="008D6155"/>
    <w:rsid w:val="008D6407"/>
    <w:rsid w:val="008D698F"/>
    <w:rsid w:val="008D6BCF"/>
    <w:rsid w:val="008D7069"/>
    <w:rsid w:val="008D7783"/>
    <w:rsid w:val="008D787A"/>
    <w:rsid w:val="008D7BAD"/>
    <w:rsid w:val="008D7D03"/>
    <w:rsid w:val="008D7FDD"/>
    <w:rsid w:val="008E04A4"/>
    <w:rsid w:val="008E106C"/>
    <w:rsid w:val="008E22AD"/>
    <w:rsid w:val="008E23A9"/>
    <w:rsid w:val="008E3309"/>
    <w:rsid w:val="008E3B9D"/>
    <w:rsid w:val="008E3E72"/>
    <w:rsid w:val="008E457F"/>
    <w:rsid w:val="008E49DF"/>
    <w:rsid w:val="008E4EB1"/>
    <w:rsid w:val="008E4F4F"/>
    <w:rsid w:val="008E5199"/>
    <w:rsid w:val="008E5656"/>
    <w:rsid w:val="008E5B11"/>
    <w:rsid w:val="008E6402"/>
    <w:rsid w:val="008E668D"/>
    <w:rsid w:val="008E6BA3"/>
    <w:rsid w:val="008E7D2A"/>
    <w:rsid w:val="008F0B1D"/>
    <w:rsid w:val="008F106A"/>
    <w:rsid w:val="008F195A"/>
    <w:rsid w:val="008F1A68"/>
    <w:rsid w:val="008F1F35"/>
    <w:rsid w:val="008F23B2"/>
    <w:rsid w:val="008F25E7"/>
    <w:rsid w:val="008F29E9"/>
    <w:rsid w:val="008F30C7"/>
    <w:rsid w:val="008F3D56"/>
    <w:rsid w:val="008F41FD"/>
    <w:rsid w:val="008F522B"/>
    <w:rsid w:val="008F5384"/>
    <w:rsid w:val="008F5872"/>
    <w:rsid w:val="008F5E69"/>
    <w:rsid w:val="008F63A3"/>
    <w:rsid w:val="008F7913"/>
    <w:rsid w:val="009012A8"/>
    <w:rsid w:val="00901815"/>
    <w:rsid w:val="009019C8"/>
    <w:rsid w:val="00902319"/>
    <w:rsid w:val="0090279C"/>
    <w:rsid w:val="009033C4"/>
    <w:rsid w:val="00904A8C"/>
    <w:rsid w:val="009058B9"/>
    <w:rsid w:val="0091065E"/>
    <w:rsid w:val="009112E6"/>
    <w:rsid w:val="00911704"/>
    <w:rsid w:val="00911AE1"/>
    <w:rsid w:val="00911CB9"/>
    <w:rsid w:val="00911F69"/>
    <w:rsid w:val="00912277"/>
    <w:rsid w:val="00912A77"/>
    <w:rsid w:val="00912BB8"/>
    <w:rsid w:val="00912D82"/>
    <w:rsid w:val="00913A0F"/>
    <w:rsid w:val="00913A3C"/>
    <w:rsid w:val="009142CE"/>
    <w:rsid w:val="00914BF3"/>
    <w:rsid w:val="00914E91"/>
    <w:rsid w:val="0091654F"/>
    <w:rsid w:val="00916B3A"/>
    <w:rsid w:val="00917DF7"/>
    <w:rsid w:val="0092072C"/>
    <w:rsid w:val="0092079D"/>
    <w:rsid w:val="009207FD"/>
    <w:rsid w:val="00921002"/>
    <w:rsid w:val="0092213F"/>
    <w:rsid w:val="00922BC0"/>
    <w:rsid w:val="00923283"/>
    <w:rsid w:val="00925B92"/>
    <w:rsid w:val="00927883"/>
    <w:rsid w:val="00930355"/>
    <w:rsid w:val="0093133A"/>
    <w:rsid w:val="00931C64"/>
    <w:rsid w:val="009320A8"/>
    <w:rsid w:val="009329A4"/>
    <w:rsid w:val="00932C22"/>
    <w:rsid w:val="0093325D"/>
    <w:rsid w:val="00933328"/>
    <w:rsid w:val="00933C95"/>
    <w:rsid w:val="00933D84"/>
    <w:rsid w:val="00934101"/>
    <w:rsid w:val="00934736"/>
    <w:rsid w:val="009362A2"/>
    <w:rsid w:val="009369DB"/>
    <w:rsid w:val="00936B98"/>
    <w:rsid w:val="00937C03"/>
    <w:rsid w:val="00937D7E"/>
    <w:rsid w:val="00940420"/>
    <w:rsid w:val="00940459"/>
    <w:rsid w:val="0094179A"/>
    <w:rsid w:val="00941B43"/>
    <w:rsid w:val="009427CE"/>
    <w:rsid w:val="00942E1D"/>
    <w:rsid w:val="00943466"/>
    <w:rsid w:val="00945757"/>
    <w:rsid w:val="0094584C"/>
    <w:rsid w:val="0094597C"/>
    <w:rsid w:val="00945BF5"/>
    <w:rsid w:val="009463A7"/>
    <w:rsid w:val="0094675F"/>
    <w:rsid w:val="0094712F"/>
    <w:rsid w:val="00947399"/>
    <w:rsid w:val="009503AE"/>
    <w:rsid w:val="00950561"/>
    <w:rsid w:val="00950CBC"/>
    <w:rsid w:val="0095278D"/>
    <w:rsid w:val="00952BBE"/>
    <w:rsid w:val="00952EC6"/>
    <w:rsid w:val="00953258"/>
    <w:rsid w:val="00953B58"/>
    <w:rsid w:val="009547F1"/>
    <w:rsid w:val="00954ECF"/>
    <w:rsid w:val="009550AC"/>
    <w:rsid w:val="009550F8"/>
    <w:rsid w:val="00955446"/>
    <w:rsid w:val="009557EC"/>
    <w:rsid w:val="009560AE"/>
    <w:rsid w:val="0095695D"/>
    <w:rsid w:val="00956A70"/>
    <w:rsid w:val="0095744A"/>
    <w:rsid w:val="00957710"/>
    <w:rsid w:val="00957A90"/>
    <w:rsid w:val="00960A86"/>
    <w:rsid w:val="009615BD"/>
    <w:rsid w:val="00961C38"/>
    <w:rsid w:val="009627C3"/>
    <w:rsid w:val="00962BA4"/>
    <w:rsid w:val="00963BA9"/>
    <w:rsid w:val="00963C41"/>
    <w:rsid w:val="00963E03"/>
    <w:rsid w:val="009640AB"/>
    <w:rsid w:val="009643C5"/>
    <w:rsid w:val="00964558"/>
    <w:rsid w:val="009648CB"/>
    <w:rsid w:val="009649CF"/>
    <w:rsid w:val="00964E34"/>
    <w:rsid w:val="00965536"/>
    <w:rsid w:val="009657B5"/>
    <w:rsid w:val="0096638A"/>
    <w:rsid w:val="00966445"/>
    <w:rsid w:val="0097001E"/>
    <w:rsid w:val="009709AD"/>
    <w:rsid w:val="00970CAD"/>
    <w:rsid w:val="00971335"/>
    <w:rsid w:val="00971803"/>
    <w:rsid w:val="00971C62"/>
    <w:rsid w:val="00971E2B"/>
    <w:rsid w:val="00972104"/>
    <w:rsid w:val="0097309C"/>
    <w:rsid w:val="0097323A"/>
    <w:rsid w:val="0097368F"/>
    <w:rsid w:val="009744EF"/>
    <w:rsid w:val="00974639"/>
    <w:rsid w:val="00975BF0"/>
    <w:rsid w:val="00976F24"/>
    <w:rsid w:val="00977F91"/>
    <w:rsid w:val="009804F1"/>
    <w:rsid w:val="00980511"/>
    <w:rsid w:val="00980D41"/>
    <w:rsid w:val="00980E79"/>
    <w:rsid w:val="009814E5"/>
    <w:rsid w:val="0098194F"/>
    <w:rsid w:val="009821D8"/>
    <w:rsid w:val="00982A55"/>
    <w:rsid w:val="00982EA5"/>
    <w:rsid w:val="00983955"/>
    <w:rsid w:val="00983C21"/>
    <w:rsid w:val="00984034"/>
    <w:rsid w:val="009844F6"/>
    <w:rsid w:val="00984FFC"/>
    <w:rsid w:val="0098519E"/>
    <w:rsid w:val="00985DED"/>
    <w:rsid w:val="00985DFE"/>
    <w:rsid w:val="00985E8E"/>
    <w:rsid w:val="0098633E"/>
    <w:rsid w:val="00986928"/>
    <w:rsid w:val="00987D9D"/>
    <w:rsid w:val="0099045A"/>
    <w:rsid w:val="00991071"/>
    <w:rsid w:val="0099112E"/>
    <w:rsid w:val="00991214"/>
    <w:rsid w:val="009917C7"/>
    <w:rsid w:val="00991EC4"/>
    <w:rsid w:val="009920AC"/>
    <w:rsid w:val="009925D6"/>
    <w:rsid w:val="00992FD9"/>
    <w:rsid w:val="00993013"/>
    <w:rsid w:val="00993789"/>
    <w:rsid w:val="00993D81"/>
    <w:rsid w:val="00994F2B"/>
    <w:rsid w:val="0099539F"/>
    <w:rsid w:val="00995F3A"/>
    <w:rsid w:val="009963F2"/>
    <w:rsid w:val="009A01E5"/>
    <w:rsid w:val="009A0426"/>
    <w:rsid w:val="009A0B30"/>
    <w:rsid w:val="009A1301"/>
    <w:rsid w:val="009A1F94"/>
    <w:rsid w:val="009A27C3"/>
    <w:rsid w:val="009A2967"/>
    <w:rsid w:val="009A31C7"/>
    <w:rsid w:val="009A361D"/>
    <w:rsid w:val="009A367E"/>
    <w:rsid w:val="009A38CD"/>
    <w:rsid w:val="009A4077"/>
    <w:rsid w:val="009A4288"/>
    <w:rsid w:val="009A4466"/>
    <w:rsid w:val="009A4DDF"/>
    <w:rsid w:val="009A4F82"/>
    <w:rsid w:val="009A52A9"/>
    <w:rsid w:val="009A54D7"/>
    <w:rsid w:val="009A5936"/>
    <w:rsid w:val="009A5A70"/>
    <w:rsid w:val="009A5D50"/>
    <w:rsid w:val="009A6DEF"/>
    <w:rsid w:val="009A78A9"/>
    <w:rsid w:val="009A7A5A"/>
    <w:rsid w:val="009B0217"/>
    <w:rsid w:val="009B077D"/>
    <w:rsid w:val="009B0C94"/>
    <w:rsid w:val="009B1B86"/>
    <w:rsid w:val="009B1DE7"/>
    <w:rsid w:val="009B2D17"/>
    <w:rsid w:val="009B2F79"/>
    <w:rsid w:val="009B3002"/>
    <w:rsid w:val="009B41CF"/>
    <w:rsid w:val="009B626B"/>
    <w:rsid w:val="009B6819"/>
    <w:rsid w:val="009B6AE8"/>
    <w:rsid w:val="009B7109"/>
    <w:rsid w:val="009B7AF2"/>
    <w:rsid w:val="009C040B"/>
    <w:rsid w:val="009C0519"/>
    <w:rsid w:val="009C08A4"/>
    <w:rsid w:val="009C0C4C"/>
    <w:rsid w:val="009C1E07"/>
    <w:rsid w:val="009C2AC5"/>
    <w:rsid w:val="009C3054"/>
    <w:rsid w:val="009C3134"/>
    <w:rsid w:val="009C332E"/>
    <w:rsid w:val="009C406A"/>
    <w:rsid w:val="009C4FD0"/>
    <w:rsid w:val="009C5562"/>
    <w:rsid w:val="009C57FC"/>
    <w:rsid w:val="009C5EE1"/>
    <w:rsid w:val="009C63E5"/>
    <w:rsid w:val="009C6525"/>
    <w:rsid w:val="009C6764"/>
    <w:rsid w:val="009D1D16"/>
    <w:rsid w:val="009D1E66"/>
    <w:rsid w:val="009D1F48"/>
    <w:rsid w:val="009D1F70"/>
    <w:rsid w:val="009D2854"/>
    <w:rsid w:val="009D39C5"/>
    <w:rsid w:val="009D3A48"/>
    <w:rsid w:val="009D4423"/>
    <w:rsid w:val="009D4D60"/>
    <w:rsid w:val="009D50E2"/>
    <w:rsid w:val="009D51D4"/>
    <w:rsid w:val="009D535B"/>
    <w:rsid w:val="009D5A43"/>
    <w:rsid w:val="009D6109"/>
    <w:rsid w:val="009D6C7A"/>
    <w:rsid w:val="009D7E48"/>
    <w:rsid w:val="009E04AD"/>
    <w:rsid w:val="009E1136"/>
    <w:rsid w:val="009E1655"/>
    <w:rsid w:val="009E16F1"/>
    <w:rsid w:val="009E3481"/>
    <w:rsid w:val="009E399C"/>
    <w:rsid w:val="009E4BB3"/>
    <w:rsid w:val="009E4C7F"/>
    <w:rsid w:val="009E5818"/>
    <w:rsid w:val="009E5D0B"/>
    <w:rsid w:val="009E5E74"/>
    <w:rsid w:val="009E69C0"/>
    <w:rsid w:val="009E6B62"/>
    <w:rsid w:val="009E7B5B"/>
    <w:rsid w:val="009F0053"/>
    <w:rsid w:val="009F088F"/>
    <w:rsid w:val="009F0A40"/>
    <w:rsid w:val="009F10BC"/>
    <w:rsid w:val="009F2692"/>
    <w:rsid w:val="009F304E"/>
    <w:rsid w:val="009F3F1D"/>
    <w:rsid w:val="009F486E"/>
    <w:rsid w:val="009F548B"/>
    <w:rsid w:val="00A0042B"/>
    <w:rsid w:val="00A006A5"/>
    <w:rsid w:val="00A00D23"/>
    <w:rsid w:val="00A00F77"/>
    <w:rsid w:val="00A0144D"/>
    <w:rsid w:val="00A01B41"/>
    <w:rsid w:val="00A01CB5"/>
    <w:rsid w:val="00A02374"/>
    <w:rsid w:val="00A039F0"/>
    <w:rsid w:val="00A03FC3"/>
    <w:rsid w:val="00A05738"/>
    <w:rsid w:val="00A063A4"/>
    <w:rsid w:val="00A069AA"/>
    <w:rsid w:val="00A06E88"/>
    <w:rsid w:val="00A06EFA"/>
    <w:rsid w:val="00A07879"/>
    <w:rsid w:val="00A10A5B"/>
    <w:rsid w:val="00A111F2"/>
    <w:rsid w:val="00A127FC"/>
    <w:rsid w:val="00A12FAE"/>
    <w:rsid w:val="00A13A3A"/>
    <w:rsid w:val="00A13E9C"/>
    <w:rsid w:val="00A14B47"/>
    <w:rsid w:val="00A15284"/>
    <w:rsid w:val="00A15F94"/>
    <w:rsid w:val="00A163B5"/>
    <w:rsid w:val="00A1647F"/>
    <w:rsid w:val="00A167AB"/>
    <w:rsid w:val="00A16911"/>
    <w:rsid w:val="00A16E87"/>
    <w:rsid w:val="00A172DF"/>
    <w:rsid w:val="00A17834"/>
    <w:rsid w:val="00A20652"/>
    <w:rsid w:val="00A206DE"/>
    <w:rsid w:val="00A2086A"/>
    <w:rsid w:val="00A20FC3"/>
    <w:rsid w:val="00A212B2"/>
    <w:rsid w:val="00A21B8D"/>
    <w:rsid w:val="00A2239E"/>
    <w:rsid w:val="00A22A8F"/>
    <w:rsid w:val="00A22AF7"/>
    <w:rsid w:val="00A2323A"/>
    <w:rsid w:val="00A23CD3"/>
    <w:rsid w:val="00A23F31"/>
    <w:rsid w:val="00A24E43"/>
    <w:rsid w:val="00A2522F"/>
    <w:rsid w:val="00A25468"/>
    <w:rsid w:val="00A257B8"/>
    <w:rsid w:val="00A25A0F"/>
    <w:rsid w:val="00A260B6"/>
    <w:rsid w:val="00A262B6"/>
    <w:rsid w:val="00A278EF"/>
    <w:rsid w:val="00A27AC8"/>
    <w:rsid w:val="00A27DBE"/>
    <w:rsid w:val="00A30A06"/>
    <w:rsid w:val="00A30A72"/>
    <w:rsid w:val="00A3122D"/>
    <w:rsid w:val="00A313FD"/>
    <w:rsid w:val="00A33890"/>
    <w:rsid w:val="00A339E9"/>
    <w:rsid w:val="00A33A36"/>
    <w:rsid w:val="00A34670"/>
    <w:rsid w:val="00A35233"/>
    <w:rsid w:val="00A357C3"/>
    <w:rsid w:val="00A35FC3"/>
    <w:rsid w:val="00A36413"/>
    <w:rsid w:val="00A40A21"/>
    <w:rsid w:val="00A4139E"/>
    <w:rsid w:val="00A41670"/>
    <w:rsid w:val="00A41FB3"/>
    <w:rsid w:val="00A4205D"/>
    <w:rsid w:val="00A425D9"/>
    <w:rsid w:val="00A42AD5"/>
    <w:rsid w:val="00A42D11"/>
    <w:rsid w:val="00A42EC1"/>
    <w:rsid w:val="00A42F84"/>
    <w:rsid w:val="00A43BF1"/>
    <w:rsid w:val="00A43D07"/>
    <w:rsid w:val="00A43D16"/>
    <w:rsid w:val="00A449E6"/>
    <w:rsid w:val="00A44B46"/>
    <w:rsid w:val="00A44C90"/>
    <w:rsid w:val="00A45771"/>
    <w:rsid w:val="00A4592A"/>
    <w:rsid w:val="00A474AC"/>
    <w:rsid w:val="00A4772E"/>
    <w:rsid w:val="00A47B60"/>
    <w:rsid w:val="00A47D28"/>
    <w:rsid w:val="00A50323"/>
    <w:rsid w:val="00A5060B"/>
    <w:rsid w:val="00A520CA"/>
    <w:rsid w:val="00A5333F"/>
    <w:rsid w:val="00A53F0B"/>
    <w:rsid w:val="00A54D36"/>
    <w:rsid w:val="00A54E14"/>
    <w:rsid w:val="00A5559D"/>
    <w:rsid w:val="00A55857"/>
    <w:rsid w:val="00A55A92"/>
    <w:rsid w:val="00A56235"/>
    <w:rsid w:val="00A5707F"/>
    <w:rsid w:val="00A57140"/>
    <w:rsid w:val="00A57E08"/>
    <w:rsid w:val="00A60287"/>
    <w:rsid w:val="00A610F2"/>
    <w:rsid w:val="00A61CD5"/>
    <w:rsid w:val="00A62117"/>
    <w:rsid w:val="00A647CB"/>
    <w:rsid w:val="00A6563A"/>
    <w:rsid w:val="00A656BD"/>
    <w:rsid w:val="00A663D1"/>
    <w:rsid w:val="00A66781"/>
    <w:rsid w:val="00A67F8E"/>
    <w:rsid w:val="00A72222"/>
    <w:rsid w:val="00A72D81"/>
    <w:rsid w:val="00A737FA"/>
    <w:rsid w:val="00A74040"/>
    <w:rsid w:val="00A754AF"/>
    <w:rsid w:val="00A75810"/>
    <w:rsid w:val="00A75927"/>
    <w:rsid w:val="00A75DCD"/>
    <w:rsid w:val="00A763A8"/>
    <w:rsid w:val="00A76953"/>
    <w:rsid w:val="00A77E02"/>
    <w:rsid w:val="00A803E0"/>
    <w:rsid w:val="00A80727"/>
    <w:rsid w:val="00A808E5"/>
    <w:rsid w:val="00A81E9B"/>
    <w:rsid w:val="00A821D1"/>
    <w:rsid w:val="00A8229A"/>
    <w:rsid w:val="00A825E9"/>
    <w:rsid w:val="00A82614"/>
    <w:rsid w:val="00A82CE8"/>
    <w:rsid w:val="00A83255"/>
    <w:rsid w:val="00A83771"/>
    <w:rsid w:val="00A839D8"/>
    <w:rsid w:val="00A841C4"/>
    <w:rsid w:val="00A84668"/>
    <w:rsid w:val="00A851B5"/>
    <w:rsid w:val="00A85428"/>
    <w:rsid w:val="00A859E2"/>
    <w:rsid w:val="00A8659E"/>
    <w:rsid w:val="00A86CF4"/>
    <w:rsid w:val="00A870A4"/>
    <w:rsid w:val="00A87CC8"/>
    <w:rsid w:val="00A87DB5"/>
    <w:rsid w:val="00A90797"/>
    <w:rsid w:val="00A9168C"/>
    <w:rsid w:val="00A917D3"/>
    <w:rsid w:val="00A92316"/>
    <w:rsid w:val="00A93019"/>
    <w:rsid w:val="00A933A3"/>
    <w:rsid w:val="00A93908"/>
    <w:rsid w:val="00A940E9"/>
    <w:rsid w:val="00A940ED"/>
    <w:rsid w:val="00A94207"/>
    <w:rsid w:val="00A95983"/>
    <w:rsid w:val="00A96223"/>
    <w:rsid w:val="00A968FF"/>
    <w:rsid w:val="00A976BC"/>
    <w:rsid w:val="00AA01FF"/>
    <w:rsid w:val="00AA0D36"/>
    <w:rsid w:val="00AA1C01"/>
    <w:rsid w:val="00AA2C7C"/>
    <w:rsid w:val="00AA3BC2"/>
    <w:rsid w:val="00AA3F05"/>
    <w:rsid w:val="00AA58B1"/>
    <w:rsid w:val="00AA697F"/>
    <w:rsid w:val="00AA7269"/>
    <w:rsid w:val="00AA7708"/>
    <w:rsid w:val="00AB03C7"/>
    <w:rsid w:val="00AB2239"/>
    <w:rsid w:val="00AB2F06"/>
    <w:rsid w:val="00AB3949"/>
    <w:rsid w:val="00AB460D"/>
    <w:rsid w:val="00AB46C3"/>
    <w:rsid w:val="00AB48F0"/>
    <w:rsid w:val="00AB4B23"/>
    <w:rsid w:val="00AB555F"/>
    <w:rsid w:val="00AB5D40"/>
    <w:rsid w:val="00AB5EEC"/>
    <w:rsid w:val="00AB7265"/>
    <w:rsid w:val="00AB76B2"/>
    <w:rsid w:val="00AB7C10"/>
    <w:rsid w:val="00AC06F5"/>
    <w:rsid w:val="00AC06FD"/>
    <w:rsid w:val="00AC0A79"/>
    <w:rsid w:val="00AC13F9"/>
    <w:rsid w:val="00AC156E"/>
    <w:rsid w:val="00AC237D"/>
    <w:rsid w:val="00AC2C1B"/>
    <w:rsid w:val="00AC328E"/>
    <w:rsid w:val="00AC3930"/>
    <w:rsid w:val="00AC4B3E"/>
    <w:rsid w:val="00AC4C87"/>
    <w:rsid w:val="00AC4EE3"/>
    <w:rsid w:val="00AC61A9"/>
    <w:rsid w:val="00AC654E"/>
    <w:rsid w:val="00AC6CA1"/>
    <w:rsid w:val="00AD0411"/>
    <w:rsid w:val="00AD13CA"/>
    <w:rsid w:val="00AD20F8"/>
    <w:rsid w:val="00AD32B8"/>
    <w:rsid w:val="00AD3437"/>
    <w:rsid w:val="00AD3AF9"/>
    <w:rsid w:val="00AD4988"/>
    <w:rsid w:val="00AD4E95"/>
    <w:rsid w:val="00AD50E1"/>
    <w:rsid w:val="00AD53CD"/>
    <w:rsid w:val="00AD53F1"/>
    <w:rsid w:val="00AD7DDA"/>
    <w:rsid w:val="00AE0086"/>
    <w:rsid w:val="00AE00FD"/>
    <w:rsid w:val="00AE019E"/>
    <w:rsid w:val="00AE095B"/>
    <w:rsid w:val="00AE0A27"/>
    <w:rsid w:val="00AE109B"/>
    <w:rsid w:val="00AE209E"/>
    <w:rsid w:val="00AE2DB7"/>
    <w:rsid w:val="00AE3495"/>
    <w:rsid w:val="00AE3524"/>
    <w:rsid w:val="00AE4075"/>
    <w:rsid w:val="00AE4C4E"/>
    <w:rsid w:val="00AE5B94"/>
    <w:rsid w:val="00AE61A2"/>
    <w:rsid w:val="00AE6286"/>
    <w:rsid w:val="00AE70D0"/>
    <w:rsid w:val="00AF0C15"/>
    <w:rsid w:val="00AF134D"/>
    <w:rsid w:val="00AF16D9"/>
    <w:rsid w:val="00AF1C00"/>
    <w:rsid w:val="00AF278A"/>
    <w:rsid w:val="00AF29E3"/>
    <w:rsid w:val="00AF2E73"/>
    <w:rsid w:val="00AF2F1D"/>
    <w:rsid w:val="00AF32F9"/>
    <w:rsid w:val="00AF36A9"/>
    <w:rsid w:val="00AF390B"/>
    <w:rsid w:val="00AF4666"/>
    <w:rsid w:val="00AF5D80"/>
    <w:rsid w:val="00AF6ED1"/>
    <w:rsid w:val="00AF6F32"/>
    <w:rsid w:val="00AF71E7"/>
    <w:rsid w:val="00AF7567"/>
    <w:rsid w:val="00B0134B"/>
    <w:rsid w:val="00B01556"/>
    <w:rsid w:val="00B01853"/>
    <w:rsid w:val="00B02533"/>
    <w:rsid w:val="00B02871"/>
    <w:rsid w:val="00B0356A"/>
    <w:rsid w:val="00B03726"/>
    <w:rsid w:val="00B03DDC"/>
    <w:rsid w:val="00B0480C"/>
    <w:rsid w:val="00B04A3E"/>
    <w:rsid w:val="00B05AF3"/>
    <w:rsid w:val="00B05CD9"/>
    <w:rsid w:val="00B061C7"/>
    <w:rsid w:val="00B06A15"/>
    <w:rsid w:val="00B06BF8"/>
    <w:rsid w:val="00B07084"/>
    <w:rsid w:val="00B100B3"/>
    <w:rsid w:val="00B10737"/>
    <w:rsid w:val="00B1086A"/>
    <w:rsid w:val="00B10BD7"/>
    <w:rsid w:val="00B10F11"/>
    <w:rsid w:val="00B12423"/>
    <w:rsid w:val="00B126EA"/>
    <w:rsid w:val="00B1293C"/>
    <w:rsid w:val="00B13ED5"/>
    <w:rsid w:val="00B140AC"/>
    <w:rsid w:val="00B143AC"/>
    <w:rsid w:val="00B15AC7"/>
    <w:rsid w:val="00B1602F"/>
    <w:rsid w:val="00B1619C"/>
    <w:rsid w:val="00B17AB6"/>
    <w:rsid w:val="00B17C7B"/>
    <w:rsid w:val="00B17F78"/>
    <w:rsid w:val="00B20EE8"/>
    <w:rsid w:val="00B21748"/>
    <w:rsid w:val="00B22684"/>
    <w:rsid w:val="00B22FC6"/>
    <w:rsid w:val="00B23558"/>
    <w:rsid w:val="00B24479"/>
    <w:rsid w:val="00B24D96"/>
    <w:rsid w:val="00B24DB6"/>
    <w:rsid w:val="00B24FE0"/>
    <w:rsid w:val="00B25855"/>
    <w:rsid w:val="00B25E68"/>
    <w:rsid w:val="00B26D43"/>
    <w:rsid w:val="00B27128"/>
    <w:rsid w:val="00B27171"/>
    <w:rsid w:val="00B277AB"/>
    <w:rsid w:val="00B27A7A"/>
    <w:rsid w:val="00B300A0"/>
    <w:rsid w:val="00B30C7C"/>
    <w:rsid w:val="00B30CE9"/>
    <w:rsid w:val="00B3135B"/>
    <w:rsid w:val="00B325C2"/>
    <w:rsid w:val="00B32617"/>
    <w:rsid w:val="00B32ABA"/>
    <w:rsid w:val="00B332F7"/>
    <w:rsid w:val="00B3335E"/>
    <w:rsid w:val="00B335E1"/>
    <w:rsid w:val="00B3377E"/>
    <w:rsid w:val="00B34718"/>
    <w:rsid w:val="00B353B3"/>
    <w:rsid w:val="00B355A0"/>
    <w:rsid w:val="00B35E85"/>
    <w:rsid w:val="00B36158"/>
    <w:rsid w:val="00B3658A"/>
    <w:rsid w:val="00B368C6"/>
    <w:rsid w:val="00B36E03"/>
    <w:rsid w:val="00B36FE8"/>
    <w:rsid w:val="00B370AD"/>
    <w:rsid w:val="00B37DA7"/>
    <w:rsid w:val="00B400A5"/>
    <w:rsid w:val="00B41245"/>
    <w:rsid w:val="00B4161B"/>
    <w:rsid w:val="00B41C63"/>
    <w:rsid w:val="00B4271B"/>
    <w:rsid w:val="00B42A77"/>
    <w:rsid w:val="00B42AF3"/>
    <w:rsid w:val="00B42BDA"/>
    <w:rsid w:val="00B42D79"/>
    <w:rsid w:val="00B43209"/>
    <w:rsid w:val="00B43E86"/>
    <w:rsid w:val="00B447CF"/>
    <w:rsid w:val="00B44B0A"/>
    <w:rsid w:val="00B45D6D"/>
    <w:rsid w:val="00B45E25"/>
    <w:rsid w:val="00B47265"/>
    <w:rsid w:val="00B4751D"/>
    <w:rsid w:val="00B476E7"/>
    <w:rsid w:val="00B47AF4"/>
    <w:rsid w:val="00B5074A"/>
    <w:rsid w:val="00B507BA"/>
    <w:rsid w:val="00B50D51"/>
    <w:rsid w:val="00B50DA1"/>
    <w:rsid w:val="00B51679"/>
    <w:rsid w:val="00B51DBE"/>
    <w:rsid w:val="00B52153"/>
    <w:rsid w:val="00B52244"/>
    <w:rsid w:val="00B52930"/>
    <w:rsid w:val="00B52A2E"/>
    <w:rsid w:val="00B52CE4"/>
    <w:rsid w:val="00B5319B"/>
    <w:rsid w:val="00B533B4"/>
    <w:rsid w:val="00B538D2"/>
    <w:rsid w:val="00B53E47"/>
    <w:rsid w:val="00B54260"/>
    <w:rsid w:val="00B545DE"/>
    <w:rsid w:val="00B548B2"/>
    <w:rsid w:val="00B548B6"/>
    <w:rsid w:val="00B54B25"/>
    <w:rsid w:val="00B54C8B"/>
    <w:rsid w:val="00B54F5D"/>
    <w:rsid w:val="00B552EE"/>
    <w:rsid w:val="00B555D6"/>
    <w:rsid w:val="00B55A1F"/>
    <w:rsid w:val="00B5643C"/>
    <w:rsid w:val="00B566E7"/>
    <w:rsid w:val="00B56E76"/>
    <w:rsid w:val="00B56F5A"/>
    <w:rsid w:val="00B60C99"/>
    <w:rsid w:val="00B61E81"/>
    <w:rsid w:val="00B629F2"/>
    <w:rsid w:val="00B63F79"/>
    <w:rsid w:val="00B647DA"/>
    <w:rsid w:val="00B64B76"/>
    <w:rsid w:val="00B65B04"/>
    <w:rsid w:val="00B65CA4"/>
    <w:rsid w:val="00B65D92"/>
    <w:rsid w:val="00B66E15"/>
    <w:rsid w:val="00B67195"/>
    <w:rsid w:val="00B673C3"/>
    <w:rsid w:val="00B67700"/>
    <w:rsid w:val="00B716EC"/>
    <w:rsid w:val="00B7249F"/>
    <w:rsid w:val="00B728CE"/>
    <w:rsid w:val="00B733C5"/>
    <w:rsid w:val="00B7354A"/>
    <w:rsid w:val="00B74326"/>
    <w:rsid w:val="00B74EF1"/>
    <w:rsid w:val="00B75284"/>
    <w:rsid w:val="00B7670D"/>
    <w:rsid w:val="00B769D9"/>
    <w:rsid w:val="00B76A84"/>
    <w:rsid w:val="00B76CA9"/>
    <w:rsid w:val="00B76F0D"/>
    <w:rsid w:val="00B77ABD"/>
    <w:rsid w:val="00B77AD3"/>
    <w:rsid w:val="00B77BDB"/>
    <w:rsid w:val="00B77CA6"/>
    <w:rsid w:val="00B77E21"/>
    <w:rsid w:val="00B808FC"/>
    <w:rsid w:val="00B80935"/>
    <w:rsid w:val="00B814AE"/>
    <w:rsid w:val="00B81833"/>
    <w:rsid w:val="00B820DF"/>
    <w:rsid w:val="00B836B1"/>
    <w:rsid w:val="00B84704"/>
    <w:rsid w:val="00B8477F"/>
    <w:rsid w:val="00B84E19"/>
    <w:rsid w:val="00B856EA"/>
    <w:rsid w:val="00B8575F"/>
    <w:rsid w:val="00B85B4A"/>
    <w:rsid w:val="00B85DE6"/>
    <w:rsid w:val="00B860DC"/>
    <w:rsid w:val="00B87780"/>
    <w:rsid w:val="00B87F88"/>
    <w:rsid w:val="00B9007E"/>
    <w:rsid w:val="00B91EDD"/>
    <w:rsid w:val="00B92E09"/>
    <w:rsid w:val="00B931A6"/>
    <w:rsid w:val="00B947C5"/>
    <w:rsid w:val="00B950EB"/>
    <w:rsid w:val="00B95956"/>
    <w:rsid w:val="00B962DC"/>
    <w:rsid w:val="00B975F0"/>
    <w:rsid w:val="00B977EC"/>
    <w:rsid w:val="00B97D18"/>
    <w:rsid w:val="00BA0844"/>
    <w:rsid w:val="00BA0BA7"/>
    <w:rsid w:val="00BA0EC4"/>
    <w:rsid w:val="00BA1AFC"/>
    <w:rsid w:val="00BA2422"/>
    <w:rsid w:val="00BA2606"/>
    <w:rsid w:val="00BA27A1"/>
    <w:rsid w:val="00BA39B6"/>
    <w:rsid w:val="00BA3F07"/>
    <w:rsid w:val="00BA48C4"/>
    <w:rsid w:val="00BA4941"/>
    <w:rsid w:val="00BA5824"/>
    <w:rsid w:val="00BA5946"/>
    <w:rsid w:val="00BA6151"/>
    <w:rsid w:val="00BA6319"/>
    <w:rsid w:val="00BA67E7"/>
    <w:rsid w:val="00BA7289"/>
    <w:rsid w:val="00BA7658"/>
    <w:rsid w:val="00BA790B"/>
    <w:rsid w:val="00BA7A00"/>
    <w:rsid w:val="00BB0053"/>
    <w:rsid w:val="00BB0BC2"/>
    <w:rsid w:val="00BB0FC2"/>
    <w:rsid w:val="00BB12B5"/>
    <w:rsid w:val="00BB1490"/>
    <w:rsid w:val="00BB1B68"/>
    <w:rsid w:val="00BB1BFA"/>
    <w:rsid w:val="00BB1C06"/>
    <w:rsid w:val="00BB21E9"/>
    <w:rsid w:val="00BB2ABA"/>
    <w:rsid w:val="00BB2D10"/>
    <w:rsid w:val="00BB3963"/>
    <w:rsid w:val="00BB3B60"/>
    <w:rsid w:val="00BB4648"/>
    <w:rsid w:val="00BB52D0"/>
    <w:rsid w:val="00BB66D8"/>
    <w:rsid w:val="00BC0DA9"/>
    <w:rsid w:val="00BC1EFD"/>
    <w:rsid w:val="00BC23CA"/>
    <w:rsid w:val="00BC29E2"/>
    <w:rsid w:val="00BC32FB"/>
    <w:rsid w:val="00BC359F"/>
    <w:rsid w:val="00BC4DF6"/>
    <w:rsid w:val="00BC69C9"/>
    <w:rsid w:val="00BC72A7"/>
    <w:rsid w:val="00BC72FB"/>
    <w:rsid w:val="00BD002E"/>
    <w:rsid w:val="00BD01B3"/>
    <w:rsid w:val="00BD1572"/>
    <w:rsid w:val="00BD15E9"/>
    <w:rsid w:val="00BD175F"/>
    <w:rsid w:val="00BD1A20"/>
    <w:rsid w:val="00BD2F30"/>
    <w:rsid w:val="00BD319D"/>
    <w:rsid w:val="00BD3C99"/>
    <w:rsid w:val="00BD4141"/>
    <w:rsid w:val="00BD4980"/>
    <w:rsid w:val="00BD4BEE"/>
    <w:rsid w:val="00BD4ED5"/>
    <w:rsid w:val="00BD5AF5"/>
    <w:rsid w:val="00BD615C"/>
    <w:rsid w:val="00BD658C"/>
    <w:rsid w:val="00BD756C"/>
    <w:rsid w:val="00BD765B"/>
    <w:rsid w:val="00BD7DA2"/>
    <w:rsid w:val="00BE00B3"/>
    <w:rsid w:val="00BE024F"/>
    <w:rsid w:val="00BE08AD"/>
    <w:rsid w:val="00BE0F71"/>
    <w:rsid w:val="00BE153A"/>
    <w:rsid w:val="00BE2163"/>
    <w:rsid w:val="00BE326D"/>
    <w:rsid w:val="00BE408A"/>
    <w:rsid w:val="00BE579B"/>
    <w:rsid w:val="00BE585E"/>
    <w:rsid w:val="00BE6144"/>
    <w:rsid w:val="00BE6251"/>
    <w:rsid w:val="00BE6269"/>
    <w:rsid w:val="00BE71E4"/>
    <w:rsid w:val="00BE7C00"/>
    <w:rsid w:val="00BE7C57"/>
    <w:rsid w:val="00BF03D8"/>
    <w:rsid w:val="00BF0A2B"/>
    <w:rsid w:val="00BF0A95"/>
    <w:rsid w:val="00BF131F"/>
    <w:rsid w:val="00BF2324"/>
    <w:rsid w:val="00BF29A2"/>
    <w:rsid w:val="00BF2EAB"/>
    <w:rsid w:val="00BF3274"/>
    <w:rsid w:val="00BF3625"/>
    <w:rsid w:val="00BF39F0"/>
    <w:rsid w:val="00BF3A3C"/>
    <w:rsid w:val="00BF3CB1"/>
    <w:rsid w:val="00BF3D21"/>
    <w:rsid w:val="00BF4DA3"/>
    <w:rsid w:val="00BF58C8"/>
    <w:rsid w:val="00BF5A99"/>
    <w:rsid w:val="00BF5BD4"/>
    <w:rsid w:val="00BF5BE7"/>
    <w:rsid w:val="00BF650A"/>
    <w:rsid w:val="00BF6E94"/>
    <w:rsid w:val="00BF70A6"/>
    <w:rsid w:val="00C00AD2"/>
    <w:rsid w:val="00C012C3"/>
    <w:rsid w:val="00C01D6E"/>
    <w:rsid w:val="00C026EA"/>
    <w:rsid w:val="00C02CF8"/>
    <w:rsid w:val="00C032CF"/>
    <w:rsid w:val="00C0336C"/>
    <w:rsid w:val="00C0347D"/>
    <w:rsid w:val="00C04487"/>
    <w:rsid w:val="00C04A6A"/>
    <w:rsid w:val="00C04B59"/>
    <w:rsid w:val="00C04C88"/>
    <w:rsid w:val="00C05486"/>
    <w:rsid w:val="00C06B80"/>
    <w:rsid w:val="00C07032"/>
    <w:rsid w:val="00C07132"/>
    <w:rsid w:val="00C07898"/>
    <w:rsid w:val="00C10B99"/>
    <w:rsid w:val="00C10DE7"/>
    <w:rsid w:val="00C11D4D"/>
    <w:rsid w:val="00C12501"/>
    <w:rsid w:val="00C13267"/>
    <w:rsid w:val="00C135AA"/>
    <w:rsid w:val="00C137FE"/>
    <w:rsid w:val="00C13FA7"/>
    <w:rsid w:val="00C14256"/>
    <w:rsid w:val="00C1494B"/>
    <w:rsid w:val="00C15094"/>
    <w:rsid w:val="00C15181"/>
    <w:rsid w:val="00C15540"/>
    <w:rsid w:val="00C167D9"/>
    <w:rsid w:val="00C16853"/>
    <w:rsid w:val="00C177B6"/>
    <w:rsid w:val="00C20A71"/>
    <w:rsid w:val="00C20AD0"/>
    <w:rsid w:val="00C216D5"/>
    <w:rsid w:val="00C22007"/>
    <w:rsid w:val="00C22035"/>
    <w:rsid w:val="00C23238"/>
    <w:rsid w:val="00C2332A"/>
    <w:rsid w:val="00C23BB2"/>
    <w:rsid w:val="00C24052"/>
    <w:rsid w:val="00C244BF"/>
    <w:rsid w:val="00C25555"/>
    <w:rsid w:val="00C25E6E"/>
    <w:rsid w:val="00C2763B"/>
    <w:rsid w:val="00C3128A"/>
    <w:rsid w:val="00C31E7A"/>
    <w:rsid w:val="00C32F3E"/>
    <w:rsid w:val="00C3349F"/>
    <w:rsid w:val="00C33A5D"/>
    <w:rsid w:val="00C34004"/>
    <w:rsid w:val="00C34483"/>
    <w:rsid w:val="00C35686"/>
    <w:rsid w:val="00C35877"/>
    <w:rsid w:val="00C35BD8"/>
    <w:rsid w:val="00C35CAB"/>
    <w:rsid w:val="00C36E78"/>
    <w:rsid w:val="00C36F3E"/>
    <w:rsid w:val="00C372C4"/>
    <w:rsid w:val="00C37C5C"/>
    <w:rsid w:val="00C400CA"/>
    <w:rsid w:val="00C403AC"/>
    <w:rsid w:val="00C40689"/>
    <w:rsid w:val="00C40954"/>
    <w:rsid w:val="00C419D0"/>
    <w:rsid w:val="00C42D10"/>
    <w:rsid w:val="00C435F3"/>
    <w:rsid w:val="00C43F1B"/>
    <w:rsid w:val="00C4424D"/>
    <w:rsid w:val="00C44C67"/>
    <w:rsid w:val="00C45511"/>
    <w:rsid w:val="00C45D34"/>
    <w:rsid w:val="00C45D9E"/>
    <w:rsid w:val="00C464ED"/>
    <w:rsid w:val="00C46509"/>
    <w:rsid w:val="00C46801"/>
    <w:rsid w:val="00C477B7"/>
    <w:rsid w:val="00C47824"/>
    <w:rsid w:val="00C50619"/>
    <w:rsid w:val="00C50990"/>
    <w:rsid w:val="00C51D2D"/>
    <w:rsid w:val="00C51F8F"/>
    <w:rsid w:val="00C53209"/>
    <w:rsid w:val="00C5370B"/>
    <w:rsid w:val="00C53C82"/>
    <w:rsid w:val="00C53F7E"/>
    <w:rsid w:val="00C54130"/>
    <w:rsid w:val="00C54194"/>
    <w:rsid w:val="00C54377"/>
    <w:rsid w:val="00C54D27"/>
    <w:rsid w:val="00C55C53"/>
    <w:rsid w:val="00C56501"/>
    <w:rsid w:val="00C56FAD"/>
    <w:rsid w:val="00C57609"/>
    <w:rsid w:val="00C607CB"/>
    <w:rsid w:val="00C61308"/>
    <w:rsid w:val="00C623A8"/>
    <w:rsid w:val="00C62DB1"/>
    <w:rsid w:val="00C63219"/>
    <w:rsid w:val="00C634B0"/>
    <w:rsid w:val="00C63718"/>
    <w:rsid w:val="00C64B3A"/>
    <w:rsid w:val="00C653C4"/>
    <w:rsid w:val="00C65D61"/>
    <w:rsid w:val="00C662FD"/>
    <w:rsid w:val="00C665D7"/>
    <w:rsid w:val="00C66FA8"/>
    <w:rsid w:val="00C671D3"/>
    <w:rsid w:val="00C679E4"/>
    <w:rsid w:val="00C67B24"/>
    <w:rsid w:val="00C67BF8"/>
    <w:rsid w:val="00C70F3D"/>
    <w:rsid w:val="00C71A1A"/>
    <w:rsid w:val="00C71DCD"/>
    <w:rsid w:val="00C733F6"/>
    <w:rsid w:val="00C74E31"/>
    <w:rsid w:val="00C750B5"/>
    <w:rsid w:val="00C7540B"/>
    <w:rsid w:val="00C75ACF"/>
    <w:rsid w:val="00C7614D"/>
    <w:rsid w:val="00C76904"/>
    <w:rsid w:val="00C76E17"/>
    <w:rsid w:val="00C80218"/>
    <w:rsid w:val="00C813E6"/>
    <w:rsid w:val="00C8198D"/>
    <w:rsid w:val="00C8312E"/>
    <w:rsid w:val="00C8359B"/>
    <w:rsid w:val="00C83DF5"/>
    <w:rsid w:val="00C86F5E"/>
    <w:rsid w:val="00C87399"/>
    <w:rsid w:val="00C90B92"/>
    <w:rsid w:val="00C92EC1"/>
    <w:rsid w:val="00C94298"/>
    <w:rsid w:val="00C94A6F"/>
    <w:rsid w:val="00C95AAD"/>
    <w:rsid w:val="00C96098"/>
    <w:rsid w:val="00C973E7"/>
    <w:rsid w:val="00C974BA"/>
    <w:rsid w:val="00C97540"/>
    <w:rsid w:val="00C97FA2"/>
    <w:rsid w:val="00CA09BE"/>
    <w:rsid w:val="00CA09C3"/>
    <w:rsid w:val="00CA12E9"/>
    <w:rsid w:val="00CA1B44"/>
    <w:rsid w:val="00CA2953"/>
    <w:rsid w:val="00CA2FC2"/>
    <w:rsid w:val="00CA3451"/>
    <w:rsid w:val="00CA4772"/>
    <w:rsid w:val="00CA488C"/>
    <w:rsid w:val="00CA5C41"/>
    <w:rsid w:val="00CA5C5A"/>
    <w:rsid w:val="00CA62AB"/>
    <w:rsid w:val="00CA725A"/>
    <w:rsid w:val="00CA7FE0"/>
    <w:rsid w:val="00CB05B7"/>
    <w:rsid w:val="00CB06F9"/>
    <w:rsid w:val="00CB1ADC"/>
    <w:rsid w:val="00CB1C31"/>
    <w:rsid w:val="00CB1D26"/>
    <w:rsid w:val="00CB28CB"/>
    <w:rsid w:val="00CB3BFD"/>
    <w:rsid w:val="00CB4866"/>
    <w:rsid w:val="00CB4964"/>
    <w:rsid w:val="00CB59C7"/>
    <w:rsid w:val="00CB72F9"/>
    <w:rsid w:val="00CB7A49"/>
    <w:rsid w:val="00CC079B"/>
    <w:rsid w:val="00CC1D29"/>
    <w:rsid w:val="00CC2786"/>
    <w:rsid w:val="00CC2C58"/>
    <w:rsid w:val="00CC31A6"/>
    <w:rsid w:val="00CC429B"/>
    <w:rsid w:val="00CC478E"/>
    <w:rsid w:val="00CC5F3F"/>
    <w:rsid w:val="00CC65DC"/>
    <w:rsid w:val="00CC6CD3"/>
    <w:rsid w:val="00CC6FB3"/>
    <w:rsid w:val="00CC70A4"/>
    <w:rsid w:val="00CC715D"/>
    <w:rsid w:val="00CC755C"/>
    <w:rsid w:val="00CC7627"/>
    <w:rsid w:val="00CC77AF"/>
    <w:rsid w:val="00CC7950"/>
    <w:rsid w:val="00CC7B14"/>
    <w:rsid w:val="00CD0375"/>
    <w:rsid w:val="00CD04C8"/>
    <w:rsid w:val="00CD09CB"/>
    <w:rsid w:val="00CD153F"/>
    <w:rsid w:val="00CD1585"/>
    <w:rsid w:val="00CD2381"/>
    <w:rsid w:val="00CD27EA"/>
    <w:rsid w:val="00CD2B28"/>
    <w:rsid w:val="00CD2C30"/>
    <w:rsid w:val="00CD2FFD"/>
    <w:rsid w:val="00CD301C"/>
    <w:rsid w:val="00CD33DF"/>
    <w:rsid w:val="00CD363C"/>
    <w:rsid w:val="00CD4831"/>
    <w:rsid w:val="00CD48E8"/>
    <w:rsid w:val="00CD537A"/>
    <w:rsid w:val="00CD5723"/>
    <w:rsid w:val="00CD5878"/>
    <w:rsid w:val="00CD64B9"/>
    <w:rsid w:val="00CD667F"/>
    <w:rsid w:val="00CD7393"/>
    <w:rsid w:val="00CD741F"/>
    <w:rsid w:val="00CE1B9B"/>
    <w:rsid w:val="00CE2430"/>
    <w:rsid w:val="00CE395D"/>
    <w:rsid w:val="00CE42CC"/>
    <w:rsid w:val="00CE4BC2"/>
    <w:rsid w:val="00CE4E20"/>
    <w:rsid w:val="00CE5D07"/>
    <w:rsid w:val="00CE5D7C"/>
    <w:rsid w:val="00CE5F73"/>
    <w:rsid w:val="00CE5FFC"/>
    <w:rsid w:val="00CE668C"/>
    <w:rsid w:val="00CE6E6C"/>
    <w:rsid w:val="00CE6FEF"/>
    <w:rsid w:val="00CE70D6"/>
    <w:rsid w:val="00CE7AEF"/>
    <w:rsid w:val="00CF01A5"/>
    <w:rsid w:val="00CF0684"/>
    <w:rsid w:val="00CF1297"/>
    <w:rsid w:val="00CF1A09"/>
    <w:rsid w:val="00CF1A9B"/>
    <w:rsid w:val="00CF1F17"/>
    <w:rsid w:val="00CF34B1"/>
    <w:rsid w:val="00CF3944"/>
    <w:rsid w:val="00CF3E57"/>
    <w:rsid w:val="00CF3F5F"/>
    <w:rsid w:val="00CF5B29"/>
    <w:rsid w:val="00CF5EBC"/>
    <w:rsid w:val="00CF6DBD"/>
    <w:rsid w:val="00CF71D9"/>
    <w:rsid w:val="00CF7AE0"/>
    <w:rsid w:val="00D003D9"/>
    <w:rsid w:val="00D00471"/>
    <w:rsid w:val="00D0095B"/>
    <w:rsid w:val="00D011F9"/>
    <w:rsid w:val="00D01C8F"/>
    <w:rsid w:val="00D01D21"/>
    <w:rsid w:val="00D0262D"/>
    <w:rsid w:val="00D026CA"/>
    <w:rsid w:val="00D02CC8"/>
    <w:rsid w:val="00D035AB"/>
    <w:rsid w:val="00D036CE"/>
    <w:rsid w:val="00D038AA"/>
    <w:rsid w:val="00D04C07"/>
    <w:rsid w:val="00D050D6"/>
    <w:rsid w:val="00D05901"/>
    <w:rsid w:val="00D05D45"/>
    <w:rsid w:val="00D061C1"/>
    <w:rsid w:val="00D06243"/>
    <w:rsid w:val="00D07096"/>
    <w:rsid w:val="00D10280"/>
    <w:rsid w:val="00D105B6"/>
    <w:rsid w:val="00D107E6"/>
    <w:rsid w:val="00D10A84"/>
    <w:rsid w:val="00D10EF9"/>
    <w:rsid w:val="00D113B0"/>
    <w:rsid w:val="00D11903"/>
    <w:rsid w:val="00D11A91"/>
    <w:rsid w:val="00D11DF0"/>
    <w:rsid w:val="00D125DF"/>
    <w:rsid w:val="00D12729"/>
    <w:rsid w:val="00D14965"/>
    <w:rsid w:val="00D14D17"/>
    <w:rsid w:val="00D156A7"/>
    <w:rsid w:val="00D15DE6"/>
    <w:rsid w:val="00D1602A"/>
    <w:rsid w:val="00D16A3F"/>
    <w:rsid w:val="00D173A3"/>
    <w:rsid w:val="00D17C39"/>
    <w:rsid w:val="00D17CB4"/>
    <w:rsid w:val="00D214E5"/>
    <w:rsid w:val="00D218A5"/>
    <w:rsid w:val="00D21DF4"/>
    <w:rsid w:val="00D22050"/>
    <w:rsid w:val="00D226AD"/>
    <w:rsid w:val="00D22733"/>
    <w:rsid w:val="00D22D5C"/>
    <w:rsid w:val="00D230D4"/>
    <w:rsid w:val="00D23665"/>
    <w:rsid w:val="00D239AB"/>
    <w:rsid w:val="00D23B52"/>
    <w:rsid w:val="00D24C7A"/>
    <w:rsid w:val="00D253AA"/>
    <w:rsid w:val="00D256A7"/>
    <w:rsid w:val="00D2574B"/>
    <w:rsid w:val="00D258A2"/>
    <w:rsid w:val="00D25BBB"/>
    <w:rsid w:val="00D25FD1"/>
    <w:rsid w:val="00D26234"/>
    <w:rsid w:val="00D26E47"/>
    <w:rsid w:val="00D30889"/>
    <w:rsid w:val="00D31787"/>
    <w:rsid w:val="00D318C5"/>
    <w:rsid w:val="00D31B87"/>
    <w:rsid w:val="00D321FC"/>
    <w:rsid w:val="00D3299A"/>
    <w:rsid w:val="00D32CD7"/>
    <w:rsid w:val="00D3395F"/>
    <w:rsid w:val="00D33BF0"/>
    <w:rsid w:val="00D33F53"/>
    <w:rsid w:val="00D33FEE"/>
    <w:rsid w:val="00D341F1"/>
    <w:rsid w:val="00D342EB"/>
    <w:rsid w:val="00D344AE"/>
    <w:rsid w:val="00D34C37"/>
    <w:rsid w:val="00D35A2C"/>
    <w:rsid w:val="00D35AE5"/>
    <w:rsid w:val="00D362E7"/>
    <w:rsid w:val="00D36313"/>
    <w:rsid w:val="00D374F1"/>
    <w:rsid w:val="00D4006F"/>
    <w:rsid w:val="00D404C9"/>
    <w:rsid w:val="00D40701"/>
    <w:rsid w:val="00D40BF4"/>
    <w:rsid w:val="00D40CF6"/>
    <w:rsid w:val="00D412A2"/>
    <w:rsid w:val="00D41375"/>
    <w:rsid w:val="00D41C5D"/>
    <w:rsid w:val="00D425B0"/>
    <w:rsid w:val="00D43F95"/>
    <w:rsid w:val="00D448E6"/>
    <w:rsid w:val="00D44ABF"/>
    <w:rsid w:val="00D44AFC"/>
    <w:rsid w:val="00D462F4"/>
    <w:rsid w:val="00D47150"/>
    <w:rsid w:val="00D47639"/>
    <w:rsid w:val="00D47879"/>
    <w:rsid w:val="00D47897"/>
    <w:rsid w:val="00D50417"/>
    <w:rsid w:val="00D50743"/>
    <w:rsid w:val="00D511B8"/>
    <w:rsid w:val="00D519BB"/>
    <w:rsid w:val="00D52545"/>
    <w:rsid w:val="00D53518"/>
    <w:rsid w:val="00D538C5"/>
    <w:rsid w:val="00D53B0E"/>
    <w:rsid w:val="00D53CEE"/>
    <w:rsid w:val="00D54179"/>
    <w:rsid w:val="00D547DF"/>
    <w:rsid w:val="00D55D4F"/>
    <w:rsid w:val="00D55DF6"/>
    <w:rsid w:val="00D56148"/>
    <w:rsid w:val="00D56BE8"/>
    <w:rsid w:val="00D56C28"/>
    <w:rsid w:val="00D574A1"/>
    <w:rsid w:val="00D577B4"/>
    <w:rsid w:val="00D5791B"/>
    <w:rsid w:val="00D57DEA"/>
    <w:rsid w:val="00D6041B"/>
    <w:rsid w:val="00D61033"/>
    <w:rsid w:val="00D61361"/>
    <w:rsid w:val="00D615A4"/>
    <w:rsid w:val="00D61BEA"/>
    <w:rsid w:val="00D62A18"/>
    <w:rsid w:val="00D635B3"/>
    <w:rsid w:val="00D635ED"/>
    <w:rsid w:val="00D63861"/>
    <w:rsid w:val="00D646C0"/>
    <w:rsid w:val="00D64E1B"/>
    <w:rsid w:val="00D64EF6"/>
    <w:rsid w:val="00D65F7E"/>
    <w:rsid w:val="00D66285"/>
    <w:rsid w:val="00D667FB"/>
    <w:rsid w:val="00D66B9D"/>
    <w:rsid w:val="00D671A9"/>
    <w:rsid w:val="00D671D6"/>
    <w:rsid w:val="00D6792A"/>
    <w:rsid w:val="00D70B53"/>
    <w:rsid w:val="00D71A31"/>
    <w:rsid w:val="00D71B35"/>
    <w:rsid w:val="00D71C28"/>
    <w:rsid w:val="00D724A8"/>
    <w:rsid w:val="00D730B6"/>
    <w:rsid w:val="00D73227"/>
    <w:rsid w:val="00D73F0F"/>
    <w:rsid w:val="00D740FA"/>
    <w:rsid w:val="00D74C73"/>
    <w:rsid w:val="00D74D96"/>
    <w:rsid w:val="00D75940"/>
    <w:rsid w:val="00D8033C"/>
    <w:rsid w:val="00D8051D"/>
    <w:rsid w:val="00D809C6"/>
    <w:rsid w:val="00D80B7F"/>
    <w:rsid w:val="00D82D00"/>
    <w:rsid w:val="00D830FF"/>
    <w:rsid w:val="00D83283"/>
    <w:rsid w:val="00D83295"/>
    <w:rsid w:val="00D83E39"/>
    <w:rsid w:val="00D84860"/>
    <w:rsid w:val="00D85591"/>
    <w:rsid w:val="00D85A7D"/>
    <w:rsid w:val="00D85A7F"/>
    <w:rsid w:val="00D861BD"/>
    <w:rsid w:val="00D868E9"/>
    <w:rsid w:val="00D90948"/>
    <w:rsid w:val="00D91598"/>
    <w:rsid w:val="00D9175E"/>
    <w:rsid w:val="00D927CE"/>
    <w:rsid w:val="00D93952"/>
    <w:rsid w:val="00D94956"/>
    <w:rsid w:val="00D94AD4"/>
    <w:rsid w:val="00D9773A"/>
    <w:rsid w:val="00D978DF"/>
    <w:rsid w:val="00D97D70"/>
    <w:rsid w:val="00DA0166"/>
    <w:rsid w:val="00DA01D8"/>
    <w:rsid w:val="00DA1B4B"/>
    <w:rsid w:val="00DA2271"/>
    <w:rsid w:val="00DA24CE"/>
    <w:rsid w:val="00DA2A44"/>
    <w:rsid w:val="00DA2DBA"/>
    <w:rsid w:val="00DA30E4"/>
    <w:rsid w:val="00DA3A7E"/>
    <w:rsid w:val="00DA3B65"/>
    <w:rsid w:val="00DA4949"/>
    <w:rsid w:val="00DA5437"/>
    <w:rsid w:val="00DA596B"/>
    <w:rsid w:val="00DA59B3"/>
    <w:rsid w:val="00DA59DD"/>
    <w:rsid w:val="00DA6973"/>
    <w:rsid w:val="00DA719C"/>
    <w:rsid w:val="00DA7BB2"/>
    <w:rsid w:val="00DB056F"/>
    <w:rsid w:val="00DB1565"/>
    <w:rsid w:val="00DB317D"/>
    <w:rsid w:val="00DB3836"/>
    <w:rsid w:val="00DB4CB3"/>
    <w:rsid w:val="00DB4EFF"/>
    <w:rsid w:val="00DB5645"/>
    <w:rsid w:val="00DB56B0"/>
    <w:rsid w:val="00DB699E"/>
    <w:rsid w:val="00DB6C45"/>
    <w:rsid w:val="00DB78C9"/>
    <w:rsid w:val="00DB7A23"/>
    <w:rsid w:val="00DB7AF9"/>
    <w:rsid w:val="00DB7BF4"/>
    <w:rsid w:val="00DC025D"/>
    <w:rsid w:val="00DC03B7"/>
    <w:rsid w:val="00DC0992"/>
    <w:rsid w:val="00DC09ED"/>
    <w:rsid w:val="00DC0BD3"/>
    <w:rsid w:val="00DC3516"/>
    <w:rsid w:val="00DC3AA5"/>
    <w:rsid w:val="00DC3FF6"/>
    <w:rsid w:val="00DC47E3"/>
    <w:rsid w:val="00DC4974"/>
    <w:rsid w:val="00DC4D31"/>
    <w:rsid w:val="00DC4DF7"/>
    <w:rsid w:val="00DC59B0"/>
    <w:rsid w:val="00DC5D5A"/>
    <w:rsid w:val="00DC634A"/>
    <w:rsid w:val="00DC69DF"/>
    <w:rsid w:val="00DC7870"/>
    <w:rsid w:val="00DC7C2E"/>
    <w:rsid w:val="00DC7CAD"/>
    <w:rsid w:val="00DD0182"/>
    <w:rsid w:val="00DD01BC"/>
    <w:rsid w:val="00DD062E"/>
    <w:rsid w:val="00DD080D"/>
    <w:rsid w:val="00DD14D8"/>
    <w:rsid w:val="00DD177C"/>
    <w:rsid w:val="00DD2110"/>
    <w:rsid w:val="00DD2412"/>
    <w:rsid w:val="00DD25A9"/>
    <w:rsid w:val="00DD2768"/>
    <w:rsid w:val="00DD28A5"/>
    <w:rsid w:val="00DD2F6B"/>
    <w:rsid w:val="00DD4053"/>
    <w:rsid w:val="00DD4850"/>
    <w:rsid w:val="00DD4F7D"/>
    <w:rsid w:val="00DD5106"/>
    <w:rsid w:val="00DD5DAD"/>
    <w:rsid w:val="00DD63EA"/>
    <w:rsid w:val="00DD6E9C"/>
    <w:rsid w:val="00DD7162"/>
    <w:rsid w:val="00DD75EB"/>
    <w:rsid w:val="00DD7A8F"/>
    <w:rsid w:val="00DD7B1F"/>
    <w:rsid w:val="00DD7D3F"/>
    <w:rsid w:val="00DE02EE"/>
    <w:rsid w:val="00DE0B7A"/>
    <w:rsid w:val="00DE1127"/>
    <w:rsid w:val="00DE1359"/>
    <w:rsid w:val="00DE1F00"/>
    <w:rsid w:val="00DE2004"/>
    <w:rsid w:val="00DE2016"/>
    <w:rsid w:val="00DE230B"/>
    <w:rsid w:val="00DE2387"/>
    <w:rsid w:val="00DE3E45"/>
    <w:rsid w:val="00DE4296"/>
    <w:rsid w:val="00DE4B96"/>
    <w:rsid w:val="00DE515A"/>
    <w:rsid w:val="00DE5D75"/>
    <w:rsid w:val="00DE5DBB"/>
    <w:rsid w:val="00DE60CD"/>
    <w:rsid w:val="00DE6127"/>
    <w:rsid w:val="00DE6F77"/>
    <w:rsid w:val="00DE6F88"/>
    <w:rsid w:val="00DE754F"/>
    <w:rsid w:val="00DE7DE4"/>
    <w:rsid w:val="00DF107E"/>
    <w:rsid w:val="00DF115A"/>
    <w:rsid w:val="00DF1509"/>
    <w:rsid w:val="00DF1611"/>
    <w:rsid w:val="00DF1643"/>
    <w:rsid w:val="00DF1848"/>
    <w:rsid w:val="00DF23A0"/>
    <w:rsid w:val="00DF27D9"/>
    <w:rsid w:val="00DF313A"/>
    <w:rsid w:val="00DF344A"/>
    <w:rsid w:val="00DF37E2"/>
    <w:rsid w:val="00DF3A61"/>
    <w:rsid w:val="00DF3B55"/>
    <w:rsid w:val="00DF3E96"/>
    <w:rsid w:val="00DF49A0"/>
    <w:rsid w:val="00DF4C2E"/>
    <w:rsid w:val="00DF4EA3"/>
    <w:rsid w:val="00DF723B"/>
    <w:rsid w:val="00DF74D6"/>
    <w:rsid w:val="00E007F4"/>
    <w:rsid w:val="00E01D5B"/>
    <w:rsid w:val="00E02682"/>
    <w:rsid w:val="00E02B0F"/>
    <w:rsid w:val="00E03548"/>
    <w:rsid w:val="00E043F0"/>
    <w:rsid w:val="00E045AD"/>
    <w:rsid w:val="00E04D81"/>
    <w:rsid w:val="00E05326"/>
    <w:rsid w:val="00E057A4"/>
    <w:rsid w:val="00E06B73"/>
    <w:rsid w:val="00E06D20"/>
    <w:rsid w:val="00E0744C"/>
    <w:rsid w:val="00E075DF"/>
    <w:rsid w:val="00E079B7"/>
    <w:rsid w:val="00E07D6D"/>
    <w:rsid w:val="00E11419"/>
    <w:rsid w:val="00E11F8F"/>
    <w:rsid w:val="00E11FB8"/>
    <w:rsid w:val="00E12096"/>
    <w:rsid w:val="00E13422"/>
    <w:rsid w:val="00E13E19"/>
    <w:rsid w:val="00E13F8F"/>
    <w:rsid w:val="00E1408B"/>
    <w:rsid w:val="00E159F4"/>
    <w:rsid w:val="00E15A84"/>
    <w:rsid w:val="00E15F8D"/>
    <w:rsid w:val="00E16C7C"/>
    <w:rsid w:val="00E170A5"/>
    <w:rsid w:val="00E17B02"/>
    <w:rsid w:val="00E17E0D"/>
    <w:rsid w:val="00E20778"/>
    <w:rsid w:val="00E21284"/>
    <w:rsid w:val="00E2152B"/>
    <w:rsid w:val="00E21B21"/>
    <w:rsid w:val="00E21F22"/>
    <w:rsid w:val="00E22AED"/>
    <w:rsid w:val="00E2387A"/>
    <w:rsid w:val="00E23DB7"/>
    <w:rsid w:val="00E23DCB"/>
    <w:rsid w:val="00E253DF"/>
    <w:rsid w:val="00E25983"/>
    <w:rsid w:val="00E25D02"/>
    <w:rsid w:val="00E26142"/>
    <w:rsid w:val="00E2652F"/>
    <w:rsid w:val="00E26AE2"/>
    <w:rsid w:val="00E26E5C"/>
    <w:rsid w:val="00E273C1"/>
    <w:rsid w:val="00E27536"/>
    <w:rsid w:val="00E27808"/>
    <w:rsid w:val="00E27F27"/>
    <w:rsid w:val="00E30FFA"/>
    <w:rsid w:val="00E3141B"/>
    <w:rsid w:val="00E31BEB"/>
    <w:rsid w:val="00E3219B"/>
    <w:rsid w:val="00E32DAA"/>
    <w:rsid w:val="00E33228"/>
    <w:rsid w:val="00E3398A"/>
    <w:rsid w:val="00E340CA"/>
    <w:rsid w:val="00E342A9"/>
    <w:rsid w:val="00E3433C"/>
    <w:rsid w:val="00E34DD8"/>
    <w:rsid w:val="00E35D51"/>
    <w:rsid w:val="00E36C3B"/>
    <w:rsid w:val="00E36CE0"/>
    <w:rsid w:val="00E370D5"/>
    <w:rsid w:val="00E37321"/>
    <w:rsid w:val="00E37E36"/>
    <w:rsid w:val="00E40120"/>
    <w:rsid w:val="00E4281A"/>
    <w:rsid w:val="00E43490"/>
    <w:rsid w:val="00E4421A"/>
    <w:rsid w:val="00E44263"/>
    <w:rsid w:val="00E449E3"/>
    <w:rsid w:val="00E451D5"/>
    <w:rsid w:val="00E4572F"/>
    <w:rsid w:val="00E46F52"/>
    <w:rsid w:val="00E474C9"/>
    <w:rsid w:val="00E4771A"/>
    <w:rsid w:val="00E4784A"/>
    <w:rsid w:val="00E50166"/>
    <w:rsid w:val="00E501F6"/>
    <w:rsid w:val="00E502D0"/>
    <w:rsid w:val="00E5035E"/>
    <w:rsid w:val="00E50657"/>
    <w:rsid w:val="00E50E56"/>
    <w:rsid w:val="00E51FF8"/>
    <w:rsid w:val="00E5263F"/>
    <w:rsid w:val="00E52DD2"/>
    <w:rsid w:val="00E52F4A"/>
    <w:rsid w:val="00E530A6"/>
    <w:rsid w:val="00E54856"/>
    <w:rsid w:val="00E54C8E"/>
    <w:rsid w:val="00E5622B"/>
    <w:rsid w:val="00E56510"/>
    <w:rsid w:val="00E568AA"/>
    <w:rsid w:val="00E56D29"/>
    <w:rsid w:val="00E574CE"/>
    <w:rsid w:val="00E575BE"/>
    <w:rsid w:val="00E600C1"/>
    <w:rsid w:val="00E60114"/>
    <w:rsid w:val="00E609E2"/>
    <w:rsid w:val="00E60C7B"/>
    <w:rsid w:val="00E6154D"/>
    <w:rsid w:val="00E61731"/>
    <w:rsid w:val="00E61BF2"/>
    <w:rsid w:val="00E6216A"/>
    <w:rsid w:val="00E623FB"/>
    <w:rsid w:val="00E62AA9"/>
    <w:rsid w:val="00E63CDC"/>
    <w:rsid w:val="00E6413D"/>
    <w:rsid w:val="00E65F95"/>
    <w:rsid w:val="00E666AD"/>
    <w:rsid w:val="00E66710"/>
    <w:rsid w:val="00E66786"/>
    <w:rsid w:val="00E668C1"/>
    <w:rsid w:val="00E67013"/>
    <w:rsid w:val="00E713A0"/>
    <w:rsid w:val="00E71837"/>
    <w:rsid w:val="00E72685"/>
    <w:rsid w:val="00E72CD3"/>
    <w:rsid w:val="00E7351E"/>
    <w:rsid w:val="00E73B6E"/>
    <w:rsid w:val="00E73D7B"/>
    <w:rsid w:val="00E73FED"/>
    <w:rsid w:val="00E75469"/>
    <w:rsid w:val="00E75724"/>
    <w:rsid w:val="00E758AC"/>
    <w:rsid w:val="00E76022"/>
    <w:rsid w:val="00E7603E"/>
    <w:rsid w:val="00E7633C"/>
    <w:rsid w:val="00E76377"/>
    <w:rsid w:val="00E76693"/>
    <w:rsid w:val="00E76E7A"/>
    <w:rsid w:val="00E77C8A"/>
    <w:rsid w:val="00E808B2"/>
    <w:rsid w:val="00E81584"/>
    <w:rsid w:val="00E81AE1"/>
    <w:rsid w:val="00E81C14"/>
    <w:rsid w:val="00E825E0"/>
    <w:rsid w:val="00E8281F"/>
    <w:rsid w:val="00E82D61"/>
    <w:rsid w:val="00E83552"/>
    <w:rsid w:val="00E836E5"/>
    <w:rsid w:val="00E83757"/>
    <w:rsid w:val="00E839F8"/>
    <w:rsid w:val="00E83EB4"/>
    <w:rsid w:val="00E84011"/>
    <w:rsid w:val="00E84920"/>
    <w:rsid w:val="00E84E1B"/>
    <w:rsid w:val="00E86E57"/>
    <w:rsid w:val="00E90277"/>
    <w:rsid w:val="00E90D47"/>
    <w:rsid w:val="00E93814"/>
    <w:rsid w:val="00E93CF3"/>
    <w:rsid w:val="00E93ED2"/>
    <w:rsid w:val="00E95006"/>
    <w:rsid w:val="00E958D3"/>
    <w:rsid w:val="00E95D77"/>
    <w:rsid w:val="00E964AF"/>
    <w:rsid w:val="00E96CEB"/>
    <w:rsid w:val="00E97D98"/>
    <w:rsid w:val="00EA0448"/>
    <w:rsid w:val="00EA04BB"/>
    <w:rsid w:val="00EA10F7"/>
    <w:rsid w:val="00EA269E"/>
    <w:rsid w:val="00EA35CA"/>
    <w:rsid w:val="00EA44DF"/>
    <w:rsid w:val="00EA4A3E"/>
    <w:rsid w:val="00EA4D4C"/>
    <w:rsid w:val="00EA5AA3"/>
    <w:rsid w:val="00EA5D2B"/>
    <w:rsid w:val="00EA65CF"/>
    <w:rsid w:val="00EA6966"/>
    <w:rsid w:val="00EA6AB2"/>
    <w:rsid w:val="00EA7004"/>
    <w:rsid w:val="00EA71FB"/>
    <w:rsid w:val="00EA7B35"/>
    <w:rsid w:val="00EB07A6"/>
    <w:rsid w:val="00EB08CC"/>
    <w:rsid w:val="00EB0C78"/>
    <w:rsid w:val="00EB1084"/>
    <w:rsid w:val="00EB1B43"/>
    <w:rsid w:val="00EB1E8F"/>
    <w:rsid w:val="00EB2311"/>
    <w:rsid w:val="00EB2574"/>
    <w:rsid w:val="00EB26A0"/>
    <w:rsid w:val="00EB3C89"/>
    <w:rsid w:val="00EB5DEA"/>
    <w:rsid w:val="00EB6058"/>
    <w:rsid w:val="00EB6075"/>
    <w:rsid w:val="00EB6310"/>
    <w:rsid w:val="00EB63C0"/>
    <w:rsid w:val="00EB73D5"/>
    <w:rsid w:val="00EB73F2"/>
    <w:rsid w:val="00EB7632"/>
    <w:rsid w:val="00EB7765"/>
    <w:rsid w:val="00EC031A"/>
    <w:rsid w:val="00EC0B45"/>
    <w:rsid w:val="00EC0B74"/>
    <w:rsid w:val="00EC1922"/>
    <w:rsid w:val="00EC1FBE"/>
    <w:rsid w:val="00EC2E4C"/>
    <w:rsid w:val="00EC32F2"/>
    <w:rsid w:val="00EC37C4"/>
    <w:rsid w:val="00EC3B06"/>
    <w:rsid w:val="00EC3D43"/>
    <w:rsid w:val="00EC3E7C"/>
    <w:rsid w:val="00EC3E88"/>
    <w:rsid w:val="00EC43F9"/>
    <w:rsid w:val="00EC4628"/>
    <w:rsid w:val="00EC462D"/>
    <w:rsid w:val="00EC5688"/>
    <w:rsid w:val="00EC571C"/>
    <w:rsid w:val="00EC59E0"/>
    <w:rsid w:val="00EC64F7"/>
    <w:rsid w:val="00EC6718"/>
    <w:rsid w:val="00EC79D1"/>
    <w:rsid w:val="00EC7B26"/>
    <w:rsid w:val="00ED05A5"/>
    <w:rsid w:val="00ED13B6"/>
    <w:rsid w:val="00ED2892"/>
    <w:rsid w:val="00ED3056"/>
    <w:rsid w:val="00ED3191"/>
    <w:rsid w:val="00ED3A68"/>
    <w:rsid w:val="00ED3A92"/>
    <w:rsid w:val="00ED43BA"/>
    <w:rsid w:val="00ED4886"/>
    <w:rsid w:val="00ED4D78"/>
    <w:rsid w:val="00ED54F1"/>
    <w:rsid w:val="00ED56B1"/>
    <w:rsid w:val="00ED56B9"/>
    <w:rsid w:val="00ED6C1D"/>
    <w:rsid w:val="00ED6F6A"/>
    <w:rsid w:val="00ED70A6"/>
    <w:rsid w:val="00ED7259"/>
    <w:rsid w:val="00ED76FE"/>
    <w:rsid w:val="00ED7A27"/>
    <w:rsid w:val="00ED7FE0"/>
    <w:rsid w:val="00EE0545"/>
    <w:rsid w:val="00EE08A1"/>
    <w:rsid w:val="00EE08D7"/>
    <w:rsid w:val="00EE0E59"/>
    <w:rsid w:val="00EE1129"/>
    <w:rsid w:val="00EE1F2A"/>
    <w:rsid w:val="00EE22A6"/>
    <w:rsid w:val="00EE319A"/>
    <w:rsid w:val="00EE3EA0"/>
    <w:rsid w:val="00EE40FB"/>
    <w:rsid w:val="00EE5002"/>
    <w:rsid w:val="00EE546D"/>
    <w:rsid w:val="00EE58C2"/>
    <w:rsid w:val="00EF0C2B"/>
    <w:rsid w:val="00EF114D"/>
    <w:rsid w:val="00EF1CE9"/>
    <w:rsid w:val="00EF1E3A"/>
    <w:rsid w:val="00EF4950"/>
    <w:rsid w:val="00EF5F1C"/>
    <w:rsid w:val="00F00170"/>
    <w:rsid w:val="00F00A04"/>
    <w:rsid w:val="00F00D81"/>
    <w:rsid w:val="00F0118F"/>
    <w:rsid w:val="00F014A3"/>
    <w:rsid w:val="00F01952"/>
    <w:rsid w:val="00F0198B"/>
    <w:rsid w:val="00F01F45"/>
    <w:rsid w:val="00F025DB"/>
    <w:rsid w:val="00F038D3"/>
    <w:rsid w:val="00F03DB3"/>
    <w:rsid w:val="00F04451"/>
    <w:rsid w:val="00F04F68"/>
    <w:rsid w:val="00F051B4"/>
    <w:rsid w:val="00F05DF1"/>
    <w:rsid w:val="00F0682F"/>
    <w:rsid w:val="00F06FF6"/>
    <w:rsid w:val="00F072EE"/>
    <w:rsid w:val="00F07FA4"/>
    <w:rsid w:val="00F11021"/>
    <w:rsid w:val="00F11099"/>
    <w:rsid w:val="00F11F54"/>
    <w:rsid w:val="00F12003"/>
    <w:rsid w:val="00F1214C"/>
    <w:rsid w:val="00F12565"/>
    <w:rsid w:val="00F127C5"/>
    <w:rsid w:val="00F129D4"/>
    <w:rsid w:val="00F12A91"/>
    <w:rsid w:val="00F12B9E"/>
    <w:rsid w:val="00F130A5"/>
    <w:rsid w:val="00F13342"/>
    <w:rsid w:val="00F13370"/>
    <w:rsid w:val="00F1364A"/>
    <w:rsid w:val="00F13B2C"/>
    <w:rsid w:val="00F13F52"/>
    <w:rsid w:val="00F13F85"/>
    <w:rsid w:val="00F14C12"/>
    <w:rsid w:val="00F1505A"/>
    <w:rsid w:val="00F15F5F"/>
    <w:rsid w:val="00F17368"/>
    <w:rsid w:val="00F17D8E"/>
    <w:rsid w:val="00F17F06"/>
    <w:rsid w:val="00F20040"/>
    <w:rsid w:val="00F201BB"/>
    <w:rsid w:val="00F20602"/>
    <w:rsid w:val="00F217AD"/>
    <w:rsid w:val="00F22141"/>
    <w:rsid w:val="00F221EA"/>
    <w:rsid w:val="00F227B3"/>
    <w:rsid w:val="00F2362F"/>
    <w:rsid w:val="00F23AF8"/>
    <w:rsid w:val="00F24FE3"/>
    <w:rsid w:val="00F2580E"/>
    <w:rsid w:val="00F25D11"/>
    <w:rsid w:val="00F2631B"/>
    <w:rsid w:val="00F278E8"/>
    <w:rsid w:val="00F30336"/>
    <w:rsid w:val="00F309A0"/>
    <w:rsid w:val="00F30ED6"/>
    <w:rsid w:val="00F3171E"/>
    <w:rsid w:val="00F31C42"/>
    <w:rsid w:val="00F31D13"/>
    <w:rsid w:val="00F31FFA"/>
    <w:rsid w:val="00F32E12"/>
    <w:rsid w:val="00F335C2"/>
    <w:rsid w:val="00F341F3"/>
    <w:rsid w:val="00F34F3B"/>
    <w:rsid w:val="00F35591"/>
    <w:rsid w:val="00F35A47"/>
    <w:rsid w:val="00F35D58"/>
    <w:rsid w:val="00F36C2B"/>
    <w:rsid w:val="00F3776F"/>
    <w:rsid w:val="00F37CF5"/>
    <w:rsid w:val="00F410B8"/>
    <w:rsid w:val="00F41186"/>
    <w:rsid w:val="00F4135E"/>
    <w:rsid w:val="00F4170E"/>
    <w:rsid w:val="00F41B73"/>
    <w:rsid w:val="00F41E4E"/>
    <w:rsid w:val="00F42179"/>
    <w:rsid w:val="00F42D75"/>
    <w:rsid w:val="00F4308E"/>
    <w:rsid w:val="00F43835"/>
    <w:rsid w:val="00F43CD5"/>
    <w:rsid w:val="00F4401C"/>
    <w:rsid w:val="00F4772A"/>
    <w:rsid w:val="00F51241"/>
    <w:rsid w:val="00F514E2"/>
    <w:rsid w:val="00F51668"/>
    <w:rsid w:val="00F516A9"/>
    <w:rsid w:val="00F52770"/>
    <w:rsid w:val="00F529C3"/>
    <w:rsid w:val="00F52C38"/>
    <w:rsid w:val="00F53AF0"/>
    <w:rsid w:val="00F53F8E"/>
    <w:rsid w:val="00F543FD"/>
    <w:rsid w:val="00F546F6"/>
    <w:rsid w:val="00F549F8"/>
    <w:rsid w:val="00F56A51"/>
    <w:rsid w:val="00F575CD"/>
    <w:rsid w:val="00F57E63"/>
    <w:rsid w:val="00F60241"/>
    <w:rsid w:val="00F61172"/>
    <w:rsid w:val="00F618A8"/>
    <w:rsid w:val="00F61B99"/>
    <w:rsid w:val="00F621E0"/>
    <w:rsid w:val="00F62278"/>
    <w:rsid w:val="00F6237F"/>
    <w:rsid w:val="00F62A9B"/>
    <w:rsid w:val="00F62C7C"/>
    <w:rsid w:val="00F630E9"/>
    <w:rsid w:val="00F6352C"/>
    <w:rsid w:val="00F63807"/>
    <w:rsid w:val="00F63FE1"/>
    <w:rsid w:val="00F642C9"/>
    <w:rsid w:val="00F64B5A"/>
    <w:rsid w:val="00F650F1"/>
    <w:rsid w:val="00F659BF"/>
    <w:rsid w:val="00F668C5"/>
    <w:rsid w:val="00F66AB3"/>
    <w:rsid w:val="00F66FC7"/>
    <w:rsid w:val="00F671CF"/>
    <w:rsid w:val="00F6794F"/>
    <w:rsid w:val="00F70E1E"/>
    <w:rsid w:val="00F71815"/>
    <w:rsid w:val="00F71CB6"/>
    <w:rsid w:val="00F72D3F"/>
    <w:rsid w:val="00F745C9"/>
    <w:rsid w:val="00F751B6"/>
    <w:rsid w:val="00F76989"/>
    <w:rsid w:val="00F80297"/>
    <w:rsid w:val="00F80755"/>
    <w:rsid w:val="00F80CB6"/>
    <w:rsid w:val="00F80E1A"/>
    <w:rsid w:val="00F81D41"/>
    <w:rsid w:val="00F823D4"/>
    <w:rsid w:val="00F82A02"/>
    <w:rsid w:val="00F82E25"/>
    <w:rsid w:val="00F83FEA"/>
    <w:rsid w:val="00F8450B"/>
    <w:rsid w:val="00F84AA4"/>
    <w:rsid w:val="00F85505"/>
    <w:rsid w:val="00F8580E"/>
    <w:rsid w:val="00F86091"/>
    <w:rsid w:val="00F862FB"/>
    <w:rsid w:val="00F865AC"/>
    <w:rsid w:val="00F86A25"/>
    <w:rsid w:val="00F86AC3"/>
    <w:rsid w:val="00F86DB1"/>
    <w:rsid w:val="00F878D6"/>
    <w:rsid w:val="00F878DA"/>
    <w:rsid w:val="00F90B83"/>
    <w:rsid w:val="00F90F3C"/>
    <w:rsid w:val="00F93415"/>
    <w:rsid w:val="00F938AF"/>
    <w:rsid w:val="00F93FAF"/>
    <w:rsid w:val="00F944D0"/>
    <w:rsid w:val="00F9459C"/>
    <w:rsid w:val="00F948DC"/>
    <w:rsid w:val="00F94EAD"/>
    <w:rsid w:val="00F95505"/>
    <w:rsid w:val="00F96413"/>
    <w:rsid w:val="00F96E5F"/>
    <w:rsid w:val="00F97200"/>
    <w:rsid w:val="00F9791B"/>
    <w:rsid w:val="00FA0034"/>
    <w:rsid w:val="00FA0093"/>
    <w:rsid w:val="00FA0114"/>
    <w:rsid w:val="00FA1F93"/>
    <w:rsid w:val="00FA2351"/>
    <w:rsid w:val="00FA242F"/>
    <w:rsid w:val="00FA2DD5"/>
    <w:rsid w:val="00FA39A4"/>
    <w:rsid w:val="00FA43D6"/>
    <w:rsid w:val="00FA47DF"/>
    <w:rsid w:val="00FA4DF2"/>
    <w:rsid w:val="00FA4DFE"/>
    <w:rsid w:val="00FA4FFE"/>
    <w:rsid w:val="00FA66EB"/>
    <w:rsid w:val="00FB0EAD"/>
    <w:rsid w:val="00FB12AB"/>
    <w:rsid w:val="00FB1A8E"/>
    <w:rsid w:val="00FB3FBD"/>
    <w:rsid w:val="00FB416D"/>
    <w:rsid w:val="00FB4A64"/>
    <w:rsid w:val="00FB50BD"/>
    <w:rsid w:val="00FB5331"/>
    <w:rsid w:val="00FB59B5"/>
    <w:rsid w:val="00FB5AF0"/>
    <w:rsid w:val="00FB5F54"/>
    <w:rsid w:val="00FB61E3"/>
    <w:rsid w:val="00FB6AD9"/>
    <w:rsid w:val="00FB72A9"/>
    <w:rsid w:val="00FB76EC"/>
    <w:rsid w:val="00FB7BFD"/>
    <w:rsid w:val="00FC0DFE"/>
    <w:rsid w:val="00FC12D0"/>
    <w:rsid w:val="00FC1392"/>
    <w:rsid w:val="00FC1450"/>
    <w:rsid w:val="00FC15EE"/>
    <w:rsid w:val="00FC16E4"/>
    <w:rsid w:val="00FC1B25"/>
    <w:rsid w:val="00FC1E96"/>
    <w:rsid w:val="00FC3060"/>
    <w:rsid w:val="00FC3066"/>
    <w:rsid w:val="00FC30D3"/>
    <w:rsid w:val="00FC48DF"/>
    <w:rsid w:val="00FC57E9"/>
    <w:rsid w:val="00FC7163"/>
    <w:rsid w:val="00FC7EA3"/>
    <w:rsid w:val="00FD06BC"/>
    <w:rsid w:val="00FD0A5B"/>
    <w:rsid w:val="00FD106A"/>
    <w:rsid w:val="00FD1106"/>
    <w:rsid w:val="00FD2310"/>
    <w:rsid w:val="00FD23D5"/>
    <w:rsid w:val="00FD3000"/>
    <w:rsid w:val="00FD38B0"/>
    <w:rsid w:val="00FD4C32"/>
    <w:rsid w:val="00FD5A39"/>
    <w:rsid w:val="00FD5DBA"/>
    <w:rsid w:val="00FD5F28"/>
    <w:rsid w:val="00FD67C1"/>
    <w:rsid w:val="00FE013B"/>
    <w:rsid w:val="00FE0433"/>
    <w:rsid w:val="00FE055B"/>
    <w:rsid w:val="00FE0AD8"/>
    <w:rsid w:val="00FE0DD9"/>
    <w:rsid w:val="00FE1A91"/>
    <w:rsid w:val="00FE1DEF"/>
    <w:rsid w:val="00FE3552"/>
    <w:rsid w:val="00FE3B26"/>
    <w:rsid w:val="00FE3DA7"/>
    <w:rsid w:val="00FE3E9E"/>
    <w:rsid w:val="00FE45EE"/>
    <w:rsid w:val="00FE482A"/>
    <w:rsid w:val="00FE4AD4"/>
    <w:rsid w:val="00FE637E"/>
    <w:rsid w:val="00FE6461"/>
    <w:rsid w:val="00FE69DA"/>
    <w:rsid w:val="00FE746A"/>
    <w:rsid w:val="00FF0310"/>
    <w:rsid w:val="00FF0397"/>
    <w:rsid w:val="00FF1677"/>
    <w:rsid w:val="00FF1A12"/>
    <w:rsid w:val="00FF2D05"/>
    <w:rsid w:val="00FF2FC4"/>
    <w:rsid w:val="00FF3BDE"/>
    <w:rsid w:val="00FF40F2"/>
    <w:rsid w:val="00FF44A1"/>
    <w:rsid w:val="00FF4C60"/>
    <w:rsid w:val="00FF5509"/>
    <w:rsid w:val="00FF62CE"/>
    <w:rsid w:val="00FF6B1F"/>
    <w:rsid w:val="00FF76DF"/>
    <w:rsid w:val="00FF78B1"/>
    <w:rsid w:val="00FF790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CB6A8"/>
  <w15:chartTrackingRefBased/>
  <w15:docId w15:val="{7A89B13E-3734-4A73-B3C6-312D57872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B7F"/>
  </w:style>
  <w:style w:type="paragraph" w:styleId="Heading1">
    <w:name w:val="heading 1"/>
    <w:basedOn w:val="Normal"/>
    <w:next w:val="Normal"/>
    <w:link w:val="Heading1Char"/>
    <w:uiPriority w:val="9"/>
    <w:qFormat/>
    <w:rsid w:val="006B1AA1"/>
    <w:pPr>
      <w:keepNext/>
      <w:keepLines/>
      <w:spacing w:before="240" w:after="0"/>
      <w:outlineLvl w:val="0"/>
    </w:pPr>
    <w:rPr>
      <w:rFonts w:ascii="Century" w:eastAsiaTheme="majorEastAsia" w:hAnsi="Century" w:cstheme="majorBidi"/>
      <w:b/>
      <w:color w:val="000000" w:themeColor="text1"/>
      <w:sz w:val="41"/>
      <w:szCs w:val="32"/>
    </w:rPr>
  </w:style>
  <w:style w:type="paragraph" w:styleId="Heading2">
    <w:name w:val="heading 2"/>
    <w:basedOn w:val="Normal"/>
    <w:next w:val="Normal"/>
    <w:link w:val="Heading2Char"/>
    <w:uiPriority w:val="9"/>
    <w:unhideWhenUsed/>
    <w:qFormat/>
    <w:rsid w:val="00A81E9B"/>
    <w:pPr>
      <w:keepNext/>
      <w:keepLines/>
      <w:spacing w:before="40" w:after="0"/>
      <w:outlineLvl w:val="1"/>
    </w:pPr>
    <w:rPr>
      <w:rFonts w:ascii="Century" w:eastAsiaTheme="majorEastAsia" w:hAnsi="Century" w:cstheme="majorBidi"/>
      <w:b/>
      <w:sz w:val="28"/>
      <w:szCs w:val="26"/>
    </w:rPr>
  </w:style>
  <w:style w:type="paragraph" w:styleId="Heading3">
    <w:name w:val="heading 3"/>
    <w:basedOn w:val="Normal"/>
    <w:next w:val="Normal"/>
    <w:link w:val="Heading3Char"/>
    <w:rsid w:val="00717F69"/>
    <w:pPr>
      <w:keepNext/>
      <w:keepLines/>
      <w:spacing w:before="280" w:after="80" w:line="276" w:lineRule="auto"/>
      <w:outlineLvl w:val="2"/>
    </w:pPr>
    <w:rPr>
      <w:rFonts w:ascii="Arial" w:eastAsia="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B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B92"/>
  </w:style>
  <w:style w:type="paragraph" w:styleId="Footer">
    <w:name w:val="footer"/>
    <w:basedOn w:val="Normal"/>
    <w:link w:val="FooterChar"/>
    <w:uiPriority w:val="99"/>
    <w:unhideWhenUsed/>
    <w:rsid w:val="00331B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B92"/>
  </w:style>
  <w:style w:type="paragraph" w:customStyle="1" w:styleId="root-block-node">
    <w:name w:val="root-block-node"/>
    <w:basedOn w:val="Normal"/>
    <w:rsid w:val="00640C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d-underline">
    <w:name w:val="red-underline"/>
    <w:basedOn w:val="DefaultParagraphFont"/>
    <w:rsid w:val="00640C56"/>
  </w:style>
  <w:style w:type="paragraph" w:styleId="NormalWeb">
    <w:name w:val="Normal (Web)"/>
    <w:basedOn w:val="Normal"/>
    <w:uiPriority w:val="99"/>
    <w:unhideWhenUsed/>
    <w:rsid w:val="00F06F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4B46"/>
    <w:pPr>
      <w:ind w:left="720"/>
      <w:contextualSpacing/>
    </w:pPr>
  </w:style>
  <w:style w:type="character" w:styleId="Hyperlink">
    <w:name w:val="Hyperlink"/>
    <w:basedOn w:val="DefaultParagraphFont"/>
    <w:uiPriority w:val="99"/>
    <w:unhideWhenUsed/>
    <w:rsid w:val="00A44B46"/>
    <w:rPr>
      <w:color w:val="0563C1" w:themeColor="hyperlink"/>
      <w:u w:val="single"/>
    </w:rPr>
  </w:style>
  <w:style w:type="character" w:customStyle="1" w:styleId="fontstyle01">
    <w:name w:val="fontstyle01"/>
    <w:basedOn w:val="DefaultParagraphFont"/>
    <w:rsid w:val="00BB1490"/>
    <w:rPr>
      <w:rFonts w:ascii="Arial-Black" w:hAnsi="Arial-Black" w:hint="default"/>
      <w:b w:val="0"/>
      <w:bCs w:val="0"/>
      <w:i w:val="0"/>
      <w:iCs w:val="0"/>
      <w:color w:val="FF0000"/>
      <w:sz w:val="40"/>
      <w:szCs w:val="40"/>
    </w:rPr>
  </w:style>
  <w:style w:type="table" w:styleId="TableGrid">
    <w:name w:val="Table Grid"/>
    <w:basedOn w:val="TableNormal"/>
    <w:uiPriority w:val="39"/>
    <w:rsid w:val="00D35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24228"/>
    <w:rPr>
      <w:color w:val="954F72" w:themeColor="followedHyperlink"/>
      <w:u w:val="single"/>
    </w:rPr>
  </w:style>
  <w:style w:type="character" w:styleId="CommentReference">
    <w:name w:val="annotation reference"/>
    <w:basedOn w:val="DefaultParagraphFont"/>
    <w:uiPriority w:val="99"/>
    <w:semiHidden/>
    <w:unhideWhenUsed/>
    <w:rsid w:val="00183D9E"/>
    <w:rPr>
      <w:sz w:val="16"/>
      <w:szCs w:val="16"/>
    </w:rPr>
  </w:style>
  <w:style w:type="paragraph" w:styleId="CommentText">
    <w:name w:val="annotation text"/>
    <w:basedOn w:val="Normal"/>
    <w:link w:val="CommentTextChar"/>
    <w:uiPriority w:val="99"/>
    <w:semiHidden/>
    <w:unhideWhenUsed/>
    <w:rsid w:val="00183D9E"/>
    <w:pPr>
      <w:spacing w:line="240" w:lineRule="auto"/>
    </w:pPr>
    <w:rPr>
      <w:sz w:val="20"/>
      <w:szCs w:val="20"/>
    </w:rPr>
  </w:style>
  <w:style w:type="character" w:customStyle="1" w:styleId="CommentTextChar">
    <w:name w:val="Comment Text Char"/>
    <w:basedOn w:val="DefaultParagraphFont"/>
    <w:link w:val="CommentText"/>
    <w:uiPriority w:val="99"/>
    <w:semiHidden/>
    <w:rsid w:val="00183D9E"/>
    <w:rPr>
      <w:sz w:val="20"/>
      <w:szCs w:val="20"/>
    </w:rPr>
  </w:style>
  <w:style w:type="paragraph" w:styleId="CommentSubject">
    <w:name w:val="annotation subject"/>
    <w:basedOn w:val="CommentText"/>
    <w:next w:val="CommentText"/>
    <w:link w:val="CommentSubjectChar"/>
    <w:uiPriority w:val="99"/>
    <w:semiHidden/>
    <w:unhideWhenUsed/>
    <w:rsid w:val="00183D9E"/>
    <w:rPr>
      <w:b/>
      <w:bCs/>
    </w:rPr>
  </w:style>
  <w:style w:type="character" w:customStyle="1" w:styleId="CommentSubjectChar">
    <w:name w:val="Comment Subject Char"/>
    <w:basedOn w:val="CommentTextChar"/>
    <w:link w:val="CommentSubject"/>
    <w:uiPriority w:val="99"/>
    <w:semiHidden/>
    <w:rsid w:val="00183D9E"/>
    <w:rPr>
      <w:b/>
      <w:bCs/>
      <w:sz w:val="20"/>
      <w:szCs w:val="20"/>
    </w:rPr>
  </w:style>
  <w:style w:type="paragraph" w:styleId="BalloonText">
    <w:name w:val="Balloon Text"/>
    <w:basedOn w:val="Normal"/>
    <w:link w:val="BalloonTextChar"/>
    <w:uiPriority w:val="99"/>
    <w:semiHidden/>
    <w:unhideWhenUsed/>
    <w:rsid w:val="00183D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3D9E"/>
    <w:rPr>
      <w:rFonts w:ascii="Segoe UI" w:hAnsi="Segoe UI" w:cs="Segoe UI"/>
      <w:sz w:val="18"/>
      <w:szCs w:val="18"/>
    </w:rPr>
  </w:style>
  <w:style w:type="character" w:customStyle="1" w:styleId="Heading3Char">
    <w:name w:val="Heading 3 Char"/>
    <w:basedOn w:val="DefaultParagraphFont"/>
    <w:link w:val="Heading3"/>
    <w:rsid w:val="00717F69"/>
    <w:rPr>
      <w:rFonts w:ascii="Arial" w:eastAsia="Arial" w:hAnsi="Arial" w:cs="Arial"/>
      <w:b/>
      <w:sz w:val="28"/>
      <w:szCs w:val="28"/>
    </w:rPr>
  </w:style>
  <w:style w:type="paragraph" w:styleId="NoSpacing">
    <w:name w:val="No Spacing"/>
    <w:link w:val="NoSpacingChar"/>
    <w:uiPriority w:val="1"/>
    <w:qFormat/>
    <w:rsid w:val="003C766B"/>
    <w:pPr>
      <w:spacing w:after="0" w:line="240" w:lineRule="auto"/>
    </w:pPr>
    <w:rPr>
      <w:rFonts w:eastAsiaTheme="minorEastAsia"/>
    </w:rPr>
  </w:style>
  <w:style w:type="character" w:customStyle="1" w:styleId="NoSpacingChar">
    <w:name w:val="No Spacing Char"/>
    <w:basedOn w:val="DefaultParagraphFont"/>
    <w:link w:val="NoSpacing"/>
    <w:uiPriority w:val="1"/>
    <w:rsid w:val="003C766B"/>
    <w:rPr>
      <w:rFonts w:eastAsiaTheme="minorEastAsia"/>
    </w:rPr>
  </w:style>
  <w:style w:type="paragraph" w:styleId="Bibliography">
    <w:name w:val="Bibliography"/>
    <w:basedOn w:val="Normal"/>
    <w:next w:val="Normal"/>
    <w:uiPriority w:val="37"/>
    <w:unhideWhenUsed/>
    <w:rsid w:val="009550F8"/>
    <w:rPr>
      <w:rFonts w:eastAsiaTheme="minorEastAsia"/>
      <w:kern w:val="2"/>
      <w14:ligatures w14:val="standardContextual"/>
    </w:rPr>
  </w:style>
  <w:style w:type="character" w:customStyle="1" w:styleId="UnresolvedMention1">
    <w:name w:val="Unresolved Mention1"/>
    <w:basedOn w:val="DefaultParagraphFont"/>
    <w:uiPriority w:val="99"/>
    <w:semiHidden/>
    <w:unhideWhenUsed/>
    <w:rsid w:val="00174D7F"/>
    <w:rPr>
      <w:color w:val="605E5C"/>
      <w:shd w:val="clear" w:color="auto" w:fill="E1DFDD"/>
    </w:rPr>
  </w:style>
  <w:style w:type="character" w:styleId="Strong">
    <w:name w:val="Strong"/>
    <w:basedOn w:val="DefaultParagraphFont"/>
    <w:uiPriority w:val="22"/>
    <w:qFormat/>
    <w:rsid w:val="00F60241"/>
    <w:rPr>
      <w:b/>
      <w:bCs/>
    </w:rPr>
  </w:style>
  <w:style w:type="paragraph" w:customStyle="1" w:styleId="TableParagraph">
    <w:name w:val="Table Paragraph"/>
    <w:basedOn w:val="Normal"/>
    <w:uiPriority w:val="1"/>
    <w:qFormat/>
    <w:rsid w:val="00EC031A"/>
    <w:pPr>
      <w:widowControl w:val="0"/>
      <w:autoSpaceDE w:val="0"/>
      <w:autoSpaceDN w:val="0"/>
      <w:spacing w:before="45" w:after="0" w:line="240" w:lineRule="auto"/>
    </w:pPr>
    <w:rPr>
      <w:rFonts w:ascii="Times New Roman" w:eastAsia="Times New Roman" w:hAnsi="Times New Roman" w:cs="Times New Roman"/>
    </w:rPr>
  </w:style>
  <w:style w:type="table" w:styleId="GridTable5Dark-Accent5">
    <w:name w:val="Grid Table 5 Dark Accent 5"/>
    <w:basedOn w:val="TableNormal"/>
    <w:uiPriority w:val="50"/>
    <w:rsid w:val="00B77C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Emphasis">
    <w:name w:val="Emphasis"/>
    <w:basedOn w:val="DefaultParagraphFont"/>
    <w:uiPriority w:val="20"/>
    <w:qFormat/>
    <w:rsid w:val="005119CE"/>
    <w:rPr>
      <w:i/>
      <w:iCs/>
    </w:rPr>
  </w:style>
  <w:style w:type="character" w:customStyle="1" w:styleId="Heading1Char">
    <w:name w:val="Heading 1 Char"/>
    <w:basedOn w:val="DefaultParagraphFont"/>
    <w:link w:val="Heading1"/>
    <w:uiPriority w:val="9"/>
    <w:rsid w:val="006B1AA1"/>
    <w:rPr>
      <w:rFonts w:ascii="Century" w:eastAsiaTheme="majorEastAsia" w:hAnsi="Century" w:cstheme="majorBidi"/>
      <w:b/>
      <w:color w:val="000000" w:themeColor="text1"/>
      <w:sz w:val="41"/>
      <w:szCs w:val="32"/>
    </w:rPr>
  </w:style>
  <w:style w:type="character" w:customStyle="1" w:styleId="Heading2Char">
    <w:name w:val="Heading 2 Char"/>
    <w:basedOn w:val="DefaultParagraphFont"/>
    <w:link w:val="Heading2"/>
    <w:uiPriority w:val="9"/>
    <w:rsid w:val="00A81E9B"/>
    <w:rPr>
      <w:rFonts w:ascii="Century" w:eastAsiaTheme="majorEastAsia" w:hAnsi="Century" w:cstheme="majorBidi"/>
      <w:b/>
      <w:sz w:val="28"/>
      <w:szCs w:val="26"/>
    </w:rPr>
  </w:style>
  <w:style w:type="paragraph" w:styleId="BodyText">
    <w:name w:val="Body Text"/>
    <w:basedOn w:val="Normal"/>
    <w:link w:val="BodyTextChar"/>
    <w:uiPriority w:val="1"/>
    <w:qFormat/>
    <w:rsid w:val="0043017E"/>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43017E"/>
    <w:rPr>
      <w:rFonts w:ascii="Calibri" w:eastAsia="Calibri" w:hAnsi="Calibri" w:cs="Calibri"/>
    </w:rPr>
  </w:style>
  <w:style w:type="paragraph" w:styleId="TOC3">
    <w:name w:val="toc 3"/>
    <w:basedOn w:val="Normal"/>
    <w:uiPriority w:val="1"/>
    <w:qFormat/>
    <w:rsid w:val="00B4751D"/>
    <w:pPr>
      <w:widowControl w:val="0"/>
      <w:autoSpaceDE w:val="0"/>
      <w:autoSpaceDN w:val="0"/>
      <w:spacing w:before="60" w:after="0" w:line="240" w:lineRule="auto"/>
      <w:ind w:left="929" w:hanging="502"/>
    </w:pPr>
    <w:rPr>
      <w:rFonts w:ascii="Calibri" w:eastAsia="Calibri" w:hAnsi="Calibri" w:cs="Calibri"/>
    </w:rPr>
  </w:style>
  <w:style w:type="paragraph" w:styleId="TOC4">
    <w:name w:val="toc 4"/>
    <w:basedOn w:val="Normal"/>
    <w:next w:val="Normal"/>
    <w:autoRedefine/>
    <w:uiPriority w:val="39"/>
    <w:unhideWhenUsed/>
    <w:rsid w:val="00B4751D"/>
    <w:pPr>
      <w:spacing w:after="100"/>
      <w:ind w:left="660"/>
    </w:pPr>
  </w:style>
  <w:style w:type="paragraph" w:styleId="TOC1">
    <w:name w:val="toc 1"/>
    <w:basedOn w:val="Normal"/>
    <w:next w:val="Normal"/>
    <w:autoRedefine/>
    <w:uiPriority w:val="39"/>
    <w:unhideWhenUsed/>
    <w:rsid w:val="00183A49"/>
    <w:pPr>
      <w:widowControl w:val="0"/>
      <w:numPr>
        <w:numId w:val="68"/>
      </w:numPr>
      <w:tabs>
        <w:tab w:val="left" w:pos="427"/>
        <w:tab w:val="left" w:pos="429"/>
        <w:tab w:val="right" w:pos="8605"/>
      </w:tabs>
      <w:autoSpaceDE w:val="0"/>
      <w:autoSpaceDN w:val="0"/>
      <w:spacing w:before="240" w:after="0" w:line="240" w:lineRule="auto"/>
      <w:ind w:hanging="329"/>
    </w:pPr>
    <w:rPr>
      <w:rFonts w:ascii="Century" w:hAnsi="Century"/>
      <w:b/>
      <w:bCs/>
      <w:w w:val="120"/>
    </w:rPr>
  </w:style>
  <w:style w:type="numbering" w:customStyle="1" w:styleId="CurrentList1">
    <w:name w:val="Current List1"/>
    <w:uiPriority w:val="99"/>
    <w:rsid w:val="002F0AE2"/>
    <w:pPr>
      <w:numPr>
        <w:numId w:val="7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7160">
      <w:bodyDiv w:val="1"/>
      <w:marLeft w:val="0"/>
      <w:marRight w:val="0"/>
      <w:marTop w:val="0"/>
      <w:marBottom w:val="0"/>
      <w:divBdr>
        <w:top w:val="none" w:sz="0" w:space="0" w:color="auto"/>
        <w:left w:val="none" w:sz="0" w:space="0" w:color="auto"/>
        <w:bottom w:val="none" w:sz="0" w:space="0" w:color="auto"/>
        <w:right w:val="none" w:sz="0" w:space="0" w:color="auto"/>
      </w:divBdr>
    </w:div>
    <w:div w:id="73431448">
      <w:bodyDiv w:val="1"/>
      <w:marLeft w:val="0"/>
      <w:marRight w:val="0"/>
      <w:marTop w:val="0"/>
      <w:marBottom w:val="0"/>
      <w:divBdr>
        <w:top w:val="none" w:sz="0" w:space="0" w:color="auto"/>
        <w:left w:val="none" w:sz="0" w:space="0" w:color="auto"/>
        <w:bottom w:val="none" w:sz="0" w:space="0" w:color="auto"/>
        <w:right w:val="none" w:sz="0" w:space="0" w:color="auto"/>
      </w:divBdr>
    </w:div>
    <w:div w:id="76440980">
      <w:bodyDiv w:val="1"/>
      <w:marLeft w:val="0"/>
      <w:marRight w:val="0"/>
      <w:marTop w:val="0"/>
      <w:marBottom w:val="0"/>
      <w:divBdr>
        <w:top w:val="none" w:sz="0" w:space="0" w:color="auto"/>
        <w:left w:val="none" w:sz="0" w:space="0" w:color="auto"/>
        <w:bottom w:val="none" w:sz="0" w:space="0" w:color="auto"/>
        <w:right w:val="none" w:sz="0" w:space="0" w:color="auto"/>
      </w:divBdr>
    </w:div>
    <w:div w:id="115877514">
      <w:bodyDiv w:val="1"/>
      <w:marLeft w:val="0"/>
      <w:marRight w:val="0"/>
      <w:marTop w:val="0"/>
      <w:marBottom w:val="0"/>
      <w:divBdr>
        <w:top w:val="none" w:sz="0" w:space="0" w:color="auto"/>
        <w:left w:val="none" w:sz="0" w:space="0" w:color="auto"/>
        <w:bottom w:val="none" w:sz="0" w:space="0" w:color="auto"/>
        <w:right w:val="none" w:sz="0" w:space="0" w:color="auto"/>
      </w:divBdr>
    </w:div>
    <w:div w:id="144708582">
      <w:bodyDiv w:val="1"/>
      <w:marLeft w:val="0"/>
      <w:marRight w:val="0"/>
      <w:marTop w:val="0"/>
      <w:marBottom w:val="0"/>
      <w:divBdr>
        <w:top w:val="none" w:sz="0" w:space="0" w:color="auto"/>
        <w:left w:val="none" w:sz="0" w:space="0" w:color="auto"/>
        <w:bottom w:val="none" w:sz="0" w:space="0" w:color="auto"/>
        <w:right w:val="none" w:sz="0" w:space="0" w:color="auto"/>
      </w:divBdr>
    </w:div>
    <w:div w:id="204801341">
      <w:bodyDiv w:val="1"/>
      <w:marLeft w:val="0"/>
      <w:marRight w:val="0"/>
      <w:marTop w:val="0"/>
      <w:marBottom w:val="0"/>
      <w:divBdr>
        <w:top w:val="none" w:sz="0" w:space="0" w:color="auto"/>
        <w:left w:val="none" w:sz="0" w:space="0" w:color="auto"/>
        <w:bottom w:val="none" w:sz="0" w:space="0" w:color="auto"/>
        <w:right w:val="none" w:sz="0" w:space="0" w:color="auto"/>
      </w:divBdr>
    </w:div>
    <w:div w:id="231352767">
      <w:bodyDiv w:val="1"/>
      <w:marLeft w:val="0"/>
      <w:marRight w:val="0"/>
      <w:marTop w:val="0"/>
      <w:marBottom w:val="0"/>
      <w:divBdr>
        <w:top w:val="none" w:sz="0" w:space="0" w:color="auto"/>
        <w:left w:val="none" w:sz="0" w:space="0" w:color="auto"/>
        <w:bottom w:val="none" w:sz="0" w:space="0" w:color="auto"/>
        <w:right w:val="none" w:sz="0" w:space="0" w:color="auto"/>
      </w:divBdr>
    </w:div>
    <w:div w:id="234048089">
      <w:bodyDiv w:val="1"/>
      <w:marLeft w:val="0"/>
      <w:marRight w:val="0"/>
      <w:marTop w:val="0"/>
      <w:marBottom w:val="0"/>
      <w:divBdr>
        <w:top w:val="none" w:sz="0" w:space="0" w:color="auto"/>
        <w:left w:val="none" w:sz="0" w:space="0" w:color="auto"/>
        <w:bottom w:val="none" w:sz="0" w:space="0" w:color="auto"/>
        <w:right w:val="none" w:sz="0" w:space="0" w:color="auto"/>
      </w:divBdr>
    </w:div>
    <w:div w:id="328825845">
      <w:bodyDiv w:val="1"/>
      <w:marLeft w:val="0"/>
      <w:marRight w:val="0"/>
      <w:marTop w:val="0"/>
      <w:marBottom w:val="0"/>
      <w:divBdr>
        <w:top w:val="none" w:sz="0" w:space="0" w:color="auto"/>
        <w:left w:val="none" w:sz="0" w:space="0" w:color="auto"/>
        <w:bottom w:val="none" w:sz="0" w:space="0" w:color="auto"/>
        <w:right w:val="none" w:sz="0" w:space="0" w:color="auto"/>
      </w:divBdr>
    </w:div>
    <w:div w:id="343020323">
      <w:bodyDiv w:val="1"/>
      <w:marLeft w:val="0"/>
      <w:marRight w:val="0"/>
      <w:marTop w:val="0"/>
      <w:marBottom w:val="0"/>
      <w:divBdr>
        <w:top w:val="none" w:sz="0" w:space="0" w:color="auto"/>
        <w:left w:val="none" w:sz="0" w:space="0" w:color="auto"/>
        <w:bottom w:val="none" w:sz="0" w:space="0" w:color="auto"/>
        <w:right w:val="none" w:sz="0" w:space="0" w:color="auto"/>
      </w:divBdr>
    </w:div>
    <w:div w:id="413941014">
      <w:bodyDiv w:val="1"/>
      <w:marLeft w:val="0"/>
      <w:marRight w:val="0"/>
      <w:marTop w:val="0"/>
      <w:marBottom w:val="0"/>
      <w:divBdr>
        <w:top w:val="none" w:sz="0" w:space="0" w:color="auto"/>
        <w:left w:val="none" w:sz="0" w:space="0" w:color="auto"/>
        <w:bottom w:val="none" w:sz="0" w:space="0" w:color="auto"/>
        <w:right w:val="none" w:sz="0" w:space="0" w:color="auto"/>
      </w:divBdr>
    </w:div>
    <w:div w:id="420415164">
      <w:bodyDiv w:val="1"/>
      <w:marLeft w:val="0"/>
      <w:marRight w:val="0"/>
      <w:marTop w:val="0"/>
      <w:marBottom w:val="0"/>
      <w:divBdr>
        <w:top w:val="none" w:sz="0" w:space="0" w:color="auto"/>
        <w:left w:val="none" w:sz="0" w:space="0" w:color="auto"/>
        <w:bottom w:val="none" w:sz="0" w:space="0" w:color="auto"/>
        <w:right w:val="none" w:sz="0" w:space="0" w:color="auto"/>
      </w:divBdr>
    </w:div>
    <w:div w:id="446579797">
      <w:bodyDiv w:val="1"/>
      <w:marLeft w:val="0"/>
      <w:marRight w:val="0"/>
      <w:marTop w:val="0"/>
      <w:marBottom w:val="0"/>
      <w:divBdr>
        <w:top w:val="none" w:sz="0" w:space="0" w:color="auto"/>
        <w:left w:val="none" w:sz="0" w:space="0" w:color="auto"/>
        <w:bottom w:val="none" w:sz="0" w:space="0" w:color="auto"/>
        <w:right w:val="none" w:sz="0" w:space="0" w:color="auto"/>
      </w:divBdr>
    </w:div>
    <w:div w:id="524489119">
      <w:bodyDiv w:val="1"/>
      <w:marLeft w:val="0"/>
      <w:marRight w:val="0"/>
      <w:marTop w:val="0"/>
      <w:marBottom w:val="0"/>
      <w:divBdr>
        <w:top w:val="none" w:sz="0" w:space="0" w:color="auto"/>
        <w:left w:val="none" w:sz="0" w:space="0" w:color="auto"/>
        <w:bottom w:val="none" w:sz="0" w:space="0" w:color="auto"/>
        <w:right w:val="none" w:sz="0" w:space="0" w:color="auto"/>
      </w:divBdr>
    </w:div>
    <w:div w:id="648050325">
      <w:bodyDiv w:val="1"/>
      <w:marLeft w:val="0"/>
      <w:marRight w:val="0"/>
      <w:marTop w:val="0"/>
      <w:marBottom w:val="0"/>
      <w:divBdr>
        <w:top w:val="none" w:sz="0" w:space="0" w:color="auto"/>
        <w:left w:val="none" w:sz="0" w:space="0" w:color="auto"/>
        <w:bottom w:val="none" w:sz="0" w:space="0" w:color="auto"/>
        <w:right w:val="none" w:sz="0" w:space="0" w:color="auto"/>
      </w:divBdr>
    </w:div>
    <w:div w:id="753161565">
      <w:bodyDiv w:val="1"/>
      <w:marLeft w:val="0"/>
      <w:marRight w:val="0"/>
      <w:marTop w:val="0"/>
      <w:marBottom w:val="0"/>
      <w:divBdr>
        <w:top w:val="none" w:sz="0" w:space="0" w:color="auto"/>
        <w:left w:val="none" w:sz="0" w:space="0" w:color="auto"/>
        <w:bottom w:val="none" w:sz="0" w:space="0" w:color="auto"/>
        <w:right w:val="none" w:sz="0" w:space="0" w:color="auto"/>
      </w:divBdr>
    </w:div>
    <w:div w:id="829949856">
      <w:bodyDiv w:val="1"/>
      <w:marLeft w:val="0"/>
      <w:marRight w:val="0"/>
      <w:marTop w:val="0"/>
      <w:marBottom w:val="0"/>
      <w:divBdr>
        <w:top w:val="none" w:sz="0" w:space="0" w:color="auto"/>
        <w:left w:val="none" w:sz="0" w:space="0" w:color="auto"/>
        <w:bottom w:val="none" w:sz="0" w:space="0" w:color="auto"/>
        <w:right w:val="none" w:sz="0" w:space="0" w:color="auto"/>
      </w:divBdr>
    </w:div>
    <w:div w:id="843398842">
      <w:bodyDiv w:val="1"/>
      <w:marLeft w:val="0"/>
      <w:marRight w:val="0"/>
      <w:marTop w:val="0"/>
      <w:marBottom w:val="0"/>
      <w:divBdr>
        <w:top w:val="none" w:sz="0" w:space="0" w:color="auto"/>
        <w:left w:val="none" w:sz="0" w:space="0" w:color="auto"/>
        <w:bottom w:val="none" w:sz="0" w:space="0" w:color="auto"/>
        <w:right w:val="none" w:sz="0" w:space="0" w:color="auto"/>
      </w:divBdr>
    </w:div>
    <w:div w:id="948438093">
      <w:bodyDiv w:val="1"/>
      <w:marLeft w:val="0"/>
      <w:marRight w:val="0"/>
      <w:marTop w:val="0"/>
      <w:marBottom w:val="0"/>
      <w:divBdr>
        <w:top w:val="none" w:sz="0" w:space="0" w:color="auto"/>
        <w:left w:val="none" w:sz="0" w:space="0" w:color="auto"/>
        <w:bottom w:val="none" w:sz="0" w:space="0" w:color="auto"/>
        <w:right w:val="none" w:sz="0" w:space="0" w:color="auto"/>
      </w:divBdr>
    </w:div>
    <w:div w:id="954218312">
      <w:bodyDiv w:val="1"/>
      <w:marLeft w:val="0"/>
      <w:marRight w:val="0"/>
      <w:marTop w:val="0"/>
      <w:marBottom w:val="0"/>
      <w:divBdr>
        <w:top w:val="none" w:sz="0" w:space="0" w:color="auto"/>
        <w:left w:val="none" w:sz="0" w:space="0" w:color="auto"/>
        <w:bottom w:val="none" w:sz="0" w:space="0" w:color="auto"/>
        <w:right w:val="none" w:sz="0" w:space="0" w:color="auto"/>
      </w:divBdr>
    </w:div>
    <w:div w:id="1014725457">
      <w:bodyDiv w:val="1"/>
      <w:marLeft w:val="0"/>
      <w:marRight w:val="0"/>
      <w:marTop w:val="0"/>
      <w:marBottom w:val="0"/>
      <w:divBdr>
        <w:top w:val="none" w:sz="0" w:space="0" w:color="auto"/>
        <w:left w:val="none" w:sz="0" w:space="0" w:color="auto"/>
        <w:bottom w:val="none" w:sz="0" w:space="0" w:color="auto"/>
        <w:right w:val="none" w:sz="0" w:space="0" w:color="auto"/>
      </w:divBdr>
    </w:div>
    <w:div w:id="1046489792">
      <w:bodyDiv w:val="1"/>
      <w:marLeft w:val="0"/>
      <w:marRight w:val="0"/>
      <w:marTop w:val="0"/>
      <w:marBottom w:val="0"/>
      <w:divBdr>
        <w:top w:val="none" w:sz="0" w:space="0" w:color="auto"/>
        <w:left w:val="none" w:sz="0" w:space="0" w:color="auto"/>
        <w:bottom w:val="none" w:sz="0" w:space="0" w:color="auto"/>
        <w:right w:val="none" w:sz="0" w:space="0" w:color="auto"/>
      </w:divBdr>
    </w:div>
    <w:div w:id="1176841969">
      <w:bodyDiv w:val="1"/>
      <w:marLeft w:val="0"/>
      <w:marRight w:val="0"/>
      <w:marTop w:val="0"/>
      <w:marBottom w:val="0"/>
      <w:divBdr>
        <w:top w:val="none" w:sz="0" w:space="0" w:color="auto"/>
        <w:left w:val="none" w:sz="0" w:space="0" w:color="auto"/>
        <w:bottom w:val="none" w:sz="0" w:space="0" w:color="auto"/>
        <w:right w:val="none" w:sz="0" w:space="0" w:color="auto"/>
      </w:divBdr>
    </w:div>
    <w:div w:id="1275745617">
      <w:bodyDiv w:val="1"/>
      <w:marLeft w:val="0"/>
      <w:marRight w:val="0"/>
      <w:marTop w:val="0"/>
      <w:marBottom w:val="0"/>
      <w:divBdr>
        <w:top w:val="none" w:sz="0" w:space="0" w:color="auto"/>
        <w:left w:val="none" w:sz="0" w:space="0" w:color="auto"/>
        <w:bottom w:val="none" w:sz="0" w:space="0" w:color="auto"/>
        <w:right w:val="none" w:sz="0" w:space="0" w:color="auto"/>
      </w:divBdr>
    </w:div>
    <w:div w:id="1327516039">
      <w:bodyDiv w:val="1"/>
      <w:marLeft w:val="0"/>
      <w:marRight w:val="0"/>
      <w:marTop w:val="0"/>
      <w:marBottom w:val="0"/>
      <w:divBdr>
        <w:top w:val="none" w:sz="0" w:space="0" w:color="auto"/>
        <w:left w:val="none" w:sz="0" w:space="0" w:color="auto"/>
        <w:bottom w:val="none" w:sz="0" w:space="0" w:color="auto"/>
        <w:right w:val="none" w:sz="0" w:space="0" w:color="auto"/>
      </w:divBdr>
    </w:div>
    <w:div w:id="1348092912">
      <w:bodyDiv w:val="1"/>
      <w:marLeft w:val="0"/>
      <w:marRight w:val="0"/>
      <w:marTop w:val="0"/>
      <w:marBottom w:val="0"/>
      <w:divBdr>
        <w:top w:val="none" w:sz="0" w:space="0" w:color="auto"/>
        <w:left w:val="none" w:sz="0" w:space="0" w:color="auto"/>
        <w:bottom w:val="none" w:sz="0" w:space="0" w:color="auto"/>
        <w:right w:val="none" w:sz="0" w:space="0" w:color="auto"/>
      </w:divBdr>
      <w:divsChild>
        <w:div w:id="1985741947">
          <w:marLeft w:val="0"/>
          <w:marRight w:val="0"/>
          <w:marTop w:val="0"/>
          <w:marBottom w:val="0"/>
          <w:divBdr>
            <w:top w:val="none" w:sz="0" w:space="0" w:color="auto"/>
            <w:left w:val="none" w:sz="0" w:space="0" w:color="auto"/>
            <w:bottom w:val="none" w:sz="0" w:space="0" w:color="auto"/>
            <w:right w:val="none" w:sz="0" w:space="0" w:color="auto"/>
          </w:divBdr>
          <w:divsChild>
            <w:div w:id="1793478798">
              <w:marLeft w:val="0"/>
              <w:marRight w:val="0"/>
              <w:marTop w:val="0"/>
              <w:marBottom w:val="0"/>
              <w:divBdr>
                <w:top w:val="none" w:sz="0" w:space="0" w:color="auto"/>
                <w:left w:val="none" w:sz="0" w:space="0" w:color="auto"/>
                <w:bottom w:val="none" w:sz="0" w:space="0" w:color="auto"/>
                <w:right w:val="none" w:sz="0" w:space="0" w:color="auto"/>
              </w:divBdr>
            </w:div>
          </w:divsChild>
        </w:div>
        <w:div w:id="1442914347">
          <w:marLeft w:val="0"/>
          <w:marRight w:val="0"/>
          <w:marTop w:val="0"/>
          <w:marBottom w:val="0"/>
          <w:divBdr>
            <w:top w:val="none" w:sz="0" w:space="0" w:color="auto"/>
            <w:left w:val="none" w:sz="0" w:space="0" w:color="auto"/>
            <w:bottom w:val="none" w:sz="0" w:space="0" w:color="auto"/>
            <w:right w:val="none" w:sz="0" w:space="0" w:color="auto"/>
          </w:divBdr>
          <w:divsChild>
            <w:div w:id="1961110957">
              <w:marLeft w:val="0"/>
              <w:marRight w:val="0"/>
              <w:marTop w:val="0"/>
              <w:marBottom w:val="0"/>
              <w:divBdr>
                <w:top w:val="none" w:sz="0" w:space="0" w:color="auto"/>
                <w:left w:val="none" w:sz="0" w:space="0" w:color="auto"/>
                <w:bottom w:val="none" w:sz="0" w:space="0" w:color="auto"/>
                <w:right w:val="none" w:sz="0" w:space="0" w:color="auto"/>
              </w:divBdr>
            </w:div>
          </w:divsChild>
        </w:div>
        <w:div w:id="1907957593">
          <w:marLeft w:val="0"/>
          <w:marRight w:val="0"/>
          <w:marTop w:val="0"/>
          <w:marBottom w:val="0"/>
          <w:divBdr>
            <w:top w:val="none" w:sz="0" w:space="0" w:color="auto"/>
            <w:left w:val="none" w:sz="0" w:space="0" w:color="auto"/>
            <w:bottom w:val="none" w:sz="0" w:space="0" w:color="auto"/>
            <w:right w:val="none" w:sz="0" w:space="0" w:color="auto"/>
          </w:divBdr>
          <w:divsChild>
            <w:div w:id="710959440">
              <w:marLeft w:val="0"/>
              <w:marRight w:val="0"/>
              <w:marTop w:val="0"/>
              <w:marBottom w:val="0"/>
              <w:divBdr>
                <w:top w:val="none" w:sz="0" w:space="0" w:color="auto"/>
                <w:left w:val="none" w:sz="0" w:space="0" w:color="auto"/>
                <w:bottom w:val="none" w:sz="0" w:space="0" w:color="auto"/>
                <w:right w:val="none" w:sz="0" w:space="0" w:color="auto"/>
              </w:divBdr>
            </w:div>
          </w:divsChild>
        </w:div>
        <w:div w:id="112941883">
          <w:marLeft w:val="0"/>
          <w:marRight w:val="0"/>
          <w:marTop w:val="0"/>
          <w:marBottom w:val="0"/>
          <w:divBdr>
            <w:top w:val="none" w:sz="0" w:space="0" w:color="auto"/>
            <w:left w:val="none" w:sz="0" w:space="0" w:color="auto"/>
            <w:bottom w:val="none" w:sz="0" w:space="0" w:color="auto"/>
            <w:right w:val="none" w:sz="0" w:space="0" w:color="auto"/>
          </w:divBdr>
          <w:divsChild>
            <w:div w:id="962269832">
              <w:marLeft w:val="0"/>
              <w:marRight w:val="0"/>
              <w:marTop w:val="0"/>
              <w:marBottom w:val="0"/>
              <w:divBdr>
                <w:top w:val="none" w:sz="0" w:space="0" w:color="auto"/>
                <w:left w:val="none" w:sz="0" w:space="0" w:color="auto"/>
                <w:bottom w:val="none" w:sz="0" w:space="0" w:color="auto"/>
                <w:right w:val="none" w:sz="0" w:space="0" w:color="auto"/>
              </w:divBdr>
            </w:div>
          </w:divsChild>
        </w:div>
        <w:div w:id="1999916301">
          <w:marLeft w:val="0"/>
          <w:marRight w:val="0"/>
          <w:marTop w:val="0"/>
          <w:marBottom w:val="0"/>
          <w:divBdr>
            <w:top w:val="none" w:sz="0" w:space="0" w:color="auto"/>
            <w:left w:val="none" w:sz="0" w:space="0" w:color="auto"/>
            <w:bottom w:val="none" w:sz="0" w:space="0" w:color="auto"/>
            <w:right w:val="none" w:sz="0" w:space="0" w:color="auto"/>
          </w:divBdr>
          <w:divsChild>
            <w:div w:id="19868087">
              <w:marLeft w:val="0"/>
              <w:marRight w:val="0"/>
              <w:marTop w:val="0"/>
              <w:marBottom w:val="0"/>
              <w:divBdr>
                <w:top w:val="none" w:sz="0" w:space="0" w:color="auto"/>
                <w:left w:val="none" w:sz="0" w:space="0" w:color="auto"/>
                <w:bottom w:val="none" w:sz="0" w:space="0" w:color="auto"/>
                <w:right w:val="none" w:sz="0" w:space="0" w:color="auto"/>
              </w:divBdr>
            </w:div>
          </w:divsChild>
        </w:div>
        <w:div w:id="59258791">
          <w:marLeft w:val="0"/>
          <w:marRight w:val="0"/>
          <w:marTop w:val="0"/>
          <w:marBottom w:val="0"/>
          <w:divBdr>
            <w:top w:val="none" w:sz="0" w:space="0" w:color="auto"/>
            <w:left w:val="none" w:sz="0" w:space="0" w:color="auto"/>
            <w:bottom w:val="none" w:sz="0" w:space="0" w:color="auto"/>
            <w:right w:val="none" w:sz="0" w:space="0" w:color="auto"/>
          </w:divBdr>
          <w:divsChild>
            <w:div w:id="437993189">
              <w:marLeft w:val="0"/>
              <w:marRight w:val="0"/>
              <w:marTop w:val="0"/>
              <w:marBottom w:val="0"/>
              <w:divBdr>
                <w:top w:val="none" w:sz="0" w:space="0" w:color="auto"/>
                <w:left w:val="none" w:sz="0" w:space="0" w:color="auto"/>
                <w:bottom w:val="none" w:sz="0" w:space="0" w:color="auto"/>
                <w:right w:val="none" w:sz="0" w:space="0" w:color="auto"/>
              </w:divBdr>
            </w:div>
          </w:divsChild>
        </w:div>
        <w:div w:id="1684743750">
          <w:marLeft w:val="0"/>
          <w:marRight w:val="0"/>
          <w:marTop w:val="0"/>
          <w:marBottom w:val="0"/>
          <w:divBdr>
            <w:top w:val="none" w:sz="0" w:space="0" w:color="auto"/>
            <w:left w:val="none" w:sz="0" w:space="0" w:color="auto"/>
            <w:bottom w:val="none" w:sz="0" w:space="0" w:color="auto"/>
            <w:right w:val="none" w:sz="0" w:space="0" w:color="auto"/>
          </w:divBdr>
          <w:divsChild>
            <w:div w:id="468398780">
              <w:marLeft w:val="0"/>
              <w:marRight w:val="0"/>
              <w:marTop w:val="0"/>
              <w:marBottom w:val="0"/>
              <w:divBdr>
                <w:top w:val="none" w:sz="0" w:space="0" w:color="auto"/>
                <w:left w:val="none" w:sz="0" w:space="0" w:color="auto"/>
                <w:bottom w:val="none" w:sz="0" w:space="0" w:color="auto"/>
                <w:right w:val="none" w:sz="0" w:space="0" w:color="auto"/>
              </w:divBdr>
            </w:div>
          </w:divsChild>
        </w:div>
        <w:div w:id="1830711811">
          <w:marLeft w:val="0"/>
          <w:marRight w:val="0"/>
          <w:marTop w:val="0"/>
          <w:marBottom w:val="0"/>
          <w:divBdr>
            <w:top w:val="none" w:sz="0" w:space="0" w:color="auto"/>
            <w:left w:val="none" w:sz="0" w:space="0" w:color="auto"/>
            <w:bottom w:val="none" w:sz="0" w:space="0" w:color="auto"/>
            <w:right w:val="none" w:sz="0" w:space="0" w:color="auto"/>
          </w:divBdr>
          <w:divsChild>
            <w:div w:id="1282960408">
              <w:marLeft w:val="0"/>
              <w:marRight w:val="0"/>
              <w:marTop w:val="0"/>
              <w:marBottom w:val="0"/>
              <w:divBdr>
                <w:top w:val="none" w:sz="0" w:space="0" w:color="auto"/>
                <w:left w:val="none" w:sz="0" w:space="0" w:color="auto"/>
                <w:bottom w:val="none" w:sz="0" w:space="0" w:color="auto"/>
                <w:right w:val="none" w:sz="0" w:space="0" w:color="auto"/>
              </w:divBdr>
            </w:div>
          </w:divsChild>
        </w:div>
        <w:div w:id="1758208159">
          <w:marLeft w:val="0"/>
          <w:marRight w:val="0"/>
          <w:marTop w:val="0"/>
          <w:marBottom w:val="0"/>
          <w:divBdr>
            <w:top w:val="none" w:sz="0" w:space="0" w:color="auto"/>
            <w:left w:val="none" w:sz="0" w:space="0" w:color="auto"/>
            <w:bottom w:val="none" w:sz="0" w:space="0" w:color="auto"/>
            <w:right w:val="none" w:sz="0" w:space="0" w:color="auto"/>
          </w:divBdr>
          <w:divsChild>
            <w:div w:id="2000644813">
              <w:marLeft w:val="0"/>
              <w:marRight w:val="0"/>
              <w:marTop w:val="0"/>
              <w:marBottom w:val="0"/>
              <w:divBdr>
                <w:top w:val="none" w:sz="0" w:space="0" w:color="auto"/>
                <w:left w:val="none" w:sz="0" w:space="0" w:color="auto"/>
                <w:bottom w:val="none" w:sz="0" w:space="0" w:color="auto"/>
                <w:right w:val="none" w:sz="0" w:space="0" w:color="auto"/>
              </w:divBdr>
            </w:div>
          </w:divsChild>
        </w:div>
        <w:div w:id="1046641204">
          <w:marLeft w:val="0"/>
          <w:marRight w:val="0"/>
          <w:marTop w:val="0"/>
          <w:marBottom w:val="0"/>
          <w:divBdr>
            <w:top w:val="none" w:sz="0" w:space="0" w:color="auto"/>
            <w:left w:val="none" w:sz="0" w:space="0" w:color="auto"/>
            <w:bottom w:val="none" w:sz="0" w:space="0" w:color="auto"/>
            <w:right w:val="none" w:sz="0" w:space="0" w:color="auto"/>
          </w:divBdr>
          <w:divsChild>
            <w:div w:id="150022245">
              <w:marLeft w:val="0"/>
              <w:marRight w:val="0"/>
              <w:marTop w:val="0"/>
              <w:marBottom w:val="0"/>
              <w:divBdr>
                <w:top w:val="none" w:sz="0" w:space="0" w:color="auto"/>
                <w:left w:val="none" w:sz="0" w:space="0" w:color="auto"/>
                <w:bottom w:val="none" w:sz="0" w:space="0" w:color="auto"/>
                <w:right w:val="none" w:sz="0" w:space="0" w:color="auto"/>
              </w:divBdr>
            </w:div>
          </w:divsChild>
        </w:div>
        <w:div w:id="1480461079">
          <w:marLeft w:val="0"/>
          <w:marRight w:val="0"/>
          <w:marTop w:val="0"/>
          <w:marBottom w:val="0"/>
          <w:divBdr>
            <w:top w:val="none" w:sz="0" w:space="0" w:color="auto"/>
            <w:left w:val="none" w:sz="0" w:space="0" w:color="auto"/>
            <w:bottom w:val="none" w:sz="0" w:space="0" w:color="auto"/>
            <w:right w:val="none" w:sz="0" w:space="0" w:color="auto"/>
          </w:divBdr>
          <w:divsChild>
            <w:div w:id="1352685716">
              <w:marLeft w:val="0"/>
              <w:marRight w:val="0"/>
              <w:marTop w:val="0"/>
              <w:marBottom w:val="0"/>
              <w:divBdr>
                <w:top w:val="none" w:sz="0" w:space="0" w:color="auto"/>
                <w:left w:val="none" w:sz="0" w:space="0" w:color="auto"/>
                <w:bottom w:val="none" w:sz="0" w:space="0" w:color="auto"/>
                <w:right w:val="none" w:sz="0" w:space="0" w:color="auto"/>
              </w:divBdr>
            </w:div>
          </w:divsChild>
        </w:div>
        <w:div w:id="272982158">
          <w:marLeft w:val="0"/>
          <w:marRight w:val="0"/>
          <w:marTop w:val="0"/>
          <w:marBottom w:val="0"/>
          <w:divBdr>
            <w:top w:val="none" w:sz="0" w:space="0" w:color="auto"/>
            <w:left w:val="none" w:sz="0" w:space="0" w:color="auto"/>
            <w:bottom w:val="none" w:sz="0" w:space="0" w:color="auto"/>
            <w:right w:val="none" w:sz="0" w:space="0" w:color="auto"/>
          </w:divBdr>
          <w:divsChild>
            <w:div w:id="1967001872">
              <w:marLeft w:val="0"/>
              <w:marRight w:val="0"/>
              <w:marTop w:val="0"/>
              <w:marBottom w:val="0"/>
              <w:divBdr>
                <w:top w:val="none" w:sz="0" w:space="0" w:color="auto"/>
                <w:left w:val="none" w:sz="0" w:space="0" w:color="auto"/>
                <w:bottom w:val="none" w:sz="0" w:space="0" w:color="auto"/>
                <w:right w:val="none" w:sz="0" w:space="0" w:color="auto"/>
              </w:divBdr>
            </w:div>
          </w:divsChild>
        </w:div>
        <w:div w:id="2044817703">
          <w:marLeft w:val="0"/>
          <w:marRight w:val="0"/>
          <w:marTop w:val="0"/>
          <w:marBottom w:val="0"/>
          <w:divBdr>
            <w:top w:val="none" w:sz="0" w:space="0" w:color="auto"/>
            <w:left w:val="none" w:sz="0" w:space="0" w:color="auto"/>
            <w:bottom w:val="none" w:sz="0" w:space="0" w:color="auto"/>
            <w:right w:val="none" w:sz="0" w:space="0" w:color="auto"/>
          </w:divBdr>
          <w:divsChild>
            <w:div w:id="13649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746">
      <w:bodyDiv w:val="1"/>
      <w:marLeft w:val="0"/>
      <w:marRight w:val="0"/>
      <w:marTop w:val="0"/>
      <w:marBottom w:val="0"/>
      <w:divBdr>
        <w:top w:val="none" w:sz="0" w:space="0" w:color="auto"/>
        <w:left w:val="none" w:sz="0" w:space="0" w:color="auto"/>
        <w:bottom w:val="none" w:sz="0" w:space="0" w:color="auto"/>
        <w:right w:val="none" w:sz="0" w:space="0" w:color="auto"/>
      </w:divBdr>
    </w:div>
    <w:div w:id="1431926057">
      <w:bodyDiv w:val="1"/>
      <w:marLeft w:val="0"/>
      <w:marRight w:val="0"/>
      <w:marTop w:val="0"/>
      <w:marBottom w:val="0"/>
      <w:divBdr>
        <w:top w:val="none" w:sz="0" w:space="0" w:color="auto"/>
        <w:left w:val="none" w:sz="0" w:space="0" w:color="auto"/>
        <w:bottom w:val="none" w:sz="0" w:space="0" w:color="auto"/>
        <w:right w:val="none" w:sz="0" w:space="0" w:color="auto"/>
      </w:divBdr>
    </w:div>
    <w:div w:id="1434977224">
      <w:bodyDiv w:val="1"/>
      <w:marLeft w:val="0"/>
      <w:marRight w:val="0"/>
      <w:marTop w:val="0"/>
      <w:marBottom w:val="0"/>
      <w:divBdr>
        <w:top w:val="none" w:sz="0" w:space="0" w:color="auto"/>
        <w:left w:val="none" w:sz="0" w:space="0" w:color="auto"/>
        <w:bottom w:val="none" w:sz="0" w:space="0" w:color="auto"/>
        <w:right w:val="none" w:sz="0" w:space="0" w:color="auto"/>
      </w:divBdr>
    </w:div>
    <w:div w:id="1444617919">
      <w:bodyDiv w:val="1"/>
      <w:marLeft w:val="0"/>
      <w:marRight w:val="0"/>
      <w:marTop w:val="0"/>
      <w:marBottom w:val="0"/>
      <w:divBdr>
        <w:top w:val="none" w:sz="0" w:space="0" w:color="auto"/>
        <w:left w:val="none" w:sz="0" w:space="0" w:color="auto"/>
        <w:bottom w:val="none" w:sz="0" w:space="0" w:color="auto"/>
        <w:right w:val="none" w:sz="0" w:space="0" w:color="auto"/>
      </w:divBdr>
    </w:div>
    <w:div w:id="1487473321">
      <w:bodyDiv w:val="1"/>
      <w:marLeft w:val="0"/>
      <w:marRight w:val="0"/>
      <w:marTop w:val="0"/>
      <w:marBottom w:val="0"/>
      <w:divBdr>
        <w:top w:val="none" w:sz="0" w:space="0" w:color="auto"/>
        <w:left w:val="none" w:sz="0" w:space="0" w:color="auto"/>
        <w:bottom w:val="none" w:sz="0" w:space="0" w:color="auto"/>
        <w:right w:val="none" w:sz="0" w:space="0" w:color="auto"/>
      </w:divBdr>
    </w:div>
    <w:div w:id="1489638422">
      <w:bodyDiv w:val="1"/>
      <w:marLeft w:val="0"/>
      <w:marRight w:val="0"/>
      <w:marTop w:val="0"/>
      <w:marBottom w:val="0"/>
      <w:divBdr>
        <w:top w:val="none" w:sz="0" w:space="0" w:color="auto"/>
        <w:left w:val="none" w:sz="0" w:space="0" w:color="auto"/>
        <w:bottom w:val="none" w:sz="0" w:space="0" w:color="auto"/>
        <w:right w:val="none" w:sz="0" w:space="0" w:color="auto"/>
      </w:divBdr>
    </w:div>
    <w:div w:id="1541894055">
      <w:bodyDiv w:val="1"/>
      <w:marLeft w:val="0"/>
      <w:marRight w:val="0"/>
      <w:marTop w:val="0"/>
      <w:marBottom w:val="0"/>
      <w:divBdr>
        <w:top w:val="none" w:sz="0" w:space="0" w:color="auto"/>
        <w:left w:val="none" w:sz="0" w:space="0" w:color="auto"/>
        <w:bottom w:val="none" w:sz="0" w:space="0" w:color="auto"/>
        <w:right w:val="none" w:sz="0" w:space="0" w:color="auto"/>
      </w:divBdr>
    </w:div>
    <w:div w:id="1556963770">
      <w:bodyDiv w:val="1"/>
      <w:marLeft w:val="0"/>
      <w:marRight w:val="0"/>
      <w:marTop w:val="0"/>
      <w:marBottom w:val="0"/>
      <w:divBdr>
        <w:top w:val="none" w:sz="0" w:space="0" w:color="auto"/>
        <w:left w:val="none" w:sz="0" w:space="0" w:color="auto"/>
        <w:bottom w:val="none" w:sz="0" w:space="0" w:color="auto"/>
        <w:right w:val="none" w:sz="0" w:space="0" w:color="auto"/>
      </w:divBdr>
    </w:div>
    <w:div w:id="1612980885">
      <w:bodyDiv w:val="1"/>
      <w:marLeft w:val="0"/>
      <w:marRight w:val="0"/>
      <w:marTop w:val="0"/>
      <w:marBottom w:val="0"/>
      <w:divBdr>
        <w:top w:val="none" w:sz="0" w:space="0" w:color="auto"/>
        <w:left w:val="none" w:sz="0" w:space="0" w:color="auto"/>
        <w:bottom w:val="none" w:sz="0" w:space="0" w:color="auto"/>
        <w:right w:val="none" w:sz="0" w:space="0" w:color="auto"/>
      </w:divBdr>
    </w:div>
    <w:div w:id="1624337214">
      <w:bodyDiv w:val="1"/>
      <w:marLeft w:val="0"/>
      <w:marRight w:val="0"/>
      <w:marTop w:val="0"/>
      <w:marBottom w:val="0"/>
      <w:divBdr>
        <w:top w:val="none" w:sz="0" w:space="0" w:color="auto"/>
        <w:left w:val="none" w:sz="0" w:space="0" w:color="auto"/>
        <w:bottom w:val="none" w:sz="0" w:space="0" w:color="auto"/>
        <w:right w:val="none" w:sz="0" w:space="0" w:color="auto"/>
      </w:divBdr>
    </w:div>
    <w:div w:id="1641955324">
      <w:bodyDiv w:val="1"/>
      <w:marLeft w:val="0"/>
      <w:marRight w:val="0"/>
      <w:marTop w:val="0"/>
      <w:marBottom w:val="0"/>
      <w:divBdr>
        <w:top w:val="none" w:sz="0" w:space="0" w:color="auto"/>
        <w:left w:val="none" w:sz="0" w:space="0" w:color="auto"/>
        <w:bottom w:val="none" w:sz="0" w:space="0" w:color="auto"/>
        <w:right w:val="none" w:sz="0" w:space="0" w:color="auto"/>
      </w:divBdr>
    </w:div>
    <w:div w:id="1665013122">
      <w:bodyDiv w:val="1"/>
      <w:marLeft w:val="0"/>
      <w:marRight w:val="0"/>
      <w:marTop w:val="0"/>
      <w:marBottom w:val="0"/>
      <w:divBdr>
        <w:top w:val="none" w:sz="0" w:space="0" w:color="auto"/>
        <w:left w:val="none" w:sz="0" w:space="0" w:color="auto"/>
        <w:bottom w:val="none" w:sz="0" w:space="0" w:color="auto"/>
        <w:right w:val="none" w:sz="0" w:space="0" w:color="auto"/>
      </w:divBdr>
    </w:div>
    <w:div w:id="1676305444">
      <w:bodyDiv w:val="1"/>
      <w:marLeft w:val="0"/>
      <w:marRight w:val="0"/>
      <w:marTop w:val="0"/>
      <w:marBottom w:val="0"/>
      <w:divBdr>
        <w:top w:val="none" w:sz="0" w:space="0" w:color="auto"/>
        <w:left w:val="none" w:sz="0" w:space="0" w:color="auto"/>
        <w:bottom w:val="none" w:sz="0" w:space="0" w:color="auto"/>
        <w:right w:val="none" w:sz="0" w:space="0" w:color="auto"/>
      </w:divBdr>
    </w:div>
    <w:div w:id="1720935090">
      <w:bodyDiv w:val="1"/>
      <w:marLeft w:val="0"/>
      <w:marRight w:val="0"/>
      <w:marTop w:val="0"/>
      <w:marBottom w:val="0"/>
      <w:divBdr>
        <w:top w:val="none" w:sz="0" w:space="0" w:color="auto"/>
        <w:left w:val="none" w:sz="0" w:space="0" w:color="auto"/>
        <w:bottom w:val="none" w:sz="0" w:space="0" w:color="auto"/>
        <w:right w:val="none" w:sz="0" w:space="0" w:color="auto"/>
      </w:divBdr>
    </w:div>
    <w:div w:id="1762600693">
      <w:bodyDiv w:val="1"/>
      <w:marLeft w:val="0"/>
      <w:marRight w:val="0"/>
      <w:marTop w:val="0"/>
      <w:marBottom w:val="0"/>
      <w:divBdr>
        <w:top w:val="none" w:sz="0" w:space="0" w:color="auto"/>
        <w:left w:val="none" w:sz="0" w:space="0" w:color="auto"/>
        <w:bottom w:val="none" w:sz="0" w:space="0" w:color="auto"/>
        <w:right w:val="none" w:sz="0" w:space="0" w:color="auto"/>
      </w:divBdr>
    </w:div>
    <w:div w:id="1781800550">
      <w:bodyDiv w:val="1"/>
      <w:marLeft w:val="0"/>
      <w:marRight w:val="0"/>
      <w:marTop w:val="0"/>
      <w:marBottom w:val="0"/>
      <w:divBdr>
        <w:top w:val="none" w:sz="0" w:space="0" w:color="auto"/>
        <w:left w:val="none" w:sz="0" w:space="0" w:color="auto"/>
        <w:bottom w:val="none" w:sz="0" w:space="0" w:color="auto"/>
        <w:right w:val="none" w:sz="0" w:space="0" w:color="auto"/>
      </w:divBdr>
    </w:div>
    <w:div w:id="1806896193">
      <w:bodyDiv w:val="1"/>
      <w:marLeft w:val="0"/>
      <w:marRight w:val="0"/>
      <w:marTop w:val="0"/>
      <w:marBottom w:val="0"/>
      <w:divBdr>
        <w:top w:val="none" w:sz="0" w:space="0" w:color="auto"/>
        <w:left w:val="none" w:sz="0" w:space="0" w:color="auto"/>
        <w:bottom w:val="none" w:sz="0" w:space="0" w:color="auto"/>
        <w:right w:val="none" w:sz="0" w:space="0" w:color="auto"/>
      </w:divBdr>
    </w:div>
    <w:div w:id="1908607236">
      <w:bodyDiv w:val="1"/>
      <w:marLeft w:val="0"/>
      <w:marRight w:val="0"/>
      <w:marTop w:val="0"/>
      <w:marBottom w:val="0"/>
      <w:divBdr>
        <w:top w:val="none" w:sz="0" w:space="0" w:color="auto"/>
        <w:left w:val="none" w:sz="0" w:space="0" w:color="auto"/>
        <w:bottom w:val="none" w:sz="0" w:space="0" w:color="auto"/>
        <w:right w:val="none" w:sz="0" w:space="0" w:color="auto"/>
      </w:divBdr>
    </w:div>
    <w:div w:id="1966302177">
      <w:bodyDiv w:val="1"/>
      <w:marLeft w:val="0"/>
      <w:marRight w:val="0"/>
      <w:marTop w:val="0"/>
      <w:marBottom w:val="0"/>
      <w:divBdr>
        <w:top w:val="none" w:sz="0" w:space="0" w:color="auto"/>
        <w:left w:val="none" w:sz="0" w:space="0" w:color="auto"/>
        <w:bottom w:val="none" w:sz="0" w:space="0" w:color="auto"/>
        <w:right w:val="none" w:sz="0" w:space="0" w:color="auto"/>
      </w:divBdr>
    </w:div>
    <w:div w:id="1969581505">
      <w:bodyDiv w:val="1"/>
      <w:marLeft w:val="0"/>
      <w:marRight w:val="0"/>
      <w:marTop w:val="0"/>
      <w:marBottom w:val="0"/>
      <w:divBdr>
        <w:top w:val="none" w:sz="0" w:space="0" w:color="auto"/>
        <w:left w:val="none" w:sz="0" w:space="0" w:color="auto"/>
        <w:bottom w:val="none" w:sz="0" w:space="0" w:color="auto"/>
        <w:right w:val="none" w:sz="0" w:space="0" w:color="auto"/>
      </w:divBdr>
    </w:div>
    <w:div w:id="214461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2AA69-E33F-4366-9629-42EFFC029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11302</Words>
  <Characters>64427</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Rai An</cp:lastModifiedBy>
  <cp:revision>2</cp:revision>
  <cp:lastPrinted>2024-12-14T08:51:00Z</cp:lastPrinted>
  <dcterms:created xsi:type="dcterms:W3CDTF">2024-12-14T10:36:00Z</dcterms:created>
  <dcterms:modified xsi:type="dcterms:W3CDTF">2024-12-14T10:36:00Z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09af9bd7dbed6fe951efe95923a7a13fc6d17aaa6e6e754d7bcbf2addaedc412</vt:lpwstr>
  </property>
</Properties>
</file>