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As técnicas de codificação podem ser classificadas em genéricas, entrópicas, tiras e adaptativas. As técnicas genéricas são conjuntos de técnicas utilizadas nos mais diversos dispositivos de arquivos e comunicação, um exemplo de algoritmo genérico é o ZIP. As técnicas entrópicas são aquelas que utilizam bits mais longos para os caracteres menos frequentes e bits mais pequenos para os caracteres mais frequentes, um exemplo de algoritmo entrópico é o código de Huffman. As técnicas de codificação em tiras </w:t>
      </w:r>
      <w:r>
        <w:rPr/>
        <w:t>guardam o valor dos objetos e o comprimento da tira, um exemplo de algoritmo seria o RLE. As técnicas de codificação adaptativa aproveitam-se da repetição de padrões para realizar a compressão, um exemplo de algoritmo adaptativo seria o LZW.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LibreOffice/7.1.5.2$Windows_X86_64 LibreOffice_project/85f04e9f809797b8199d13c421bd8a2b025d52b5</Application>
  <AppVersion>15.0000</AppVersion>
  <Pages>1</Pages>
  <Words>117</Words>
  <Characters>636</Characters>
  <CharactersWithSpaces>751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2021-10-11T11:02:04Z</dcterms:created>
  <dc:creator/>
  <dc:description/>
  <dc:language>pt-BR</dc:language>
  <cp:lastModifiedBy/>
  <dcterms:modified xsi:type="dcterms:W3CDTF">2021-10-11T11:16:34Z</dcterms:modified>
  <cp:revision>1</cp:revision>
  <dc:subject/>
  <dc:title/>
</cp:coreProperties>
</file>