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Fuzzy Inference System Design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tasked with designing a fuzzy light controller for a smart home system. The controller should adjust the brightness level of a light bulb based on two input variables: "Ambient Light" and "User Preference". The system should have five fuzzy rules to determine the brightness level as "Dim", "Low", "Medium", "High", or "Bright".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Variables: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 Light: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Dark: 0-50 Lux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Dim: 40-150 Lux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Bright: 100-500 Lux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Preference: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Dim: 0-30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Low: 20-50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Medium: 40-70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High: 60-90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Bright: 80-100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Variables: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Brightness level: 0-100 ("Dim", "Low", "Medium", "High", or "Bright")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Fuzzy Rules: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Ambient Light is Dark AND User Preference is Dim THEN Brightness is Dim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Ambient Light is Dark AND User Preference is Low THEN Brightness is Low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Ambient Light is Dim AND User Preference is Low THEN Brightness is Dim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Ambient Light is Dim AND User Preference is Medium THEN Brightness is Medium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Ambient Light is Bright AND User Preference is Bright THEN Brightness is Bright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