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0C39D"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TASK 7: Monitor System Resources Using </w:t>
      </w:r>
      <w:proofErr w:type="spellStart"/>
      <w:r w:rsidRPr="00CC3A9E">
        <w:rPr>
          <w:b/>
          <w:bCs/>
        </w:rPr>
        <w:t>Netdata</w:t>
      </w:r>
      <w:proofErr w:type="spellEnd"/>
    </w:p>
    <w:p w14:paraId="1FCD297E"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Objective:</w:t>
      </w:r>
    </w:p>
    <w:p w14:paraId="1CBD76E1" w14:textId="77777777" w:rsidR="00CC3A9E" w:rsidRPr="00CC3A9E" w:rsidRDefault="00CC3A9E" w:rsidP="00CC3A9E">
      <w:r w:rsidRPr="00CC3A9E">
        <w:t xml:space="preserve">To install </w:t>
      </w:r>
      <w:proofErr w:type="spellStart"/>
      <w:r w:rsidRPr="00CC3A9E">
        <w:rPr>
          <w:b/>
          <w:bCs/>
        </w:rPr>
        <w:t>Netdata</w:t>
      </w:r>
      <w:proofErr w:type="spellEnd"/>
      <w:r w:rsidRPr="00CC3A9E">
        <w:t xml:space="preserve">, a real-time performance monitoring tool, using </w:t>
      </w:r>
      <w:r w:rsidRPr="00CC3A9E">
        <w:rPr>
          <w:b/>
          <w:bCs/>
        </w:rPr>
        <w:t>Docker</w:t>
      </w:r>
      <w:r w:rsidRPr="00CC3A9E">
        <w:t xml:space="preserve"> and to visualize system and container metrics like CPU usage, memory, disk I/O, and network activity.</w:t>
      </w:r>
    </w:p>
    <w:p w14:paraId="2B8660BE" w14:textId="77777777" w:rsidR="00CC3A9E" w:rsidRPr="00CC3A9E" w:rsidRDefault="00CC3A9E" w:rsidP="00CC3A9E">
      <w:r w:rsidRPr="00CC3A9E">
        <w:pict w14:anchorId="1AE7B556">
          <v:rect id="_x0000_i1091" style="width:0;height:1.5pt" o:hralign="center" o:hrstd="t" o:hr="t" fillcolor="#a0a0a0" stroked="f"/>
        </w:pict>
      </w:r>
    </w:p>
    <w:p w14:paraId="5D3A2C0B"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Tools Used:</w:t>
      </w:r>
    </w:p>
    <w:p w14:paraId="1BB885BA" w14:textId="77777777" w:rsidR="00CC3A9E" w:rsidRPr="00CC3A9E" w:rsidRDefault="00CC3A9E" w:rsidP="00CC3A9E">
      <w:pPr>
        <w:numPr>
          <w:ilvl w:val="0"/>
          <w:numId w:val="1"/>
        </w:numPr>
      </w:pPr>
      <w:r w:rsidRPr="00CC3A9E">
        <w:t>Docker (installed on local system)</w:t>
      </w:r>
    </w:p>
    <w:p w14:paraId="10EF0159" w14:textId="77777777" w:rsidR="00CC3A9E" w:rsidRPr="00CC3A9E" w:rsidRDefault="00CC3A9E" w:rsidP="00CC3A9E">
      <w:pPr>
        <w:numPr>
          <w:ilvl w:val="0"/>
          <w:numId w:val="1"/>
        </w:numPr>
      </w:pPr>
      <w:proofErr w:type="spellStart"/>
      <w:r w:rsidRPr="00CC3A9E">
        <w:t>Netdata</w:t>
      </w:r>
      <w:proofErr w:type="spellEnd"/>
      <w:r w:rsidRPr="00CC3A9E">
        <w:t xml:space="preserve"> (official image from Docker Hub)</w:t>
      </w:r>
    </w:p>
    <w:p w14:paraId="3C135F77" w14:textId="77777777" w:rsidR="00CC3A9E" w:rsidRPr="00CC3A9E" w:rsidRDefault="00CC3A9E" w:rsidP="00CC3A9E">
      <w:pPr>
        <w:numPr>
          <w:ilvl w:val="0"/>
          <w:numId w:val="1"/>
        </w:numPr>
      </w:pPr>
      <w:r w:rsidRPr="00CC3A9E">
        <w:t>Web browser (to access the dashboard)</w:t>
      </w:r>
    </w:p>
    <w:p w14:paraId="4E42318B" w14:textId="77777777" w:rsidR="00CC3A9E" w:rsidRPr="00CC3A9E" w:rsidRDefault="00CC3A9E" w:rsidP="00CC3A9E">
      <w:r w:rsidRPr="00CC3A9E">
        <w:pict w14:anchorId="46246907">
          <v:rect id="_x0000_i1092" style="width:0;height:1.5pt" o:hralign="center" o:hrstd="t" o:hr="t" fillcolor="#a0a0a0" stroked="f"/>
        </w:pict>
      </w:r>
    </w:p>
    <w:p w14:paraId="5C738F1D"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Step-by-Step Installation and Monitoring Process:</w:t>
      </w:r>
    </w:p>
    <w:p w14:paraId="584641C5" w14:textId="77777777" w:rsidR="00CC3A9E" w:rsidRPr="00CC3A9E" w:rsidRDefault="00CC3A9E" w:rsidP="00CC3A9E">
      <w:r w:rsidRPr="00CC3A9E">
        <w:pict w14:anchorId="7DDE01A3">
          <v:rect id="_x0000_i1093" style="width:0;height:1.5pt" o:hralign="center" o:hrstd="t" o:hr="t" fillcolor="#a0a0a0" stroked="f"/>
        </w:pict>
      </w:r>
    </w:p>
    <w:p w14:paraId="1A561489"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Step 1: Check if Docker is Installed and Running</w:t>
      </w:r>
    </w:p>
    <w:p w14:paraId="735E89CF" w14:textId="77777777" w:rsidR="00CC3A9E" w:rsidRPr="00CC3A9E" w:rsidRDefault="00CC3A9E" w:rsidP="00CC3A9E">
      <w:r w:rsidRPr="00CC3A9E">
        <w:t>Open your terminal or Command Prompt and run:</w:t>
      </w:r>
    </w:p>
    <w:p w14:paraId="0CD9B354" w14:textId="77777777" w:rsidR="00CC3A9E" w:rsidRPr="00CC3A9E" w:rsidRDefault="00CC3A9E" w:rsidP="00CC3A9E">
      <w:r w:rsidRPr="00CC3A9E">
        <w:t>bash</w:t>
      </w:r>
    </w:p>
    <w:p w14:paraId="16C14B00" w14:textId="77777777" w:rsidR="00CC3A9E" w:rsidRPr="00CC3A9E" w:rsidRDefault="00CC3A9E" w:rsidP="00CC3A9E">
      <w:proofErr w:type="spellStart"/>
      <w:r w:rsidRPr="00CC3A9E">
        <w:t>CopyEdit</w:t>
      </w:r>
      <w:proofErr w:type="spellEnd"/>
    </w:p>
    <w:p w14:paraId="1066FC4B" w14:textId="77777777" w:rsidR="00CC3A9E" w:rsidRPr="00CC3A9E" w:rsidRDefault="00CC3A9E" w:rsidP="00CC3A9E">
      <w:r w:rsidRPr="00CC3A9E">
        <w:t>docker --version</w:t>
      </w:r>
    </w:p>
    <w:p w14:paraId="59E9930D" w14:textId="77777777" w:rsidR="00CC3A9E" w:rsidRPr="00CC3A9E" w:rsidRDefault="00CC3A9E" w:rsidP="00CC3A9E">
      <w:r w:rsidRPr="00CC3A9E">
        <w:rPr>
          <w:rFonts w:ascii="Segoe UI Emoji" w:hAnsi="Segoe UI Emoji" w:cs="Segoe UI Emoji"/>
        </w:rPr>
        <w:t>🎯</w:t>
      </w:r>
      <w:r w:rsidRPr="00CC3A9E">
        <w:t xml:space="preserve"> </w:t>
      </w:r>
      <w:r w:rsidRPr="00CC3A9E">
        <w:rPr>
          <w:b/>
          <w:bCs/>
        </w:rPr>
        <w:t>Purpose</w:t>
      </w:r>
      <w:r w:rsidRPr="00CC3A9E">
        <w:t>: Verifies Docker is correctly installed.</w:t>
      </w:r>
    </w:p>
    <w:p w14:paraId="70BB3056" w14:textId="77777777" w:rsidR="00CC3A9E" w:rsidRPr="00CC3A9E" w:rsidRDefault="00CC3A9E" w:rsidP="00CC3A9E">
      <w:r w:rsidRPr="00CC3A9E">
        <w:t>Expected Output (example):</w:t>
      </w:r>
    </w:p>
    <w:p w14:paraId="583A528B" w14:textId="77777777" w:rsidR="00CC3A9E" w:rsidRPr="00CC3A9E" w:rsidRDefault="00CC3A9E" w:rsidP="00CC3A9E">
      <w:r w:rsidRPr="00CC3A9E">
        <w:t>nginx</w:t>
      </w:r>
    </w:p>
    <w:p w14:paraId="507D8FB6" w14:textId="77777777" w:rsidR="00CC3A9E" w:rsidRPr="00CC3A9E" w:rsidRDefault="00CC3A9E" w:rsidP="00CC3A9E">
      <w:proofErr w:type="spellStart"/>
      <w:r w:rsidRPr="00CC3A9E">
        <w:t>CopyEdit</w:t>
      </w:r>
      <w:proofErr w:type="spellEnd"/>
    </w:p>
    <w:p w14:paraId="7BFF2490" w14:textId="77777777" w:rsidR="00CC3A9E" w:rsidRPr="00CC3A9E" w:rsidRDefault="00CC3A9E" w:rsidP="00CC3A9E">
      <w:r w:rsidRPr="00CC3A9E">
        <w:t>Docker version 24.0.5, build ce2d111</w:t>
      </w:r>
    </w:p>
    <w:p w14:paraId="062A944A" w14:textId="77777777" w:rsidR="00CC3A9E" w:rsidRPr="00CC3A9E" w:rsidRDefault="00CC3A9E" w:rsidP="00CC3A9E">
      <w:r w:rsidRPr="00CC3A9E">
        <w:pict w14:anchorId="48F1D116">
          <v:rect id="_x0000_i1094" style="width:0;height:1.5pt" o:hralign="center" o:hrstd="t" o:hr="t" fillcolor="#a0a0a0" stroked="f"/>
        </w:pict>
      </w:r>
    </w:p>
    <w:p w14:paraId="2A87849F"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Step 2: Pull the </w:t>
      </w:r>
      <w:proofErr w:type="spellStart"/>
      <w:r w:rsidRPr="00CC3A9E">
        <w:rPr>
          <w:b/>
          <w:bCs/>
        </w:rPr>
        <w:t>Netdata</w:t>
      </w:r>
      <w:proofErr w:type="spellEnd"/>
      <w:r w:rsidRPr="00CC3A9E">
        <w:rPr>
          <w:b/>
          <w:bCs/>
        </w:rPr>
        <w:t xml:space="preserve"> Image from Docker Hub</w:t>
      </w:r>
    </w:p>
    <w:p w14:paraId="2BF781E8" w14:textId="77777777" w:rsidR="00CC3A9E" w:rsidRPr="00CC3A9E" w:rsidRDefault="00CC3A9E" w:rsidP="00CC3A9E">
      <w:r w:rsidRPr="00CC3A9E">
        <w:t>Run the command:</w:t>
      </w:r>
    </w:p>
    <w:p w14:paraId="513F7952" w14:textId="77777777" w:rsidR="00CC3A9E" w:rsidRPr="00CC3A9E" w:rsidRDefault="00CC3A9E" w:rsidP="00CC3A9E">
      <w:r w:rsidRPr="00CC3A9E">
        <w:t>bash</w:t>
      </w:r>
    </w:p>
    <w:p w14:paraId="0B1E290A" w14:textId="77777777" w:rsidR="00CC3A9E" w:rsidRPr="00CC3A9E" w:rsidRDefault="00CC3A9E" w:rsidP="00CC3A9E">
      <w:proofErr w:type="spellStart"/>
      <w:r w:rsidRPr="00CC3A9E">
        <w:t>CopyEdit</w:t>
      </w:r>
      <w:proofErr w:type="spellEnd"/>
    </w:p>
    <w:p w14:paraId="1F192DD7" w14:textId="77777777" w:rsidR="00CC3A9E" w:rsidRPr="00CC3A9E" w:rsidRDefault="00CC3A9E" w:rsidP="00CC3A9E">
      <w:r w:rsidRPr="00CC3A9E">
        <w:t xml:space="preserve">docker pull </w:t>
      </w:r>
      <w:proofErr w:type="spellStart"/>
      <w:r w:rsidRPr="00CC3A9E">
        <w:t>netdata</w:t>
      </w:r>
      <w:proofErr w:type="spellEnd"/>
      <w:r w:rsidRPr="00CC3A9E">
        <w:t>/</w:t>
      </w:r>
      <w:proofErr w:type="spellStart"/>
      <w:r w:rsidRPr="00CC3A9E">
        <w:t>netdata</w:t>
      </w:r>
      <w:proofErr w:type="spellEnd"/>
    </w:p>
    <w:p w14:paraId="24005657" w14:textId="77777777" w:rsidR="00CC3A9E" w:rsidRPr="00CC3A9E" w:rsidRDefault="00CC3A9E" w:rsidP="00CC3A9E">
      <w:r w:rsidRPr="00CC3A9E">
        <w:rPr>
          <w:rFonts w:ascii="Segoe UI Emoji" w:hAnsi="Segoe UI Emoji" w:cs="Segoe UI Emoji"/>
        </w:rPr>
        <w:t>🎯</w:t>
      </w:r>
      <w:r w:rsidRPr="00CC3A9E">
        <w:t xml:space="preserve"> </w:t>
      </w:r>
      <w:r w:rsidRPr="00CC3A9E">
        <w:rPr>
          <w:b/>
          <w:bCs/>
        </w:rPr>
        <w:t>Purpose</w:t>
      </w:r>
      <w:r w:rsidRPr="00CC3A9E">
        <w:t xml:space="preserve">: Downloads the official </w:t>
      </w:r>
      <w:proofErr w:type="spellStart"/>
      <w:r w:rsidRPr="00CC3A9E">
        <w:t>Netdata</w:t>
      </w:r>
      <w:proofErr w:type="spellEnd"/>
      <w:r w:rsidRPr="00CC3A9E">
        <w:t xml:space="preserve"> image so Docker can run it as a container.</w:t>
      </w:r>
    </w:p>
    <w:p w14:paraId="3BFD1B27" w14:textId="77777777" w:rsidR="00CC3A9E" w:rsidRPr="00CC3A9E" w:rsidRDefault="00CC3A9E" w:rsidP="00CC3A9E">
      <w:r w:rsidRPr="00CC3A9E">
        <w:t>Expected Output:</w:t>
      </w:r>
    </w:p>
    <w:p w14:paraId="78076EF2" w14:textId="77777777" w:rsidR="00CC3A9E" w:rsidRPr="00CC3A9E" w:rsidRDefault="00CC3A9E" w:rsidP="00CC3A9E">
      <w:proofErr w:type="spellStart"/>
      <w:r w:rsidRPr="00CC3A9E">
        <w:t>vbnet</w:t>
      </w:r>
      <w:proofErr w:type="spellEnd"/>
    </w:p>
    <w:p w14:paraId="50383A91" w14:textId="77777777" w:rsidR="00CC3A9E" w:rsidRPr="00CC3A9E" w:rsidRDefault="00CC3A9E" w:rsidP="00CC3A9E">
      <w:proofErr w:type="spellStart"/>
      <w:r w:rsidRPr="00CC3A9E">
        <w:lastRenderedPageBreak/>
        <w:t>CopyEdit</w:t>
      </w:r>
      <w:proofErr w:type="spellEnd"/>
    </w:p>
    <w:p w14:paraId="182BA1DF" w14:textId="77777777" w:rsidR="00CC3A9E" w:rsidRPr="00CC3A9E" w:rsidRDefault="00CC3A9E" w:rsidP="00CC3A9E">
      <w:r w:rsidRPr="00CC3A9E">
        <w:t>Using default tag: latest</w:t>
      </w:r>
    </w:p>
    <w:p w14:paraId="5CEDAFA4" w14:textId="77777777" w:rsidR="00CC3A9E" w:rsidRPr="00CC3A9E" w:rsidRDefault="00CC3A9E" w:rsidP="00CC3A9E">
      <w:r w:rsidRPr="00CC3A9E">
        <w:t xml:space="preserve">latest: Pulling from </w:t>
      </w:r>
      <w:proofErr w:type="spellStart"/>
      <w:r w:rsidRPr="00CC3A9E">
        <w:t>netdata</w:t>
      </w:r>
      <w:proofErr w:type="spellEnd"/>
      <w:r w:rsidRPr="00CC3A9E">
        <w:t>/</w:t>
      </w:r>
      <w:proofErr w:type="spellStart"/>
      <w:r w:rsidRPr="00CC3A9E">
        <w:t>netdata</w:t>
      </w:r>
      <w:proofErr w:type="spellEnd"/>
    </w:p>
    <w:p w14:paraId="2578194C" w14:textId="77777777" w:rsidR="00CC3A9E" w:rsidRPr="00CC3A9E" w:rsidRDefault="00CC3A9E" w:rsidP="00CC3A9E">
      <w:r w:rsidRPr="00CC3A9E">
        <w:t>...</w:t>
      </w:r>
    </w:p>
    <w:p w14:paraId="0B6F2F9C" w14:textId="77777777" w:rsidR="00CC3A9E" w:rsidRPr="00CC3A9E" w:rsidRDefault="00CC3A9E" w:rsidP="00CC3A9E">
      <w:r w:rsidRPr="00CC3A9E">
        <w:t xml:space="preserve">Status: Downloaded newer image for </w:t>
      </w:r>
      <w:proofErr w:type="spellStart"/>
      <w:r w:rsidRPr="00CC3A9E">
        <w:t>netdata</w:t>
      </w:r>
      <w:proofErr w:type="spellEnd"/>
      <w:r w:rsidRPr="00CC3A9E">
        <w:t>/</w:t>
      </w:r>
      <w:proofErr w:type="spellStart"/>
      <w:proofErr w:type="gramStart"/>
      <w:r w:rsidRPr="00CC3A9E">
        <w:t>netdata:latest</w:t>
      </w:r>
      <w:proofErr w:type="spellEnd"/>
      <w:proofErr w:type="gramEnd"/>
    </w:p>
    <w:p w14:paraId="43823396" w14:textId="77777777" w:rsidR="00CC3A9E" w:rsidRPr="00CC3A9E" w:rsidRDefault="00CC3A9E" w:rsidP="00CC3A9E">
      <w:r w:rsidRPr="00CC3A9E">
        <w:pict w14:anchorId="7FEF1108">
          <v:rect id="_x0000_i1095" style="width:0;height:1.5pt" o:hralign="center" o:hrstd="t" o:hr="t" fillcolor="#a0a0a0" stroked="f"/>
        </w:pict>
      </w:r>
    </w:p>
    <w:p w14:paraId="7501D901"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Step 3: Run the </w:t>
      </w:r>
      <w:proofErr w:type="spellStart"/>
      <w:r w:rsidRPr="00CC3A9E">
        <w:rPr>
          <w:b/>
          <w:bCs/>
        </w:rPr>
        <w:t>Netdata</w:t>
      </w:r>
      <w:proofErr w:type="spellEnd"/>
      <w:r w:rsidRPr="00CC3A9E">
        <w:rPr>
          <w:b/>
          <w:bCs/>
        </w:rPr>
        <w:t xml:space="preserve"> Container</w:t>
      </w:r>
    </w:p>
    <w:p w14:paraId="62EF018F" w14:textId="77777777" w:rsidR="00CC3A9E" w:rsidRPr="00CC3A9E" w:rsidRDefault="00CC3A9E" w:rsidP="00CC3A9E">
      <w:r w:rsidRPr="00CC3A9E">
        <w:t>bash</w:t>
      </w:r>
    </w:p>
    <w:p w14:paraId="061BB115" w14:textId="77777777" w:rsidR="00CC3A9E" w:rsidRPr="00CC3A9E" w:rsidRDefault="00CC3A9E" w:rsidP="00CC3A9E">
      <w:proofErr w:type="spellStart"/>
      <w:r w:rsidRPr="00CC3A9E">
        <w:t>CopyEdit</w:t>
      </w:r>
      <w:proofErr w:type="spellEnd"/>
    </w:p>
    <w:p w14:paraId="6F6515D8" w14:textId="77777777" w:rsidR="00CC3A9E" w:rsidRPr="00CC3A9E" w:rsidRDefault="00CC3A9E" w:rsidP="00CC3A9E">
      <w:r w:rsidRPr="00CC3A9E">
        <w:t>docker run -d --name=</w:t>
      </w:r>
      <w:proofErr w:type="spellStart"/>
      <w:r w:rsidRPr="00CC3A9E">
        <w:t>netdata</w:t>
      </w:r>
      <w:proofErr w:type="spellEnd"/>
      <w:r w:rsidRPr="00CC3A9E">
        <w:t xml:space="preserve"> -p 19999:19999 </w:t>
      </w:r>
      <w:proofErr w:type="spellStart"/>
      <w:r w:rsidRPr="00CC3A9E">
        <w:t>netdata</w:t>
      </w:r>
      <w:proofErr w:type="spellEnd"/>
      <w:r w:rsidRPr="00CC3A9E">
        <w:t>/</w:t>
      </w:r>
      <w:proofErr w:type="spellStart"/>
      <w:r w:rsidRPr="00CC3A9E">
        <w:t>netdata</w:t>
      </w:r>
      <w:proofErr w:type="spellEnd"/>
    </w:p>
    <w:p w14:paraId="1403E78C" w14:textId="77777777" w:rsidR="00CC3A9E" w:rsidRPr="00CC3A9E" w:rsidRDefault="00CC3A9E" w:rsidP="00CC3A9E">
      <w:r w:rsidRPr="00CC3A9E">
        <w:rPr>
          <w:rFonts w:ascii="Segoe UI Emoji" w:hAnsi="Segoe UI Emoji" w:cs="Segoe UI Emoji"/>
        </w:rPr>
        <w:t>📌</w:t>
      </w:r>
      <w:r w:rsidRPr="00CC3A9E">
        <w:t xml:space="preserve"> </w:t>
      </w:r>
      <w:r w:rsidRPr="00CC3A9E">
        <w:rPr>
          <w:b/>
          <w:bCs/>
        </w:rPr>
        <w:t>Explanation of each 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4619"/>
      </w:tblGrid>
      <w:tr w:rsidR="00CC3A9E" w:rsidRPr="00CC3A9E" w14:paraId="6D0D228F" w14:textId="77777777" w:rsidTr="00CC3A9E">
        <w:trPr>
          <w:tblHeader/>
          <w:tblCellSpacing w:w="15" w:type="dxa"/>
        </w:trPr>
        <w:tc>
          <w:tcPr>
            <w:tcW w:w="0" w:type="auto"/>
            <w:vAlign w:val="center"/>
            <w:hideMark/>
          </w:tcPr>
          <w:p w14:paraId="74D6A4DF" w14:textId="77777777" w:rsidR="00CC3A9E" w:rsidRPr="00CC3A9E" w:rsidRDefault="00CC3A9E" w:rsidP="00CC3A9E">
            <w:pPr>
              <w:rPr>
                <w:b/>
                <w:bCs/>
              </w:rPr>
            </w:pPr>
            <w:r w:rsidRPr="00CC3A9E">
              <w:rPr>
                <w:b/>
                <w:bCs/>
              </w:rPr>
              <w:t>Flag</w:t>
            </w:r>
          </w:p>
        </w:tc>
        <w:tc>
          <w:tcPr>
            <w:tcW w:w="0" w:type="auto"/>
            <w:vAlign w:val="center"/>
            <w:hideMark/>
          </w:tcPr>
          <w:p w14:paraId="697FF5FF" w14:textId="77777777" w:rsidR="00CC3A9E" w:rsidRPr="00CC3A9E" w:rsidRDefault="00CC3A9E" w:rsidP="00CC3A9E">
            <w:pPr>
              <w:rPr>
                <w:b/>
                <w:bCs/>
              </w:rPr>
            </w:pPr>
            <w:r w:rsidRPr="00CC3A9E">
              <w:rPr>
                <w:b/>
                <w:bCs/>
              </w:rPr>
              <w:t>Explanation</w:t>
            </w:r>
          </w:p>
        </w:tc>
      </w:tr>
      <w:tr w:rsidR="00CC3A9E" w:rsidRPr="00CC3A9E" w14:paraId="3CA110F5" w14:textId="77777777" w:rsidTr="00CC3A9E">
        <w:trPr>
          <w:tblCellSpacing w:w="15" w:type="dxa"/>
        </w:trPr>
        <w:tc>
          <w:tcPr>
            <w:tcW w:w="0" w:type="auto"/>
            <w:vAlign w:val="center"/>
            <w:hideMark/>
          </w:tcPr>
          <w:p w14:paraId="2BF3A982" w14:textId="77777777" w:rsidR="00CC3A9E" w:rsidRPr="00CC3A9E" w:rsidRDefault="00CC3A9E" w:rsidP="00CC3A9E">
            <w:r w:rsidRPr="00CC3A9E">
              <w:t>-d</w:t>
            </w:r>
          </w:p>
        </w:tc>
        <w:tc>
          <w:tcPr>
            <w:tcW w:w="0" w:type="auto"/>
            <w:vAlign w:val="center"/>
            <w:hideMark/>
          </w:tcPr>
          <w:p w14:paraId="3DBAA6E2" w14:textId="77777777" w:rsidR="00CC3A9E" w:rsidRPr="00CC3A9E" w:rsidRDefault="00CC3A9E" w:rsidP="00CC3A9E">
            <w:r w:rsidRPr="00CC3A9E">
              <w:t>Run container in background (detached mode)</w:t>
            </w:r>
          </w:p>
        </w:tc>
      </w:tr>
      <w:tr w:rsidR="00CC3A9E" w:rsidRPr="00CC3A9E" w14:paraId="686BAF1D" w14:textId="77777777" w:rsidTr="00CC3A9E">
        <w:trPr>
          <w:tblCellSpacing w:w="15" w:type="dxa"/>
        </w:trPr>
        <w:tc>
          <w:tcPr>
            <w:tcW w:w="0" w:type="auto"/>
            <w:vAlign w:val="center"/>
            <w:hideMark/>
          </w:tcPr>
          <w:p w14:paraId="0A144D37" w14:textId="77777777" w:rsidR="00CC3A9E" w:rsidRPr="00CC3A9E" w:rsidRDefault="00CC3A9E" w:rsidP="00CC3A9E">
            <w:r w:rsidRPr="00CC3A9E">
              <w:t>--name=</w:t>
            </w:r>
            <w:proofErr w:type="spellStart"/>
            <w:r w:rsidRPr="00CC3A9E">
              <w:t>netdata</w:t>
            </w:r>
            <w:proofErr w:type="spellEnd"/>
          </w:p>
        </w:tc>
        <w:tc>
          <w:tcPr>
            <w:tcW w:w="0" w:type="auto"/>
            <w:vAlign w:val="center"/>
            <w:hideMark/>
          </w:tcPr>
          <w:p w14:paraId="47E2F206" w14:textId="77777777" w:rsidR="00CC3A9E" w:rsidRPr="00CC3A9E" w:rsidRDefault="00CC3A9E" w:rsidP="00CC3A9E">
            <w:r w:rsidRPr="00CC3A9E">
              <w:t>Assign a name for the container</w:t>
            </w:r>
          </w:p>
        </w:tc>
      </w:tr>
      <w:tr w:rsidR="00CC3A9E" w:rsidRPr="00CC3A9E" w14:paraId="3B7FC37D" w14:textId="77777777" w:rsidTr="00CC3A9E">
        <w:trPr>
          <w:tblCellSpacing w:w="15" w:type="dxa"/>
        </w:trPr>
        <w:tc>
          <w:tcPr>
            <w:tcW w:w="0" w:type="auto"/>
            <w:vAlign w:val="center"/>
            <w:hideMark/>
          </w:tcPr>
          <w:p w14:paraId="0629CAB3" w14:textId="77777777" w:rsidR="00CC3A9E" w:rsidRPr="00CC3A9E" w:rsidRDefault="00CC3A9E" w:rsidP="00CC3A9E">
            <w:r w:rsidRPr="00CC3A9E">
              <w:t>-p 19999:19999</w:t>
            </w:r>
          </w:p>
        </w:tc>
        <w:tc>
          <w:tcPr>
            <w:tcW w:w="0" w:type="auto"/>
            <w:vAlign w:val="center"/>
            <w:hideMark/>
          </w:tcPr>
          <w:p w14:paraId="0C51DC5E" w14:textId="77777777" w:rsidR="00CC3A9E" w:rsidRPr="00CC3A9E" w:rsidRDefault="00CC3A9E" w:rsidP="00CC3A9E">
            <w:r w:rsidRPr="00CC3A9E">
              <w:t>Map port 19999 on container to same port on host</w:t>
            </w:r>
          </w:p>
        </w:tc>
      </w:tr>
      <w:tr w:rsidR="00CC3A9E" w:rsidRPr="00CC3A9E" w14:paraId="5A96BD3C" w14:textId="77777777" w:rsidTr="00CC3A9E">
        <w:trPr>
          <w:tblCellSpacing w:w="15" w:type="dxa"/>
        </w:trPr>
        <w:tc>
          <w:tcPr>
            <w:tcW w:w="0" w:type="auto"/>
            <w:vAlign w:val="center"/>
            <w:hideMark/>
          </w:tcPr>
          <w:p w14:paraId="2F7B54DF" w14:textId="77777777" w:rsidR="00CC3A9E" w:rsidRPr="00CC3A9E" w:rsidRDefault="00CC3A9E" w:rsidP="00CC3A9E">
            <w:proofErr w:type="spellStart"/>
            <w:r w:rsidRPr="00CC3A9E">
              <w:t>netdata</w:t>
            </w:r>
            <w:proofErr w:type="spellEnd"/>
            <w:r w:rsidRPr="00CC3A9E">
              <w:t>/</w:t>
            </w:r>
            <w:proofErr w:type="spellStart"/>
            <w:r w:rsidRPr="00CC3A9E">
              <w:t>netdata</w:t>
            </w:r>
            <w:proofErr w:type="spellEnd"/>
          </w:p>
        </w:tc>
        <w:tc>
          <w:tcPr>
            <w:tcW w:w="0" w:type="auto"/>
            <w:vAlign w:val="center"/>
            <w:hideMark/>
          </w:tcPr>
          <w:p w14:paraId="2973CD46" w14:textId="77777777" w:rsidR="00CC3A9E" w:rsidRPr="00CC3A9E" w:rsidRDefault="00CC3A9E" w:rsidP="00CC3A9E">
            <w:r w:rsidRPr="00CC3A9E">
              <w:t>The image to run (</w:t>
            </w:r>
            <w:proofErr w:type="spellStart"/>
            <w:r w:rsidRPr="00CC3A9E">
              <w:t>Netdata</w:t>
            </w:r>
            <w:proofErr w:type="spellEnd"/>
            <w:r w:rsidRPr="00CC3A9E">
              <w:t xml:space="preserve"> official)</w:t>
            </w:r>
          </w:p>
        </w:tc>
      </w:tr>
    </w:tbl>
    <w:p w14:paraId="63E69996" w14:textId="77777777" w:rsidR="00CC3A9E" w:rsidRPr="00CC3A9E" w:rsidRDefault="00CC3A9E" w:rsidP="00CC3A9E">
      <w:r w:rsidRPr="00CC3A9E">
        <w:t>Expected Output:</w:t>
      </w:r>
    </w:p>
    <w:p w14:paraId="209EF3D3" w14:textId="77777777" w:rsidR="00CC3A9E" w:rsidRPr="00CC3A9E" w:rsidRDefault="00CC3A9E" w:rsidP="00CC3A9E">
      <w:proofErr w:type="spellStart"/>
      <w:r w:rsidRPr="00CC3A9E">
        <w:t>scss</w:t>
      </w:r>
      <w:proofErr w:type="spellEnd"/>
    </w:p>
    <w:p w14:paraId="0CFCA173" w14:textId="77777777" w:rsidR="00CC3A9E" w:rsidRPr="00CC3A9E" w:rsidRDefault="00CC3A9E" w:rsidP="00CC3A9E">
      <w:proofErr w:type="spellStart"/>
      <w:r w:rsidRPr="00CC3A9E">
        <w:t>CopyEdit</w:t>
      </w:r>
      <w:proofErr w:type="spellEnd"/>
    </w:p>
    <w:p w14:paraId="52CA6A4E" w14:textId="77777777" w:rsidR="00CC3A9E" w:rsidRPr="00CC3A9E" w:rsidRDefault="00CC3A9E" w:rsidP="00CC3A9E">
      <w:r w:rsidRPr="00CC3A9E">
        <w:t>d9081282db596e43241348b550e4b51f... (Container ID)</w:t>
      </w:r>
    </w:p>
    <w:p w14:paraId="3A5D0EA6" w14:textId="77777777" w:rsidR="00CC3A9E" w:rsidRPr="00CC3A9E" w:rsidRDefault="00CC3A9E" w:rsidP="00CC3A9E">
      <w:r w:rsidRPr="00CC3A9E">
        <w:pict w14:anchorId="116D4A28">
          <v:rect id="_x0000_i1096" style="width:0;height:1.5pt" o:hralign="center" o:hrstd="t" o:hr="t" fillcolor="#a0a0a0" stroked="f"/>
        </w:pict>
      </w:r>
    </w:p>
    <w:p w14:paraId="1F07C7C1"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Step 4: Access </w:t>
      </w:r>
      <w:proofErr w:type="spellStart"/>
      <w:r w:rsidRPr="00CC3A9E">
        <w:rPr>
          <w:b/>
          <w:bCs/>
        </w:rPr>
        <w:t>Netdata</w:t>
      </w:r>
      <w:proofErr w:type="spellEnd"/>
      <w:r w:rsidRPr="00CC3A9E">
        <w:rPr>
          <w:b/>
          <w:bCs/>
        </w:rPr>
        <w:t xml:space="preserve"> in the Browser</w:t>
      </w:r>
    </w:p>
    <w:p w14:paraId="0886FB9A" w14:textId="77777777" w:rsidR="00CC3A9E" w:rsidRPr="00CC3A9E" w:rsidRDefault="00CC3A9E" w:rsidP="00CC3A9E">
      <w:r w:rsidRPr="00CC3A9E">
        <w:t>Open your browser and visit:</w:t>
      </w:r>
    </w:p>
    <w:p w14:paraId="3D6EF72C" w14:textId="77777777" w:rsidR="00CC3A9E" w:rsidRPr="00CC3A9E" w:rsidRDefault="00CC3A9E" w:rsidP="00CC3A9E">
      <w:proofErr w:type="spellStart"/>
      <w:r w:rsidRPr="00CC3A9E">
        <w:t>arduino</w:t>
      </w:r>
      <w:proofErr w:type="spellEnd"/>
    </w:p>
    <w:p w14:paraId="650D1D9C" w14:textId="77777777" w:rsidR="00CC3A9E" w:rsidRPr="00CC3A9E" w:rsidRDefault="00CC3A9E" w:rsidP="00CC3A9E">
      <w:proofErr w:type="spellStart"/>
      <w:r w:rsidRPr="00CC3A9E">
        <w:t>CopyEdit</w:t>
      </w:r>
      <w:proofErr w:type="spellEnd"/>
    </w:p>
    <w:p w14:paraId="4335E694" w14:textId="77777777" w:rsidR="00CC3A9E" w:rsidRPr="00CC3A9E" w:rsidRDefault="00CC3A9E" w:rsidP="00CC3A9E">
      <w:r w:rsidRPr="00CC3A9E">
        <w:t>http://localhost:19999</w:t>
      </w:r>
    </w:p>
    <w:p w14:paraId="05DB8DBE" w14:textId="77777777" w:rsidR="00CC3A9E" w:rsidRPr="00CC3A9E" w:rsidRDefault="00CC3A9E" w:rsidP="00CC3A9E">
      <w:r w:rsidRPr="00CC3A9E">
        <w:rPr>
          <w:rFonts w:ascii="Segoe UI Emoji" w:hAnsi="Segoe UI Emoji" w:cs="Segoe UI Emoji"/>
        </w:rPr>
        <w:t>🎯</w:t>
      </w:r>
      <w:r w:rsidRPr="00CC3A9E">
        <w:t xml:space="preserve"> </w:t>
      </w:r>
      <w:r w:rsidRPr="00CC3A9E">
        <w:rPr>
          <w:b/>
          <w:bCs/>
        </w:rPr>
        <w:t>Purpose</w:t>
      </w:r>
      <w:r w:rsidRPr="00CC3A9E">
        <w:t xml:space="preserve">: Launches the </w:t>
      </w:r>
      <w:proofErr w:type="spellStart"/>
      <w:r w:rsidRPr="00CC3A9E">
        <w:t>Netdata</w:t>
      </w:r>
      <w:proofErr w:type="spellEnd"/>
      <w:r w:rsidRPr="00CC3A9E">
        <w:t xml:space="preserve"> web interface to monitor live system metrics.</w:t>
      </w:r>
    </w:p>
    <w:p w14:paraId="52D95A8F" w14:textId="77777777" w:rsidR="00CC3A9E" w:rsidRPr="00CC3A9E" w:rsidRDefault="00CC3A9E" w:rsidP="00CC3A9E">
      <w:r w:rsidRPr="00CC3A9E">
        <w:rPr>
          <w:rFonts w:ascii="Segoe UI Emoji" w:hAnsi="Segoe UI Emoji" w:cs="Segoe UI Emoji"/>
        </w:rPr>
        <w:t>🟢</w:t>
      </w:r>
      <w:r w:rsidRPr="00CC3A9E">
        <w:t xml:space="preserve"> You should now see a </w:t>
      </w:r>
      <w:r w:rsidRPr="00CC3A9E">
        <w:rPr>
          <w:b/>
          <w:bCs/>
        </w:rPr>
        <w:t>dashboard</w:t>
      </w:r>
      <w:r w:rsidRPr="00CC3A9E">
        <w:t xml:space="preserve"> like the one below with charts for:</w:t>
      </w:r>
    </w:p>
    <w:p w14:paraId="7774040D" w14:textId="77777777" w:rsidR="00CC3A9E" w:rsidRPr="00CC3A9E" w:rsidRDefault="00CC3A9E" w:rsidP="00CC3A9E">
      <w:pPr>
        <w:numPr>
          <w:ilvl w:val="0"/>
          <w:numId w:val="2"/>
        </w:numPr>
      </w:pPr>
      <w:r w:rsidRPr="00CC3A9E">
        <w:t>CPU</w:t>
      </w:r>
    </w:p>
    <w:p w14:paraId="38CC5A56" w14:textId="77777777" w:rsidR="00CC3A9E" w:rsidRPr="00CC3A9E" w:rsidRDefault="00CC3A9E" w:rsidP="00CC3A9E">
      <w:pPr>
        <w:numPr>
          <w:ilvl w:val="0"/>
          <w:numId w:val="2"/>
        </w:numPr>
      </w:pPr>
      <w:r w:rsidRPr="00CC3A9E">
        <w:t>RAM</w:t>
      </w:r>
    </w:p>
    <w:p w14:paraId="12B27993" w14:textId="77777777" w:rsidR="00CC3A9E" w:rsidRPr="00CC3A9E" w:rsidRDefault="00CC3A9E" w:rsidP="00CC3A9E">
      <w:pPr>
        <w:numPr>
          <w:ilvl w:val="0"/>
          <w:numId w:val="2"/>
        </w:numPr>
      </w:pPr>
      <w:r w:rsidRPr="00CC3A9E">
        <w:lastRenderedPageBreak/>
        <w:t>Disk I/O</w:t>
      </w:r>
    </w:p>
    <w:p w14:paraId="63EEB831" w14:textId="77777777" w:rsidR="00CC3A9E" w:rsidRPr="00CC3A9E" w:rsidRDefault="00CC3A9E" w:rsidP="00CC3A9E">
      <w:pPr>
        <w:numPr>
          <w:ilvl w:val="0"/>
          <w:numId w:val="2"/>
        </w:numPr>
      </w:pPr>
      <w:r w:rsidRPr="00CC3A9E">
        <w:t>Network Traffic</w:t>
      </w:r>
    </w:p>
    <w:p w14:paraId="581D2E0E" w14:textId="77777777" w:rsidR="00CC3A9E" w:rsidRPr="00CC3A9E" w:rsidRDefault="00CC3A9E" w:rsidP="00CC3A9E">
      <w:pPr>
        <w:numPr>
          <w:ilvl w:val="0"/>
          <w:numId w:val="2"/>
        </w:numPr>
      </w:pPr>
      <w:r w:rsidRPr="00CC3A9E">
        <w:t>Docker containers (if any running)</w:t>
      </w:r>
    </w:p>
    <w:p w14:paraId="727CAB65" w14:textId="77777777" w:rsidR="00CC3A9E" w:rsidRPr="00CC3A9E" w:rsidRDefault="00CC3A9E" w:rsidP="00CC3A9E">
      <w:r w:rsidRPr="00CC3A9E">
        <w:rPr>
          <w:rFonts w:ascii="Segoe UI Emoji" w:hAnsi="Segoe UI Emoji" w:cs="Segoe UI Emoji"/>
        </w:rPr>
        <w:t>📷</w:t>
      </w:r>
      <w:r w:rsidRPr="00CC3A9E">
        <w:t xml:space="preserve"> Screenshot proof:</w:t>
      </w:r>
      <w:r w:rsidRPr="00CC3A9E">
        <w:br/>
      </w:r>
      <w:r w:rsidRPr="00CC3A9E">
        <w:rPr>
          <w:i/>
          <w:iCs/>
        </w:rPr>
        <w:t>(Attach your screenshot here)</w:t>
      </w:r>
    </w:p>
    <w:p w14:paraId="33C83981" w14:textId="77777777" w:rsidR="00CC3A9E" w:rsidRPr="00CC3A9E" w:rsidRDefault="00CC3A9E" w:rsidP="00CC3A9E">
      <w:r w:rsidRPr="00CC3A9E">
        <w:pict w14:anchorId="28C2A9E3">
          <v:rect id="_x0000_i1097" style="width:0;height:1.5pt" o:hralign="center" o:hrstd="t" o:hr="t" fillcolor="#a0a0a0" stroked="f"/>
        </w:pict>
      </w:r>
    </w:p>
    <w:p w14:paraId="2352CE6D"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Step 5: Verify the Container is Running</w:t>
      </w:r>
    </w:p>
    <w:p w14:paraId="3AC5E6CB" w14:textId="77777777" w:rsidR="00CC3A9E" w:rsidRPr="00CC3A9E" w:rsidRDefault="00CC3A9E" w:rsidP="00CC3A9E">
      <w:r w:rsidRPr="00CC3A9E">
        <w:t>Run:</w:t>
      </w:r>
    </w:p>
    <w:p w14:paraId="5533C041" w14:textId="77777777" w:rsidR="00CC3A9E" w:rsidRPr="00CC3A9E" w:rsidRDefault="00CC3A9E" w:rsidP="00CC3A9E">
      <w:r w:rsidRPr="00CC3A9E">
        <w:t>bash</w:t>
      </w:r>
    </w:p>
    <w:p w14:paraId="3D635488" w14:textId="77777777" w:rsidR="00CC3A9E" w:rsidRPr="00CC3A9E" w:rsidRDefault="00CC3A9E" w:rsidP="00CC3A9E">
      <w:proofErr w:type="spellStart"/>
      <w:r w:rsidRPr="00CC3A9E">
        <w:t>CopyEdit</w:t>
      </w:r>
      <w:proofErr w:type="spellEnd"/>
    </w:p>
    <w:p w14:paraId="26AEB3DC" w14:textId="77777777" w:rsidR="00CC3A9E" w:rsidRPr="00CC3A9E" w:rsidRDefault="00CC3A9E" w:rsidP="00CC3A9E">
      <w:r w:rsidRPr="00CC3A9E">
        <w:t xml:space="preserve">docker </w:t>
      </w:r>
      <w:proofErr w:type="spellStart"/>
      <w:r w:rsidRPr="00CC3A9E">
        <w:t>ps</w:t>
      </w:r>
      <w:proofErr w:type="spellEnd"/>
    </w:p>
    <w:p w14:paraId="1736B938" w14:textId="77777777" w:rsidR="00CC3A9E" w:rsidRPr="00CC3A9E" w:rsidRDefault="00CC3A9E" w:rsidP="00CC3A9E">
      <w:r w:rsidRPr="00CC3A9E">
        <w:t>Expected Output:</w:t>
      </w:r>
    </w:p>
    <w:p w14:paraId="296C58F6" w14:textId="77777777" w:rsidR="00CC3A9E" w:rsidRPr="00CC3A9E" w:rsidRDefault="00CC3A9E" w:rsidP="00CC3A9E">
      <w:r w:rsidRPr="00CC3A9E">
        <w:t>bash</w:t>
      </w:r>
    </w:p>
    <w:p w14:paraId="3C9D9103" w14:textId="77777777" w:rsidR="00CC3A9E" w:rsidRPr="00CC3A9E" w:rsidRDefault="00CC3A9E" w:rsidP="00CC3A9E">
      <w:proofErr w:type="spellStart"/>
      <w:r w:rsidRPr="00CC3A9E">
        <w:t>CopyEdit</w:t>
      </w:r>
      <w:proofErr w:type="spellEnd"/>
    </w:p>
    <w:p w14:paraId="03D0EA0C" w14:textId="77777777" w:rsidR="00CC3A9E" w:rsidRPr="00CC3A9E" w:rsidRDefault="00CC3A9E" w:rsidP="00CC3A9E">
      <w:r w:rsidRPr="00CC3A9E">
        <w:t>CONTAINER ID   IMAGE              PORTS                    NAMES</w:t>
      </w:r>
    </w:p>
    <w:p w14:paraId="00AF8C8E" w14:textId="77777777" w:rsidR="00CC3A9E" w:rsidRPr="00CC3A9E" w:rsidRDefault="00CC3A9E" w:rsidP="00CC3A9E">
      <w:r w:rsidRPr="00CC3A9E">
        <w:t xml:space="preserve">d9081282db59   </w:t>
      </w:r>
      <w:proofErr w:type="spellStart"/>
      <w:r w:rsidRPr="00CC3A9E">
        <w:t>netdata</w:t>
      </w:r>
      <w:proofErr w:type="spellEnd"/>
      <w:r w:rsidRPr="00CC3A9E">
        <w:t>/</w:t>
      </w:r>
      <w:proofErr w:type="spellStart"/>
      <w:r w:rsidRPr="00CC3A9E">
        <w:t>netdata</w:t>
      </w:r>
      <w:proofErr w:type="spellEnd"/>
      <w:r w:rsidRPr="00CC3A9E">
        <w:t xml:space="preserve">    0.0.0.0:19999-&gt;19999/</w:t>
      </w:r>
      <w:proofErr w:type="spellStart"/>
      <w:r w:rsidRPr="00CC3A9E">
        <w:t>tcp</w:t>
      </w:r>
      <w:proofErr w:type="spellEnd"/>
      <w:r w:rsidRPr="00CC3A9E">
        <w:t xml:space="preserve"> </w:t>
      </w:r>
      <w:proofErr w:type="spellStart"/>
      <w:r w:rsidRPr="00CC3A9E">
        <w:t>netdata</w:t>
      </w:r>
      <w:proofErr w:type="spellEnd"/>
    </w:p>
    <w:p w14:paraId="69AFCDEB" w14:textId="77777777" w:rsidR="00CC3A9E" w:rsidRPr="00CC3A9E" w:rsidRDefault="00CC3A9E" w:rsidP="00CC3A9E">
      <w:r w:rsidRPr="00CC3A9E">
        <w:rPr>
          <w:rFonts w:ascii="Segoe UI Emoji" w:hAnsi="Segoe UI Emoji" w:cs="Segoe UI Emoji"/>
        </w:rPr>
        <w:t>🎯</w:t>
      </w:r>
      <w:r w:rsidRPr="00CC3A9E">
        <w:t xml:space="preserve"> </w:t>
      </w:r>
      <w:r w:rsidRPr="00CC3A9E">
        <w:rPr>
          <w:b/>
          <w:bCs/>
        </w:rPr>
        <w:t>Purpose</w:t>
      </w:r>
      <w:r w:rsidRPr="00CC3A9E">
        <w:t xml:space="preserve">: Ensures </w:t>
      </w:r>
      <w:proofErr w:type="spellStart"/>
      <w:r w:rsidRPr="00CC3A9E">
        <w:t>Netdata</w:t>
      </w:r>
      <w:proofErr w:type="spellEnd"/>
      <w:r w:rsidRPr="00CC3A9E">
        <w:t xml:space="preserve"> is still running in the background.</w:t>
      </w:r>
    </w:p>
    <w:p w14:paraId="187BA244" w14:textId="77777777" w:rsidR="00CC3A9E" w:rsidRPr="00CC3A9E" w:rsidRDefault="00CC3A9E" w:rsidP="00CC3A9E">
      <w:r w:rsidRPr="00CC3A9E">
        <w:pict w14:anchorId="4EFC3CA2">
          <v:rect id="_x0000_i1098" style="width:0;height:1.5pt" o:hralign="center" o:hrstd="t" o:hr="t" fillcolor="#a0a0a0" stroked="f"/>
        </w:pict>
      </w:r>
    </w:p>
    <w:p w14:paraId="5A0CCD3D"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Step 6: Monitor Metrics in Dashboard</w:t>
      </w:r>
    </w:p>
    <w:p w14:paraId="382A8264" w14:textId="77777777" w:rsidR="00CC3A9E" w:rsidRPr="00CC3A9E" w:rsidRDefault="00CC3A9E" w:rsidP="00CC3A9E">
      <w:r w:rsidRPr="00CC3A9E">
        <w:t>In the dashboard, explore:</w:t>
      </w:r>
    </w:p>
    <w:p w14:paraId="51D8F903" w14:textId="77777777" w:rsidR="00CC3A9E" w:rsidRPr="00CC3A9E" w:rsidRDefault="00CC3A9E" w:rsidP="00CC3A9E">
      <w:pPr>
        <w:numPr>
          <w:ilvl w:val="0"/>
          <w:numId w:val="3"/>
        </w:numPr>
      </w:pPr>
      <w:proofErr w:type="spellStart"/>
      <w:r w:rsidRPr="00CC3A9E">
        <w:rPr>
          <w:b/>
          <w:bCs/>
        </w:rPr>
        <w:t>Avg</w:t>
      </w:r>
      <w:proofErr w:type="spellEnd"/>
      <w:r w:rsidRPr="00CC3A9E">
        <w:rPr>
          <w:b/>
          <w:bCs/>
        </w:rPr>
        <w:t xml:space="preserve"> CPU per Node</w:t>
      </w:r>
      <w:r w:rsidRPr="00CC3A9E">
        <w:t>: Real-time CPU usage</w:t>
      </w:r>
    </w:p>
    <w:p w14:paraId="0BD5DB42" w14:textId="77777777" w:rsidR="00CC3A9E" w:rsidRPr="00CC3A9E" w:rsidRDefault="00CC3A9E" w:rsidP="00CC3A9E">
      <w:pPr>
        <w:numPr>
          <w:ilvl w:val="0"/>
          <w:numId w:val="3"/>
        </w:numPr>
      </w:pPr>
      <w:proofErr w:type="spellStart"/>
      <w:r w:rsidRPr="00CC3A9E">
        <w:rPr>
          <w:b/>
          <w:bCs/>
        </w:rPr>
        <w:t>Avg</w:t>
      </w:r>
      <w:proofErr w:type="spellEnd"/>
      <w:r w:rsidRPr="00CC3A9E">
        <w:rPr>
          <w:b/>
          <w:bCs/>
        </w:rPr>
        <w:t xml:space="preserve"> Used RAM per Node</w:t>
      </w:r>
      <w:r w:rsidRPr="00CC3A9E">
        <w:t>: Live memory utilization</w:t>
      </w:r>
    </w:p>
    <w:p w14:paraId="26492D6C" w14:textId="77777777" w:rsidR="00CC3A9E" w:rsidRPr="00CC3A9E" w:rsidRDefault="00CC3A9E" w:rsidP="00CC3A9E">
      <w:pPr>
        <w:numPr>
          <w:ilvl w:val="0"/>
          <w:numId w:val="3"/>
        </w:numPr>
      </w:pPr>
      <w:r w:rsidRPr="00CC3A9E">
        <w:rPr>
          <w:b/>
          <w:bCs/>
        </w:rPr>
        <w:t>Disk I/O</w:t>
      </w:r>
      <w:r w:rsidRPr="00CC3A9E">
        <w:t>: Reads and writes</w:t>
      </w:r>
    </w:p>
    <w:p w14:paraId="606055C9" w14:textId="77777777" w:rsidR="00CC3A9E" w:rsidRPr="00CC3A9E" w:rsidRDefault="00CC3A9E" w:rsidP="00CC3A9E">
      <w:pPr>
        <w:numPr>
          <w:ilvl w:val="0"/>
          <w:numId w:val="3"/>
        </w:numPr>
      </w:pPr>
      <w:r w:rsidRPr="00CC3A9E">
        <w:rPr>
          <w:b/>
          <w:bCs/>
        </w:rPr>
        <w:t>Network</w:t>
      </w:r>
      <w:r w:rsidRPr="00CC3A9E">
        <w:t>: Inbound and outbound bandwidth</w:t>
      </w:r>
    </w:p>
    <w:p w14:paraId="6AC7D9C8" w14:textId="77777777" w:rsidR="00CC3A9E" w:rsidRPr="00CC3A9E" w:rsidRDefault="00CC3A9E" w:rsidP="00CC3A9E">
      <w:pPr>
        <w:numPr>
          <w:ilvl w:val="0"/>
          <w:numId w:val="3"/>
        </w:numPr>
      </w:pPr>
      <w:r w:rsidRPr="00CC3A9E">
        <w:rPr>
          <w:b/>
          <w:bCs/>
        </w:rPr>
        <w:t>System Load</w:t>
      </w:r>
      <w:r w:rsidRPr="00CC3A9E">
        <w:t>: Average load over time</w:t>
      </w:r>
    </w:p>
    <w:p w14:paraId="0FFABEBA" w14:textId="77777777" w:rsidR="00CC3A9E" w:rsidRPr="00CC3A9E" w:rsidRDefault="00CC3A9E" w:rsidP="00CC3A9E">
      <w:r w:rsidRPr="00CC3A9E">
        <w:rPr>
          <w:rFonts w:ascii="Segoe UI Emoji" w:hAnsi="Segoe UI Emoji" w:cs="Segoe UI Emoji"/>
        </w:rPr>
        <w:t>💡</w:t>
      </w:r>
      <w:r w:rsidRPr="00CC3A9E">
        <w:t xml:space="preserve"> You can also explore:</w:t>
      </w:r>
    </w:p>
    <w:p w14:paraId="21739CCB" w14:textId="77777777" w:rsidR="00CC3A9E" w:rsidRPr="00CC3A9E" w:rsidRDefault="00CC3A9E" w:rsidP="00CC3A9E">
      <w:pPr>
        <w:numPr>
          <w:ilvl w:val="0"/>
          <w:numId w:val="4"/>
        </w:numPr>
      </w:pPr>
      <w:r w:rsidRPr="00CC3A9E">
        <w:t>Alerts (predefined triggers)</w:t>
      </w:r>
    </w:p>
    <w:p w14:paraId="6B52EC90" w14:textId="77777777" w:rsidR="00CC3A9E" w:rsidRPr="00CC3A9E" w:rsidRDefault="00CC3A9E" w:rsidP="00CC3A9E">
      <w:pPr>
        <w:numPr>
          <w:ilvl w:val="0"/>
          <w:numId w:val="4"/>
        </w:numPr>
      </w:pPr>
      <w:r w:rsidRPr="00CC3A9E">
        <w:t>Log files</w:t>
      </w:r>
    </w:p>
    <w:p w14:paraId="674A41D4" w14:textId="77777777" w:rsidR="00CC3A9E" w:rsidRPr="00CC3A9E" w:rsidRDefault="00CC3A9E" w:rsidP="00CC3A9E">
      <w:pPr>
        <w:numPr>
          <w:ilvl w:val="0"/>
          <w:numId w:val="4"/>
        </w:numPr>
      </w:pPr>
      <w:r w:rsidRPr="00CC3A9E">
        <w:t>Docker container performance</w:t>
      </w:r>
    </w:p>
    <w:p w14:paraId="26CC430D" w14:textId="77777777" w:rsidR="00CC3A9E" w:rsidRPr="00CC3A9E" w:rsidRDefault="00CC3A9E" w:rsidP="00CC3A9E">
      <w:r w:rsidRPr="00CC3A9E">
        <w:pict w14:anchorId="3DAF0485">
          <v:rect id="_x0000_i1099" style="width:0;height:1.5pt" o:hralign="center" o:hrstd="t" o:hr="t" fillcolor="#a0a0a0" stroked="f"/>
        </w:pict>
      </w:r>
    </w:p>
    <w:p w14:paraId="053505D2"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Step 7: (Optional) View Logs</w:t>
      </w:r>
    </w:p>
    <w:p w14:paraId="5E2CF053" w14:textId="77777777" w:rsidR="00CC3A9E" w:rsidRPr="00CC3A9E" w:rsidRDefault="00CC3A9E" w:rsidP="00CC3A9E">
      <w:r w:rsidRPr="00CC3A9E">
        <w:lastRenderedPageBreak/>
        <w:t>To access container logs:</w:t>
      </w:r>
    </w:p>
    <w:p w14:paraId="7D0C9257" w14:textId="77777777" w:rsidR="00CC3A9E" w:rsidRPr="00CC3A9E" w:rsidRDefault="00CC3A9E" w:rsidP="00CC3A9E">
      <w:r w:rsidRPr="00CC3A9E">
        <w:t>bash</w:t>
      </w:r>
    </w:p>
    <w:p w14:paraId="66570CEA" w14:textId="77777777" w:rsidR="00CC3A9E" w:rsidRPr="00CC3A9E" w:rsidRDefault="00CC3A9E" w:rsidP="00CC3A9E">
      <w:proofErr w:type="spellStart"/>
      <w:r w:rsidRPr="00CC3A9E">
        <w:t>CopyEdit</w:t>
      </w:r>
      <w:proofErr w:type="spellEnd"/>
    </w:p>
    <w:p w14:paraId="349749D8" w14:textId="77777777" w:rsidR="00CC3A9E" w:rsidRPr="00CC3A9E" w:rsidRDefault="00CC3A9E" w:rsidP="00CC3A9E">
      <w:r w:rsidRPr="00CC3A9E">
        <w:t xml:space="preserve">docker exec -it </w:t>
      </w:r>
      <w:proofErr w:type="spellStart"/>
      <w:r w:rsidRPr="00CC3A9E">
        <w:t>netdata</w:t>
      </w:r>
      <w:proofErr w:type="spellEnd"/>
      <w:r w:rsidRPr="00CC3A9E">
        <w:t xml:space="preserve"> bash</w:t>
      </w:r>
    </w:p>
    <w:p w14:paraId="2AF8BF55" w14:textId="77777777" w:rsidR="00CC3A9E" w:rsidRPr="00CC3A9E" w:rsidRDefault="00CC3A9E" w:rsidP="00CC3A9E">
      <w:r w:rsidRPr="00CC3A9E">
        <w:t>cd /var/log/</w:t>
      </w:r>
      <w:proofErr w:type="spellStart"/>
      <w:r w:rsidRPr="00CC3A9E">
        <w:t>netdata</w:t>
      </w:r>
      <w:proofErr w:type="spellEnd"/>
    </w:p>
    <w:p w14:paraId="23D0EDE2" w14:textId="77777777" w:rsidR="00CC3A9E" w:rsidRPr="00CC3A9E" w:rsidRDefault="00CC3A9E" w:rsidP="00CC3A9E">
      <w:r w:rsidRPr="00CC3A9E">
        <w:t>ls</w:t>
      </w:r>
    </w:p>
    <w:p w14:paraId="2142ADF4" w14:textId="77777777" w:rsidR="00CC3A9E" w:rsidRPr="00CC3A9E" w:rsidRDefault="00CC3A9E" w:rsidP="00CC3A9E">
      <w:r w:rsidRPr="00CC3A9E">
        <w:rPr>
          <w:rFonts w:ascii="Segoe UI Emoji" w:hAnsi="Segoe UI Emoji" w:cs="Segoe UI Emoji"/>
        </w:rPr>
        <w:t>🎯</w:t>
      </w:r>
      <w:r w:rsidRPr="00CC3A9E">
        <w:t xml:space="preserve"> </w:t>
      </w:r>
      <w:r w:rsidRPr="00CC3A9E">
        <w:rPr>
          <w:b/>
          <w:bCs/>
        </w:rPr>
        <w:t>Purpose</w:t>
      </w:r>
      <w:r w:rsidRPr="00CC3A9E">
        <w:t>: View internal logs like error logs, health checks, etc.</w:t>
      </w:r>
    </w:p>
    <w:p w14:paraId="16181B9F" w14:textId="77777777" w:rsidR="00CC3A9E" w:rsidRPr="00CC3A9E" w:rsidRDefault="00CC3A9E" w:rsidP="00CC3A9E">
      <w:r w:rsidRPr="00CC3A9E">
        <w:t>Example log files:</w:t>
      </w:r>
    </w:p>
    <w:p w14:paraId="35E85C28" w14:textId="77777777" w:rsidR="00CC3A9E" w:rsidRPr="00CC3A9E" w:rsidRDefault="00CC3A9E" w:rsidP="00CC3A9E">
      <w:pPr>
        <w:numPr>
          <w:ilvl w:val="0"/>
          <w:numId w:val="5"/>
        </w:numPr>
      </w:pPr>
      <w:r w:rsidRPr="00CC3A9E">
        <w:t>error.log</w:t>
      </w:r>
    </w:p>
    <w:p w14:paraId="2E24499E" w14:textId="77777777" w:rsidR="00CC3A9E" w:rsidRPr="00CC3A9E" w:rsidRDefault="00CC3A9E" w:rsidP="00CC3A9E">
      <w:pPr>
        <w:numPr>
          <w:ilvl w:val="0"/>
          <w:numId w:val="5"/>
        </w:numPr>
      </w:pPr>
      <w:r w:rsidRPr="00CC3A9E">
        <w:t>access.log</w:t>
      </w:r>
    </w:p>
    <w:p w14:paraId="4128F922" w14:textId="77777777" w:rsidR="00CC3A9E" w:rsidRPr="00CC3A9E" w:rsidRDefault="00CC3A9E" w:rsidP="00CC3A9E">
      <w:r w:rsidRPr="00CC3A9E">
        <w:pict w14:anchorId="7E4D2AD8">
          <v:rect id="_x0000_i1100" style="width:0;height:1.5pt" o:hralign="center" o:hrstd="t" o:hr="t" fillcolor="#a0a0a0" stroked="f"/>
        </w:pict>
      </w:r>
    </w:p>
    <w:p w14:paraId="5BEA52CF"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Step 8: Stop and Remove the Container (Optional)</w:t>
      </w:r>
    </w:p>
    <w:p w14:paraId="4777B7A6" w14:textId="77777777" w:rsidR="00CC3A9E" w:rsidRPr="00CC3A9E" w:rsidRDefault="00CC3A9E" w:rsidP="00CC3A9E">
      <w:r w:rsidRPr="00CC3A9E">
        <w:t xml:space="preserve">If you want to stop </w:t>
      </w:r>
      <w:proofErr w:type="spellStart"/>
      <w:r w:rsidRPr="00CC3A9E">
        <w:t>Netdata</w:t>
      </w:r>
      <w:proofErr w:type="spellEnd"/>
      <w:r w:rsidRPr="00CC3A9E">
        <w:t>:</w:t>
      </w:r>
    </w:p>
    <w:p w14:paraId="56CD3D16" w14:textId="77777777" w:rsidR="00CC3A9E" w:rsidRPr="00CC3A9E" w:rsidRDefault="00CC3A9E" w:rsidP="00CC3A9E">
      <w:r w:rsidRPr="00CC3A9E">
        <w:t>bash</w:t>
      </w:r>
    </w:p>
    <w:p w14:paraId="1AAD5068" w14:textId="77777777" w:rsidR="00CC3A9E" w:rsidRPr="00CC3A9E" w:rsidRDefault="00CC3A9E" w:rsidP="00CC3A9E">
      <w:proofErr w:type="spellStart"/>
      <w:r w:rsidRPr="00CC3A9E">
        <w:t>CopyEdit</w:t>
      </w:r>
      <w:proofErr w:type="spellEnd"/>
    </w:p>
    <w:p w14:paraId="05F27057" w14:textId="77777777" w:rsidR="00CC3A9E" w:rsidRPr="00CC3A9E" w:rsidRDefault="00CC3A9E" w:rsidP="00CC3A9E">
      <w:r w:rsidRPr="00CC3A9E">
        <w:t xml:space="preserve">docker stop </w:t>
      </w:r>
      <w:proofErr w:type="spellStart"/>
      <w:r w:rsidRPr="00CC3A9E">
        <w:t>netdata</w:t>
      </w:r>
      <w:proofErr w:type="spellEnd"/>
    </w:p>
    <w:p w14:paraId="40CC62D1" w14:textId="77777777" w:rsidR="00CC3A9E" w:rsidRPr="00CC3A9E" w:rsidRDefault="00CC3A9E" w:rsidP="00CC3A9E">
      <w:r w:rsidRPr="00CC3A9E">
        <w:t>To remove the container completely:</w:t>
      </w:r>
    </w:p>
    <w:p w14:paraId="7BF7C204" w14:textId="77777777" w:rsidR="00CC3A9E" w:rsidRPr="00CC3A9E" w:rsidRDefault="00CC3A9E" w:rsidP="00CC3A9E">
      <w:r w:rsidRPr="00CC3A9E">
        <w:t>bash</w:t>
      </w:r>
    </w:p>
    <w:p w14:paraId="6ADB0857" w14:textId="77777777" w:rsidR="00CC3A9E" w:rsidRPr="00CC3A9E" w:rsidRDefault="00CC3A9E" w:rsidP="00CC3A9E">
      <w:proofErr w:type="spellStart"/>
      <w:r w:rsidRPr="00CC3A9E">
        <w:t>CopyEdit</w:t>
      </w:r>
      <w:proofErr w:type="spellEnd"/>
    </w:p>
    <w:p w14:paraId="6FDBD93B" w14:textId="77777777" w:rsidR="00CC3A9E" w:rsidRPr="00CC3A9E" w:rsidRDefault="00CC3A9E" w:rsidP="00CC3A9E">
      <w:r w:rsidRPr="00CC3A9E">
        <w:t xml:space="preserve">docker rm </w:t>
      </w:r>
      <w:proofErr w:type="spellStart"/>
      <w:r w:rsidRPr="00CC3A9E">
        <w:t>netdata</w:t>
      </w:r>
      <w:proofErr w:type="spellEnd"/>
    </w:p>
    <w:p w14:paraId="60298E5D" w14:textId="77777777" w:rsidR="00CC3A9E" w:rsidRPr="00CC3A9E" w:rsidRDefault="00CC3A9E" w:rsidP="00CC3A9E">
      <w:r w:rsidRPr="00CC3A9E">
        <w:pict w14:anchorId="71719A13">
          <v:rect id="_x0000_i1101" style="width:0;height:1.5pt" o:hralign="center" o:hrstd="t" o:hr="t" fillcolor="#a0a0a0" stroked="f"/>
        </w:pict>
      </w:r>
    </w:p>
    <w:p w14:paraId="35476F36" w14:textId="77777777" w:rsidR="00CC3A9E" w:rsidRPr="00CC3A9E" w:rsidRDefault="00CC3A9E" w:rsidP="00CC3A9E">
      <w:pPr>
        <w:rPr>
          <w:b/>
          <w:bCs/>
        </w:rPr>
      </w:pPr>
      <w:r w:rsidRPr="00CC3A9E">
        <w:rPr>
          <w:rFonts w:ascii="Segoe UI Emoji" w:hAnsi="Segoe UI Emoji" w:cs="Segoe UI Emoji"/>
          <w:b/>
          <w:bCs/>
        </w:rPr>
        <w:t>📌</w:t>
      </w:r>
      <w:r w:rsidRPr="00CC3A9E">
        <w:rPr>
          <w:b/>
          <w:bCs/>
        </w:rPr>
        <w:t xml:space="preserve"> Conclusion:</w:t>
      </w:r>
    </w:p>
    <w:p w14:paraId="108233E6" w14:textId="77777777" w:rsidR="00CC3A9E" w:rsidRPr="00CC3A9E" w:rsidRDefault="00CC3A9E" w:rsidP="00CC3A9E">
      <w:proofErr w:type="spellStart"/>
      <w:r w:rsidRPr="00CC3A9E">
        <w:t>Netdata</w:t>
      </w:r>
      <w:proofErr w:type="spellEnd"/>
      <w:r w:rsidRPr="00CC3A9E">
        <w:t xml:space="preserve"> was successfully installed using Docker and configured to monitor the system in real time. The dashboard provides powerful and interactive charts that display CPU usage, memory load, disk activity, network traffic, and more.</w:t>
      </w:r>
    </w:p>
    <w:p w14:paraId="6E0DCAC1" w14:textId="77777777" w:rsidR="00CC3A9E" w:rsidRPr="00CC3A9E" w:rsidRDefault="00CC3A9E" w:rsidP="00CC3A9E">
      <w:r w:rsidRPr="00CC3A9E">
        <w:rPr>
          <w:b/>
          <w:bCs/>
        </w:rPr>
        <w:t>Screenshot:</w:t>
      </w:r>
      <w:r w:rsidRPr="00CC3A9E">
        <w:t xml:space="preserve"> (Attached above)</w:t>
      </w:r>
    </w:p>
    <w:p w14:paraId="55A659F2" w14:textId="77777777" w:rsidR="00AC63D3" w:rsidRPr="00AC63D3" w:rsidRDefault="00AC63D3" w:rsidP="00AC63D3">
      <w:pPr>
        <w:rPr>
          <w:b/>
          <w:bCs/>
          <w:highlight w:val="yellow"/>
        </w:rPr>
      </w:pPr>
      <w:r w:rsidRPr="00AC63D3">
        <w:rPr>
          <w:rFonts w:ascii="Segoe UI Emoji" w:hAnsi="Segoe UI Emoji" w:cs="Segoe UI Emoji"/>
          <w:b/>
          <w:bCs/>
          <w:highlight w:val="yellow"/>
        </w:rPr>
        <w:t>📖</w:t>
      </w:r>
      <w:r w:rsidRPr="00AC63D3">
        <w:rPr>
          <w:b/>
          <w:bCs/>
          <w:highlight w:val="yellow"/>
        </w:rPr>
        <w:t xml:space="preserve"> 1️</w:t>
      </w:r>
      <w:r w:rsidRPr="00AC63D3">
        <w:rPr>
          <w:rFonts w:ascii="Segoe UI Symbol" w:hAnsi="Segoe UI Symbol" w:cs="Segoe UI Symbol"/>
          <w:b/>
          <w:bCs/>
          <w:highlight w:val="yellow"/>
        </w:rPr>
        <w:t>⃣</w:t>
      </w:r>
      <w:r w:rsidRPr="00AC63D3">
        <w:rPr>
          <w:b/>
          <w:bCs/>
          <w:highlight w:val="yellow"/>
        </w:rPr>
        <w:t xml:space="preserve"> What does </w:t>
      </w:r>
      <w:proofErr w:type="spellStart"/>
      <w:r w:rsidRPr="00AC63D3">
        <w:rPr>
          <w:b/>
          <w:bCs/>
          <w:highlight w:val="yellow"/>
        </w:rPr>
        <w:t>Netdata</w:t>
      </w:r>
      <w:proofErr w:type="spellEnd"/>
      <w:r w:rsidRPr="00AC63D3">
        <w:rPr>
          <w:b/>
          <w:bCs/>
          <w:highlight w:val="yellow"/>
        </w:rPr>
        <w:t xml:space="preserve"> monitor?</w:t>
      </w:r>
    </w:p>
    <w:p w14:paraId="69D570F4" w14:textId="77777777" w:rsidR="00AC63D3" w:rsidRPr="00AC63D3" w:rsidRDefault="00AC63D3" w:rsidP="00AC63D3">
      <w:pPr>
        <w:rPr>
          <w:highlight w:val="yellow"/>
        </w:rPr>
      </w:pPr>
      <w:proofErr w:type="spellStart"/>
      <w:r w:rsidRPr="00AC63D3">
        <w:rPr>
          <w:b/>
          <w:bCs/>
          <w:highlight w:val="yellow"/>
        </w:rPr>
        <w:t>Netdata</w:t>
      </w:r>
      <w:proofErr w:type="spellEnd"/>
      <w:r w:rsidRPr="00AC63D3">
        <w:rPr>
          <w:highlight w:val="yellow"/>
        </w:rPr>
        <w:t xml:space="preserve"> is a real-time health monitoring and performance troubleshooting tool for systems and applications.</w:t>
      </w:r>
      <w:r w:rsidRPr="00AC63D3">
        <w:rPr>
          <w:highlight w:val="yellow"/>
        </w:rPr>
        <w:br/>
        <w:t>It monitors:</w:t>
      </w:r>
    </w:p>
    <w:p w14:paraId="3C5B2AE4" w14:textId="77777777" w:rsidR="00AC63D3" w:rsidRPr="00AC63D3" w:rsidRDefault="00AC63D3" w:rsidP="00AC63D3">
      <w:pPr>
        <w:numPr>
          <w:ilvl w:val="0"/>
          <w:numId w:val="6"/>
        </w:numPr>
        <w:rPr>
          <w:highlight w:val="yellow"/>
        </w:rPr>
      </w:pPr>
      <w:r w:rsidRPr="00AC63D3">
        <w:rPr>
          <w:b/>
          <w:bCs/>
          <w:highlight w:val="yellow"/>
        </w:rPr>
        <w:t>CPU usage</w:t>
      </w:r>
    </w:p>
    <w:p w14:paraId="10893609" w14:textId="77777777" w:rsidR="00AC63D3" w:rsidRPr="00AC63D3" w:rsidRDefault="00AC63D3" w:rsidP="00AC63D3">
      <w:pPr>
        <w:numPr>
          <w:ilvl w:val="0"/>
          <w:numId w:val="6"/>
        </w:numPr>
        <w:rPr>
          <w:highlight w:val="yellow"/>
        </w:rPr>
      </w:pPr>
      <w:r w:rsidRPr="00AC63D3">
        <w:rPr>
          <w:b/>
          <w:bCs/>
          <w:highlight w:val="yellow"/>
        </w:rPr>
        <w:t>RAM / memory usage</w:t>
      </w:r>
    </w:p>
    <w:p w14:paraId="7AEABC80" w14:textId="77777777" w:rsidR="00AC63D3" w:rsidRPr="00AC63D3" w:rsidRDefault="00AC63D3" w:rsidP="00AC63D3">
      <w:pPr>
        <w:numPr>
          <w:ilvl w:val="0"/>
          <w:numId w:val="6"/>
        </w:numPr>
        <w:rPr>
          <w:highlight w:val="yellow"/>
        </w:rPr>
      </w:pPr>
      <w:r w:rsidRPr="00AC63D3">
        <w:rPr>
          <w:b/>
          <w:bCs/>
          <w:highlight w:val="yellow"/>
        </w:rPr>
        <w:lastRenderedPageBreak/>
        <w:t>Disk I/O</w:t>
      </w:r>
    </w:p>
    <w:p w14:paraId="1A4E7469" w14:textId="77777777" w:rsidR="00AC63D3" w:rsidRPr="00AC63D3" w:rsidRDefault="00AC63D3" w:rsidP="00AC63D3">
      <w:pPr>
        <w:numPr>
          <w:ilvl w:val="0"/>
          <w:numId w:val="6"/>
        </w:numPr>
        <w:rPr>
          <w:highlight w:val="yellow"/>
        </w:rPr>
      </w:pPr>
      <w:r w:rsidRPr="00AC63D3">
        <w:rPr>
          <w:b/>
          <w:bCs/>
          <w:highlight w:val="yellow"/>
        </w:rPr>
        <w:t>Network traffic</w:t>
      </w:r>
    </w:p>
    <w:p w14:paraId="4ED4A800" w14:textId="77777777" w:rsidR="00AC63D3" w:rsidRPr="00AC63D3" w:rsidRDefault="00AC63D3" w:rsidP="00AC63D3">
      <w:pPr>
        <w:numPr>
          <w:ilvl w:val="0"/>
          <w:numId w:val="6"/>
        </w:numPr>
        <w:rPr>
          <w:highlight w:val="yellow"/>
        </w:rPr>
      </w:pPr>
      <w:r w:rsidRPr="00AC63D3">
        <w:rPr>
          <w:b/>
          <w:bCs/>
          <w:highlight w:val="yellow"/>
        </w:rPr>
        <w:t>Process stats</w:t>
      </w:r>
    </w:p>
    <w:p w14:paraId="4F3DE942" w14:textId="77777777" w:rsidR="00AC63D3" w:rsidRPr="00AC63D3" w:rsidRDefault="00AC63D3" w:rsidP="00AC63D3">
      <w:pPr>
        <w:numPr>
          <w:ilvl w:val="0"/>
          <w:numId w:val="6"/>
        </w:numPr>
        <w:rPr>
          <w:highlight w:val="yellow"/>
        </w:rPr>
      </w:pPr>
      <w:r w:rsidRPr="00AC63D3">
        <w:rPr>
          <w:b/>
          <w:bCs/>
          <w:highlight w:val="yellow"/>
        </w:rPr>
        <w:t>System load</w:t>
      </w:r>
    </w:p>
    <w:p w14:paraId="152A59FA" w14:textId="77777777" w:rsidR="00AC63D3" w:rsidRPr="00AC63D3" w:rsidRDefault="00AC63D3" w:rsidP="00AC63D3">
      <w:pPr>
        <w:numPr>
          <w:ilvl w:val="0"/>
          <w:numId w:val="6"/>
        </w:numPr>
        <w:rPr>
          <w:highlight w:val="yellow"/>
        </w:rPr>
      </w:pPr>
      <w:r w:rsidRPr="00AC63D3">
        <w:rPr>
          <w:b/>
          <w:bCs/>
          <w:highlight w:val="yellow"/>
        </w:rPr>
        <w:t>Web servers (like Nginx, Apache)</w:t>
      </w:r>
    </w:p>
    <w:p w14:paraId="14CA8CDC" w14:textId="77777777" w:rsidR="00AC63D3" w:rsidRPr="00AC63D3" w:rsidRDefault="00AC63D3" w:rsidP="00AC63D3">
      <w:pPr>
        <w:numPr>
          <w:ilvl w:val="0"/>
          <w:numId w:val="6"/>
        </w:numPr>
        <w:rPr>
          <w:highlight w:val="yellow"/>
        </w:rPr>
      </w:pPr>
      <w:r w:rsidRPr="00AC63D3">
        <w:rPr>
          <w:b/>
          <w:bCs/>
          <w:highlight w:val="yellow"/>
        </w:rPr>
        <w:t>Databases (like MySQL, PostgreSQL)</w:t>
      </w:r>
    </w:p>
    <w:p w14:paraId="398AA0E0" w14:textId="77777777" w:rsidR="00AC63D3" w:rsidRPr="00AC63D3" w:rsidRDefault="00AC63D3" w:rsidP="00AC63D3">
      <w:pPr>
        <w:numPr>
          <w:ilvl w:val="0"/>
          <w:numId w:val="6"/>
        </w:numPr>
        <w:rPr>
          <w:highlight w:val="yellow"/>
        </w:rPr>
      </w:pPr>
      <w:r w:rsidRPr="00AC63D3">
        <w:rPr>
          <w:b/>
          <w:bCs/>
          <w:highlight w:val="yellow"/>
        </w:rPr>
        <w:t>Docker containers, Kubernetes pods</w:t>
      </w:r>
    </w:p>
    <w:p w14:paraId="164A79C2" w14:textId="77777777" w:rsidR="00AC63D3" w:rsidRPr="00AC63D3" w:rsidRDefault="00AC63D3" w:rsidP="00AC63D3">
      <w:pPr>
        <w:numPr>
          <w:ilvl w:val="0"/>
          <w:numId w:val="6"/>
        </w:numPr>
        <w:rPr>
          <w:highlight w:val="yellow"/>
        </w:rPr>
      </w:pPr>
      <w:r w:rsidRPr="00AC63D3">
        <w:rPr>
          <w:highlight w:val="yellow"/>
        </w:rPr>
        <w:t>Custom apps via plugins/collectors</w:t>
      </w:r>
    </w:p>
    <w:p w14:paraId="422DCCC9" w14:textId="77777777" w:rsidR="00AC63D3" w:rsidRPr="00AC63D3" w:rsidRDefault="00AC63D3" w:rsidP="00AC63D3">
      <w:pPr>
        <w:rPr>
          <w:highlight w:val="yellow"/>
        </w:rPr>
      </w:pPr>
      <w:r w:rsidRPr="00AC63D3">
        <w:rPr>
          <w:highlight w:val="yellow"/>
        </w:rPr>
        <w:t xml:space="preserve">It gives </w:t>
      </w:r>
      <w:r w:rsidRPr="00AC63D3">
        <w:rPr>
          <w:b/>
          <w:bCs/>
          <w:highlight w:val="yellow"/>
        </w:rPr>
        <w:t>per-second</w:t>
      </w:r>
      <w:r w:rsidRPr="00AC63D3">
        <w:rPr>
          <w:highlight w:val="yellow"/>
        </w:rPr>
        <w:t xml:space="preserve"> (or even sub-second) granularity, unlike other tools that collect data every few seconds/minutes.</w:t>
      </w:r>
    </w:p>
    <w:p w14:paraId="72161588" w14:textId="77777777" w:rsidR="00AC63D3" w:rsidRPr="00AC63D3" w:rsidRDefault="00AC63D3" w:rsidP="00AC63D3">
      <w:pPr>
        <w:rPr>
          <w:highlight w:val="yellow"/>
        </w:rPr>
      </w:pPr>
      <w:r w:rsidRPr="00AC63D3">
        <w:rPr>
          <w:highlight w:val="yellow"/>
        </w:rPr>
        <w:pict w14:anchorId="4CDA1565">
          <v:rect id="_x0000_i1155" style="width:0;height:1.5pt" o:hralign="center" o:hrstd="t" o:hr="t" fillcolor="#a0a0a0" stroked="f"/>
        </w:pict>
      </w:r>
    </w:p>
    <w:p w14:paraId="5444EC6E" w14:textId="77777777" w:rsidR="00AC63D3" w:rsidRPr="00AC63D3" w:rsidRDefault="00AC63D3" w:rsidP="00AC63D3">
      <w:pPr>
        <w:rPr>
          <w:b/>
          <w:bCs/>
          <w:highlight w:val="yellow"/>
        </w:rPr>
      </w:pPr>
      <w:r w:rsidRPr="00AC63D3">
        <w:rPr>
          <w:rFonts w:ascii="Segoe UI Emoji" w:hAnsi="Segoe UI Emoji" w:cs="Segoe UI Emoji"/>
          <w:b/>
          <w:bCs/>
          <w:highlight w:val="yellow"/>
        </w:rPr>
        <w:t>📊</w:t>
      </w:r>
      <w:r w:rsidRPr="00AC63D3">
        <w:rPr>
          <w:b/>
          <w:bCs/>
          <w:highlight w:val="yellow"/>
        </w:rPr>
        <w:t xml:space="preserve"> 2️</w:t>
      </w:r>
      <w:r w:rsidRPr="00AC63D3">
        <w:rPr>
          <w:rFonts w:ascii="Segoe UI Symbol" w:hAnsi="Segoe UI Symbol" w:cs="Segoe UI Symbol"/>
          <w:b/>
          <w:bCs/>
          <w:highlight w:val="yellow"/>
        </w:rPr>
        <w:t>⃣</w:t>
      </w:r>
      <w:r w:rsidRPr="00AC63D3">
        <w:rPr>
          <w:b/>
          <w:bCs/>
          <w:highlight w:val="yellow"/>
        </w:rPr>
        <w:t xml:space="preserve"> How do you view real-time metrics?</w:t>
      </w:r>
    </w:p>
    <w:p w14:paraId="732F12B2" w14:textId="77777777" w:rsidR="00AC63D3" w:rsidRPr="00AC63D3" w:rsidRDefault="00AC63D3" w:rsidP="00AC63D3">
      <w:pPr>
        <w:rPr>
          <w:highlight w:val="yellow"/>
        </w:rPr>
      </w:pPr>
      <w:r w:rsidRPr="00AC63D3">
        <w:rPr>
          <w:b/>
          <w:bCs/>
          <w:highlight w:val="yellow"/>
        </w:rPr>
        <w:t>Real-time metrics</w:t>
      </w:r>
      <w:r w:rsidRPr="00AC63D3">
        <w:rPr>
          <w:highlight w:val="yellow"/>
        </w:rPr>
        <w:t xml:space="preserve"> in </w:t>
      </w:r>
      <w:proofErr w:type="spellStart"/>
      <w:r w:rsidRPr="00AC63D3">
        <w:rPr>
          <w:highlight w:val="yellow"/>
        </w:rPr>
        <w:t>Netdata</w:t>
      </w:r>
      <w:proofErr w:type="spellEnd"/>
      <w:r w:rsidRPr="00AC63D3">
        <w:rPr>
          <w:highlight w:val="yellow"/>
        </w:rPr>
        <w:t xml:space="preserve"> are displayed through:</w:t>
      </w:r>
    </w:p>
    <w:p w14:paraId="6FED3597" w14:textId="77777777" w:rsidR="00AC63D3" w:rsidRPr="00AC63D3" w:rsidRDefault="00AC63D3" w:rsidP="00AC63D3">
      <w:pPr>
        <w:numPr>
          <w:ilvl w:val="0"/>
          <w:numId w:val="7"/>
        </w:numPr>
        <w:rPr>
          <w:highlight w:val="yellow"/>
        </w:rPr>
      </w:pPr>
      <w:r w:rsidRPr="00AC63D3">
        <w:rPr>
          <w:highlight w:val="yellow"/>
        </w:rPr>
        <w:t xml:space="preserve">A </w:t>
      </w:r>
      <w:r w:rsidRPr="00AC63D3">
        <w:rPr>
          <w:b/>
          <w:bCs/>
          <w:highlight w:val="yellow"/>
        </w:rPr>
        <w:t>web-based interactive dashboard</w:t>
      </w:r>
      <w:r w:rsidRPr="00AC63D3">
        <w:rPr>
          <w:highlight w:val="yellow"/>
        </w:rPr>
        <w:t xml:space="preserve"> (usually available at http://&lt;server-ip&gt;:19999)</w:t>
      </w:r>
    </w:p>
    <w:p w14:paraId="7A2DD6AA" w14:textId="77777777" w:rsidR="00AC63D3" w:rsidRPr="00AC63D3" w:rsidRDefault="00AC63D3" w:rsidP="00AC63D3">
      <w:pPr>
        <w:numPr>
          <w:ilvl w:val="0"/>
          <w:numId w:val="7"/>
        </w:numPr>
        <w:rPr>
          <w:highlight w:val="yellow"/>
        </w:rPr>
      </w:pPr>
      <w:r w:rsidRPr="00AC63D3">
        <w:rPr>
          <w:highlight w:val="yellow"/>
        </w:rPr>
        <w:t>It auto-updates in real-time (without refreshing)</w:t>
      </w:r>
    </w:p>
    <w:p w14:paraId="4B913EDA" w14:textId="77777777" w:rsidR="00AC63D3" w:rsidRPr="00AC63D3" w:rsidRDefault="00AC63D3" w:rsidP="00AC63D3">
      <w:pPr>
        <w:numPr>
          <w:ilvl w:val="0"/>
          <w:numId w:val="7"/>
        </w:numPr>
        <w:rPr>
          <w:highlight w:val="yellow"/>
        </w:rPr>
      </w:pPr>
      <w:r w:rsidRPr="00AC63D3">
        <w:rPr>
          <w:highlight w:val="yellow"/>
        </w:rPr>
        <w:t xml:space="preserve">Each metric has </w:t>
      </w:r>
      <w:r w:rsidRPr="00AC63D3">
        <w:rPr>
          <w:b/>
          <w:bCs/>
          <w:highlight w:val="yellow"/>
        </w:rPr>
        <w:t>interactive charts</w:t>
      </w:r>
      <w:r w:rsidRPr="00AC63D3">
        <w:rPr>
          <w:highlight w:val="yellow"/>
        </w:rPr>
        <w:t xml:space="preserve"> showing per-second data streams</w:t>
      </w:r>
    </w:p>
    <w:p w14:paraId="1E251E38" w14:textId="77777777" w:rsidR="00AC63D3" w:rsidRPr="00AC63D3" w:rsidRDefault="00AC63D3" w:rsidP="00AC63D3">
      <w:pPr>
        <w:numPr>
          <w:ilvl w:val="0"/>
          <w:numId w:val="7"/>
        </w:numPr>
        <w:rPr>
          <w:highlight w:val="yellow"/>
        </w:rPr>
      </w:pPr>
      <w:r w:rsidRPr="00AC63D3">
        <w:rPr>
          <w:highlight w:val="yellow"/>
        </w:rPr>
        <w:t>You can drill down to a specific process, disk, or network interface</w:t>
      </w:r>
    </w:p>
    <w:p w14:paraId="110508D6" w14:textId="77777777" w:rsidR="00AC63D3" w:rsidRPr="00AC63D3" w:rsidRDefault="00AC63D3" w:rsidP="00AC63D3">
      <w:pPr>
        <w:rPr>
          <w:highlight w:val="yellow"/>
        </w:rPr>
      </w:pPr>
      <w:r w:rsidRPr="00AC63D3">
        <w:rPr>
          <w:highlight w:val="yellow"/>
        </w:rPr>
        <w:pict w14:anchorId="6573B488">
          <v:rect id="_x0000_i1156" style="width:0;height:1.5pt" o:hralign="center" o:hrstd="t" o:hr="t" fillcolor="#a0a0a0" stroked="f"/>
        </w:pict>
      </w:r>
    </w:p>
    <w:p w14:paraId="0930BFF4" w14:textId="77777777" w:rsidR="00AC63D3" w:rsidRPr="00AC63D3" w:rsidRDefault="00AC63D3" w:rsidP="00AC63D3">
      <w:pPr>
        <w:rPr>
          <w:b/>
          <w:bCs/>
          <w:highlight w:val="yellow"/>
        </w:rPr>
      </w:pPr>
      <w:r w:rsidRPr="00AC63D3">
        <w:rPr>
          <w:rFonts w:ascii="Segoe UI Emoji" w:hAnsi="Segoe UI Emoji" w:cs="Segoe UI Emoji"/>
          <w:b/>
          <w:bCs/>
          <w:highlight w:val="yellow"/>
        </w:rPr>
        <w:t>⚖️</w:t>
      </w:r>
      <w:r w:rsidRPr="00AC63D3">
        <w:rPr>
          <w:b/>
          <w:bCs/>
          <w:highlight w:val="yellow"/>
        </w:rPr>
        <w:t xml:space="preserve"> 3️</w:t>
      </w:r>
      <w:r w:rsidRPr="00AC63D3">
        <w:rPr>
          <w:rFonts w:ascii="Segoe UI Symbol" w:hAnsi="Segoe UI Symbol" w:cs="Segoe UI Symbol"/>
          <w:b/>
          <w:bCs/>
          <w:highlight w:val="yellow"/>
        </w:rPr>
        <w:t>⃣</w:t>
      </w:r>
      <w:r w:rsidRPr="00AC63D3">
        <w:rPr>
          <w:b/>
          <w:bCs/>
          <w:highlight w:val="yellow"/>
        </w:rPr>
        <w:t xml:space="preserve"> How is </w:t>
      </w:r>
      <w:proofErr w:type="spellStart"/>
      <w:r w:rsidRPr="00AC63D3">
        <w:rPr>
          <w:b/>
          <w:bCs/>
          <w:highlight w:val="yellow"/>
        </w:rPr>
        <w:t>Netdata</w:t>
      </w:r>
      <w:proofErr w:type="spellEnd"/>
      <w:r w:rsidRPr="00AC63D3">
        <w:rPr>
          <w:b/>
          <w:bCs/>
          <w:highlight w:val="yellow"/>
        </w:rPr>
        <w:t xml:space="preserve"> different from Prometheus?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3980"/>
        <w:gridCol w:w="3928"/>
      </w:tblGrid>
      <w:tr w:rsidR="00AC63D3" w:rsidRPr="00AC63D3" w14:paraId="32D593AB" w14:textId="77777777" w:rsidTr="00AC63D3">
        <w:trPr>
          <w:tblHeader/>
          <w:tblCellSpacing w:w="15" w:type="dxa"/>
        </w:trPr>
        <w:tc>
          <w:tcPr>
            <w:tcW w:w="0" w:type="auto"/>
            <w:vAlign w:val="center"/>
            <w:hideMark/>
          </w:tcPr>
          <w:p w14:paraId="2E40AEAF" w14:textId="77777777" w:rsidR="00AC63D3" w:rsidRPr="00AC63D3" w:rsidRDefault="00AC63D3" w:rsidP="00AC63D3">
            <w:pPr>
              <w:rPr>
                <w:b/>
                <w:bCs/>
                <w:highlight w:val="yellow"/>
              </w:rPr>
            </w:pPr>
            <w:r w:rsidRPr="00AC63D3">
              <w:rPr>
                <w:rFonts w:ascii="Segoe UI Emoji" w:hAnsi="Segoe UI Emoji" w:cs="Segoe UI Emoji"/>
                <w:b/>
                <w:bCs/>
                <w:highlight w:val="yellow"/>
              </w:rPr>
              <w:t>📌</w:t>
            </w:r>
            <w:r w:rsidRPr="00AC63D3">
              <w:rPr>
                <w:b/>
                <w:bCs/>
                <w:highlight w:val="yellow"/>
              </w:rPr>
              <w:t xml:space="preserve"> Feature</w:t>
            </w:r>
          </w:p>
        </w:tc>
        <w:tc>
          <w:tcPr>
            <w:tcW w:w="0" w:type="auto"/>
            <w:vAlign w:val="center"/>
            <w:hideMark/>
          </w:tcPr>
          <w:p w14:paraId="027A4E83" w14:textId="77777777" w:rsidR="00AC63D3" w:rsidRPr="00AC63D3" w:rsidRDefault="00AC63D3" w:rsidP="00AC63D3">
            <w:pPr>
              <w:rPr>
                <w:b/>
                <w:bCs/>
                <w:highlight w:val="yellow"/>
              </w:rPr>
            </w:pPr>
            <w:proofErr w:type="spellStart"/>
            <w:r w:rsidRPr="00AC63D3">
              <w:rPr>
                <w:b/>
                <w:bCs/>
                <w:highlight w:val="yellow"/>
              </w:rPr>
              <w:t>Netdata</w:t>
            </w:r>
            <w:proofErr w:type="spellEnd"/>
          </w:p>
        </w:tc>
        <w:tc>
          <w:tcPr>
            <w:tcW w:w="0" w:type="auto"/>
            <w:vAlign w:val="center"/>
            <w:hideMark/>
          </w:tcPr>
          <w:p w14:paraId="2922B063" w14:textId="77777777" w:rsidR="00AC63D3" w:rsidRPr="00AC63D3" w:rsidRDefault="00AC63D3" w:rsidP="00AC63D3">
            <w:pPr>
              <w:rPr>
                <w:b/>
                <w:bCs/>
                <w:highlight w:val="yellow"/>
              </w:rPr>
            </w:pPr>
            <w:r w:rsidRPr="00AC63D3">
              <w:rPr>
                <w:b/>
                <w:bCs/>
                <w:highlight w:val="yellow"/>
              </w:rPr>
              <w:t>Prometheus</w:t>
            </w:r>
          </w:p>
        </w:tc>
      </w:tr>
      <w:tr w:rsidR="00AC63D3" w:rsidRPr="00AC63D3" w14:paraId="07838C6E" w14:textId="77777777" w:rsidTr="00AC63D3">
        <w:trPr>
          <w:tblCellSpacing w:w="15" w:type="dxa"/>
        </w:trPr>
        <w:tc>
          <w:tcPr>
            <w:tcW w:w="0" w:type="auto"/>
            <w:vAlign w:val="center"/>
            <w:hideMark/>
          </w:tcPr>
          <w:p w14:paraId="468EDF76" w14:textId="77777777" w:rsidR="00AC63D3" w:rsidRPr="00AC63D3" w:rsidRDefault="00AC63D3" w:rsidP="00AC63D3">
            <w:pPr>
              <w:rPr>
                <w:highlight w:val="yellow"/>
              </w:rPr>
            </w:pPr>
            <w:r w:rsidRPr="00AC63D3">
              <w:rPr>
                <w:b/>
                <w:bCs/>
                <w:highlight w:val="yellow"/>
              </w:rPr>
              <w:t>Focus</w:t>
            </w:r>
          </w:p>
        </w:tc>
        <w:tc>
          <w:tcPr>
            <w:tcW w:w="0" w:type="auto"/>
            <w:vAlign w:val="center"/>
            <w:hideMark/>
          </w:tcPr>
          <w:p w14:paraId="721F919F" w14:textId="77777777" w:rsidR="00AC63D3" w:rsidRPr="00AC63D3" w:rsidRDefault="00AC63D3" w:rsidP="00AC63D3">
            <w:pPr>
              <w:rPr>
                <w:highlight w:val="yellow"/>
              </w:rPr>
            </w:pPr>
            <w:r w:rsidRPr="00AC63D3">
              <w:rPr>
                <w:highlight w:val="yellow"/>
              </w:rPr>
              <w:t>Real-time, high-frequency, system &amp; app health monitoring</w:t>
            </w:r>
          </w:p>
        </w:tc>
        <w:tc>
          <w:tcPr>
            <w:tcW w:w="0" w:type="auto"/>
            <w:vAlign w:val="center"/>
            <w:hideMark/>
          </w:tcPr>
          <w:p w14:paraId="40228636" w14:textId="77777777" w:rsidR="00AC63D3" w:rsidRPr="00AC63D3" w:rsidRDefault="00AC63D3" w:rsidP="00AC63D3">
            <w:pPr>
              <w:rPr>
                <w:highlight w:val="yellow"/>
              </w:rPr>
            </w:pPr>
            <w:r w:rsidRPr="00AC63D3">
              <w:rPr>
                <w:highlight w:val="yellow"/>
              </w:rPr>
              <w:t>Time-series data collection for long-term storage &amp; analysis</w:t>
            </w:r>
          </w:p>
        </w:tc>
      </w:tr>
      <w:tr w:rsidR="00AC63D3" w:rsidRPr="00AC63D3" w14:paraId="457BE07E" w14:textId="77777777" w:rsidTr="00AC63D3">
        <w:trPr>
          <w:tblCellSpacing w:w="15" w:type="dxa"/>
        </w:trPr>
        <w:tc>
          <w:tcPr>
            <w:tcW w:w="0" w:type="auto"/>
            <w:vAlign w:val="center"/>
            <w:hideMark/>
          </w:tcPr>
          <w:p w14:paraId="5CAEFE06" w14:textId="77777777" w:rsidR="00AC63D3" w:rsidRPr="00AC63D3" w:rsidRDefault="00AC63D3" w:rsidP="00AC63D3">
            <w:pPr>
              <w:rPr>
                <w:highlight w:val="yellow"/>
              </w:rPr>
            </w:pPr>
            <w:r w:rsidRPr="00AC63D3">
              <w:rPr>
                <w:b/>
                <w:bCs/>
                <w:highlight w:val="yellow"/>
              </w:rPr>
              <w:t>Granularity</w:t>
            </w:r>
          </w:p>
        </w:tc>
        <w:tc>
          <w:tcPr>
            <w:tcW w:w="0" w:type="auto"/>
            <w:vAlign w:val="center"/>
            <w:hideMark/>
          </w:tcPr>
          <w:p w14:paraId="40541082" w14:textId="77777777" w:rsidR="00AC63D3" w:rsidRPr="00AC63D3" w:rsidRDefault="00AC63D3" w:rsidP="00AC63D3">
            <w:pPr>
              <w:rPr>
                <w:highlight w:val="yellow"/>
              </w:rPr>
            </w:pPr>
            <w:r w:rsidRPr="00AC63D3">
              <w:rPr>
                <w:highlight w:val="yellow"/>
              </w:rPr>
              <w:t>Per second/sub-second</w:t>
            </w:r>
          </w:p>
        </w:tc>
        <w:tc>
          <w:tcPr>
            <w:tcW w:w="0" w:type="auto"/>
            <w:vAlign w:val="center"/>
            <w:hideMark/>
          </w:tcPr>
          <w:p w14:paraId="740A2D61" w14:textId="77777777" w:rsidR="00AC63D3" w:rsidRPr="00AC63D3" w:rsidRDefault="00AC63D3" w:rsidP="00AC63D3">
            <w:pPr>
              <w:rPr>
                <w:highlight w:val="yellow"/>
              </w:rPr>
            </w:pPr>
            <w:proofErr w:type="gramStart"/>
            <w:r w:rsidRPr="00AC63D3">
              <w:rPr>
                <w:highlight w:val="yellow"/>
              </w:rPr>
              <w:t>Typically</w:t>
            </w:r>
            <w:proofErr w:type="gramEnd"/>
            <w:r w:rsidRPr="00AC63D3">
              <w:rPr>
                <w:highlight w:val="yellow"/>
              </w:rPr>
              <w:t xml:space="preserve"> 15s/30s/60s scrape intervals</w:t>
            </w:r>
          </w:p>
        </w:tc>
      </w:tr>
      <w:tr w:rsidR="00AC63D3" w:rsidRPr="00AC63D3" w14:paraId="282A1490" w14:textId="77777777" w:rsidTr="00AC63D3">
        <w:trPr>
          <w:tblCellSpacing w:w="15" w:type="dxa"/>
        </w:trPr>
        <w:tc>
          <w:tcPr>
            <w:tcW w:w="0" w:type="auto"/>
            <w:vAlign w:val="center"/>
            <w:hideMark/>
          </w:tcPr>
          <w:p w14:paraId="3C601E29" w14:textId="77777777" w:rsidR="00AC63D3" w:rsidRPr="00AC63D3" w:rsidRDefault="00AC63D3" w:rsidP="00AC63D3">
            <w:pPr>
              <w:rPr>
                <w:highlight w:val="yellow"/>
              </w:rPr>
            </w:pPr>
            <w:r w:rsidRPr="00AC63D3">
              <w:rPr>
                <w:b/>
                <w:bCs/>
                <w:highlight w:val="yellow"/>
              </w:rPr>
              <w:t>Storage</w:t>
            </w:r>
          </w:p>
        </w:tc>
        <w:tc>
          <w:tcPr>
            <w:tcW w:w="0" w:type="auto"/>
            <w:vAlign w:val="center"/>
            <w:hideMark/>
          </w:tcPr>
          <w:p w14:paraId="4E71E34F" w14:textId="77777777" w:rsidR="00AC63D3" w:rsidRPr="00AC63D3" w:rsidRDefault="00AC63D3" w:rsidP="00AC63D3">
            <w:pPr>
              <w:rPr>
                <w:highlight w:val="yellow"/>
              </w:rPr>
            </w:pPr>
            <w:r w:rsidRPr="00AC63D3">
              <w:rPr>
                <w:highlight w:val="yellow"/>
              </w:rPr>
              <w:t>Local (or short-term retention)</w:t>
            </w:r>
          </w:p>
        </w:tc>
        <w:tc>
          <w:tcPr>
            <w:tcW w:w="0" w:type="auto"/>
            <w:vAlign w:val="center"/>
            <w:hideMark/>
          </w:tcPr>
          <w:p w14:paraId="022A346E" w14:textId="77777777" w:rsidR="00AC63D3" w:rsidRPr="00AC63D3" w:rsidRDefault="00AC63D3" w:rsidP="00AC63D3">
            <w:pPr>
              <w:rPr>
                <w:highlight w:val="yellow"/>
              </w:rPr>
            </w:pPr>
            <w:r w:rsidRPr="00AC63D3">
              <w:rPr>
                <w:highlight w:val="yellow"/>
              </w:rPr>
              <w:t>Long-term time-series DB</w:t>
            </w:r>
          </w:p>
        </w:tc>
      </w:tr>
      <w:tr w:rsidR="00AC63D3" w:rsidRPr="00AC63D3" w14:paraId="2060B7FA" w14:textId="77777777" w:rsidTr="00AC63D3">
        <w:trPr>
          <w:tblCellSpacing w:w="15" w:type="dxa"/>
        </w:trPr>
        <w:tc>
          <w:tcPr>
            <w:tcW w:w="0" w:type="auto"/>
            <w:vAlign w:val="center"/>
            <w:hideMark/>
          </w:tcPr>
          <w:p w14:paraId="71639F6B" w14:textId="77777777" w:rsidR="00AC63D3" w:rsidRPr="00AC63D3" w:rsidRDefault="00AC63D3" w:rsidP="00AC63D3">
            <w:pPr>
              <w:rPr>
                <w:highlight w:val="yellow"/>
              </w:rPr>
            </w:pPr>
            <w:r w:rsidRPr="00AC63D3">
              <w:rPr>
                <w:b/>
                <w:bCs/>
                <w:highlight w:val="yellow"/>
              </w:rPr>
              <w:t>Alerting</w:t>
            </w:r>
          </w:p>
        </w:tc>
        <w:tc>
          <w:tcPr>
            <w:tcW w:w="0" w:type="auto"/>
            <w:vAlign w:val="center"/>
            <w:hideMark/>
          </w:tcPr>
          <w:p w14:paraId="15E7CB2D" w14:textId="77777777" w:rsidR="00AC63D3" w:rsidRPr="00AC63D3" w:rsidRDefault="00AC63D3" w:rsidP="00AC63D3">
            <w:pPr>
              <w:rPr>
                <w:highlight w:val="yellow"/>
              </w:rPr>
            </w:pPr>
            <w:r w:rsidRPr="00AC63D3">
              <w:rPr>
                <w:highlight w:val="yellow"/>
              </w:rPr>
              <w:t>Built-in, simple rules-based</w:t>
            </w:r>
          </w:p>
        </w:tc>
        <w:tc>
          <w:tcPr>
            <w:tcW w:w="0" w:type="auto"/>
            <w:vAlign w:val="center"/>
            <w:hideMark/>
          </w:tcPr>
          <w:p w14:paraId="786A4833" w14:textId="77777777" w:rsidR="00AC63D3" w:rsidRPr="00AC63D3" w:rsidRDefault="00AC63D3" w:rsidP="00AC63D3">
            <w:pPr>
              <w:rPr>
                <w:highlight w:val="yellow"/>
              </w:rPr>
            </w:pPr>
            <w:r w:rsidRPr="00AC63D3">
              <w:rPr>
                <w:highlight w:val="yellow"/>
              </w:rPr>
              <w:t xml:space="preserve">Requires </w:t>
            </w:r>
            <w:proofErr w:type="spellStart"/>
            <w:r w:rsidRPr="00AC63D3">
              <w:rPr>
                <w:highlight w:val="yellow"/>
              </w:rPr>
              <w:t>Alertmanager</w:t>
            </w:r>
            <w:proofErr w:type="spellEnd"/>
          </w:p>
        </w:tc>
      </w:tr>
      <w:tr w:rsidR="00AC63D3" w:rsidRPr="00AC63D3" w14:paraId="592A478F" w14:textId="77777777" w:rsidTr="00AC63D3">
        <w:trPr>
          <w:tblCellSpacing w:w="15" w:type="dxa"/>
        </w:trPr>
        <w:tc>
          <w:tcPr>
            <w:tcW w:w="0" w:type="auto"/>
            <w:vAlign w:val="center"/>
            <w:hideMark/>
          </w:tcPr>
          <w:p w14:paraId="397EB794" w14:textId="77777777" w:rsidR="00AC63D3" w:rsidRPr="00AC63D3" w:rsidRDefault="00AC63D3" w:rsidP="00AC63D3">
            <w:pPr>
              <w:rPr>
                <w:highlight w:val="yellow"/>
              </w:rPr>
            </w:pPr>
            <w:r w:rsidRPr="00AC63D3">
              <w:rPr>
                <w:b/>
                <w:bCs/>
                <w:highlight w:val="yellow"/>
              </w:rPr>
              <w:t>Installation</w:t>
            </w:r>
          </w:p>
        </w:tc>
        <w:tc>
          <w:tcPr>
            <w:tcW w:w="0" w:type="auto"/>
            <w:vAlign w:val="center"/>
            <w:hideMark/>
          </w:tcPr>
          <w:p w14:paraId="4D5586BA" w14:textId="77777777" w:rsidR="00AC63D3" w:rsidRPr="00AC63D3" w:rsidRDefault="00AC63D3" w:rsidP="00AC63D3">
            <w:pPr>
              <w:rPr>
                <w:highlight w:val="yellow"/>
              </w:rPr>
            </w:pPr>
            <w:r w:rsidRPr="00AC63D3">
              <w:rPr>
                <w:highlight w:val="yellow"/>
              </w:rPr>
              <w:t>Single-node agent (lightweight)</w:t>
            </w:r>
          </w:p>
        </w:tc>
        <w:tc>
          <w:tcPr>
            <w:tcW w:w="0" w:type="auto"/>
            <w:vAlign w:val="center"/>
            <w:hideMark/>
          </w:tcPr>
          <w:p w14:paraId="651E5EDE" w14:textId="77777777" w:rsidR="00AC63D3" w:rsidRPr="00AC63D3" w:rsidRDefault="00AC63D3" w:rsidP="00AC63D3">
            <w:pPr>
              <w:rPr>
                <w:highlight w:val="yellow"/>
              </w:rPr>
            </w:pPr>
            <w:r w:rsidRPr="00AC63D3">
              <w:rPr>
                <w:highlight w:val="yellow"/>
              </w:rPr>
              <w:t>Requires server + exporters</w:t>
            </w:r>
          </w:p>
        </w:tc>
      </w:tr>
      <w:tr w:rsidR="00AC63D3" w:rsidRPr="00AC63D3" w14:paraId="034701E2" w14:textId="77777777" w:rsidTr="00AC63D3">
        <w:trPr>
          <w:tblCellSpacing w:w="15" w:type="dxa"/>
        </w:trPr>
        <w:tc>
          <w:tcPr>
            <w:tcW w:w="0" w:type="auto"/>
            <w:vAlign w:val="center"/>
            <w:hideMark/>
          </w:tcPr>
          <w:p w14:paraId="46081BC8" w14:textId="77777777" w:rsidR="00AC63D3" w:rsidRPr="00AC63D3" w:rsidRDefault="00AC63D3" w:rsidP="00AC63D3">
            <w:pPr>
              <w:rPr>
                <w:highlight w:val="yellow"/>
              </w:rPr>
            </w:pPr>
            <w:r w:rsidRPr="00AC63D3">
              <w:rPr>
                <w:b/>
                <w:bCs/>
                <w:highlight w:val="yellow"/>
              </w:rPr>
              <w:t>Use case</w:t>
            </w:r>
          </w:p>
        </w:tc>
        <w:tc>
          <w:tcPr>
            <w:tcW w:w="0" w:type="auto"/>
            <w:vAlign w:val="center"/>
            <w:hideMark/>
          </w:tcPr>
          <w:p w14:paraId="401E9189" w14:textId="77777777" w:rsidR="00AC63D3" w:rsidRPr="00AC63D3" w:rsidRDefault="00AC63D3" w:rsidP="00AC63D3">
            <w:pPr>
              <w:rPr>
                <w:highlight w:val="yellow"/>
              </w:rPr>
            </w:pPr>
            <w:r w:rsidRPr="00AC63D3">
              <w:rPr>
                <w:highlight w:val="yellow"/>
              </w:rPr>
              <w:t>Troubleshooting live incidents</w:t>
            </w:r>
          </w:p>
        </w:tc>
        <w:tc>
          <w:tcPr>
            <w:tcW w:w="0" w:type="auto"/>
            <w:vAlign w:val="center"/>
            <w:hideMark/>
          </w:tcPr>
          <w:p w14:paraId="6FC2125A" w14:textId="77777777" w:rsidR="00AC63D3" w:rsidRPr="00AC63D3" w:rsidRDefault="00AC63D3" w:rsidP="00AC63D3">
            <w:pPr>
              <w:rPr>
                <w:highlight w:val="yellow"/>
              </w:rPr>
            </w:pPr>
            <w:r w:rsidRPr="00AC63D3">
              <w:rPr>
                <w:highlight w:val="yellow"/>
              </w:rPr>
              <w:t>Monitoring and alerting over time</w:t>
            </w:r>
          </w:p>
        </w:tc>
      </w:tr>
    </w:tbl>
    <w:p w14:paraId="561FDFE4" w14:textId="77777777" w:rsidR="00AC63D3" w:rsidRPr="00AC63D3" w:rsidRDefault="00AC63D3" w:rsidP="00AC63D3">
      <w:pPr>
        <w:rPr>
          <w:highlight w:val="yellow"/>
        </w:rPr>
      </w:pPr>
      <w:r w:rsidRPr="00AC63D3">
        <w:rPr>
          <w:highlight w:val="yellow"/>
        </w:rPr>
        <w:t xml:space="preserve">They actually work well </w:t>
      </w:r>
      <w:r w:rsidRPr="00AC63D3">
        <w:rPr>
          <w:b/>
          <w:bCs/>
          <w:highlight w:val="yellow"/>
        </w:rPr>
        <w:t>together</w:t>
      </w:r>
      <w:r w:rsidRPr="00AC63D3">
        <w:rPr>
          <w:highlight w:val="yellow"/>
        </w:rPr>
        <w:t xml:space="preserve"> — many setups use </w:t>
      </w:r>
      <w:proofErr w:type="spellStart"/>
      <w:r w:rsidRPr="00AC63D3">
        <w:rPr>
          <w:b/>
          <w:bCs/>
          <w:highlight w:val="yellow"/>
        </w:rPr>
        <w:t>Netdata</w:t>
      </w:r>
      <w:proofErr w:type="spellEnd"/>
      <w:r w:rsidRPr="00AC63D3">
        <w:rPr>
          <w:b/>
          <w:bCs/>
          <w:highlight w:val="yellow"/>
        </w:rPr>
        <w:t xml:space="preserve"> for instant visibility</w:t>
      </w:r>
      <w:r w:rsidRPr="00AC63D3">
        <w:rPr>
          <w:highlight w:val="yellow"/>
        </w:rPr>
        <w:t xml:space="preserve"> and </w:t>
      </w:r>
      <w:r w:rsidRPr="00AC63D3">
        <w:rPr>
          <w:b/>
          <w:bCs/>
          <w:highlight w:val="yellow"/>
        </w:rPr>
        <w:t>Prometheus for historical analytics</w:t>
      </w:r>
      <w:r w:rsidRPr="00AC63D3">
        <w:rPr>
          <w:highlight w:val="yellow"/>
        </w:rPr>
        <w:t>.</w:t>
      </w:r>
    </w:p>
    <w:p w14:paraId="1FDD0ECA" w14:textId="77777777" w:rsidR="00AC63D3" w:rsidRPr="00AC63D3" w:rsidRDefault="00AC63D3" w:rsidP="00AC63D3">
      <w:pPr>
        <w:rPr>
          <w:highlight w:val="yellow"/>
        </w:rPr>
      </w:pPr>
      <w:r w:rsidRPr="00AC63D3">
        <w:rPr>
          <w:highlight w:val="yellow"/>
        </w:rPr>
        <w:pict w14:anchorId="22E1B461">
          <v:rect id="_x0000_i1157" style="width:0;height:1.5pt" o:hralign="center" o:hrstd="t" o:hr="t" fillcolor="#a0a0a0" stroked="f"/>
        </w:pict>
      </w:r>
    </w:p>
    <w:p w14:paraId="7E8D2782" w14:textId="77777777" w:rsidR="00AC63D3" w:rsidRPr="00AC63D3" w:rsidRDefault="00AC63D3" w:rsidP="00AC63D3">
      <w:pPr>
        <w:rPr>
          <w:b/>
          <w:bCs/>
          <w:highlight w:val="yellow"/>
        </w:rPr>
      </w:pPr>
      <w:r w:rsidRPr="00AC63D3">
        <w:rPr>
          <w:rFonts w:ascii="Segoe UI Emoji" w:hAnsi="Segoe UI Emoji" w:cs="Segoe UI Emoji"/>
          <w:b/>
          <w:bCs/>
          <w:highlight w:val="yellow"/>
        </w:rPr>
        <w:lastRenderedPageBreak/>
        <w:t>📥</w:t>
      </w:r>
      <w:r w:rsidRPr="00AC63D3">
        <w:rPr>
          <w:b/>
          <w:bCs/>
          <w:highlight w:val="yellow"/>
        </w:rPr>
        <w:t xml:space="preserve"> 4️</w:t>
      </w:r>
      <w:r w:rsidRPr="00AC63D3">
        <w:rPr>
          <w:rFonts w:ascii="Segoe UI Symbol" w:hAnsi="Segoe UI Symbol" w:cs="Segoe UI Symbol"/>
          <w:b/>
          <w:bCs/>
          <w:highlight w:val="yellow"/>
        </w:rPr>
        <w:t>⃣</w:t>
      </w:r>
      <w:r w:rsidRPr="00AC63D3">
        <w:rPr>
          <w:b/>
          <w:bCs/>
          <w:highlight w:val="yellow"/>
        </w:rPr>
        <w:t xml:space="preserve"> What is a collector?</w:t>
      </w:r>
    </w:p>
    <w:p w14:paraId="0831950D" w14:textId="77777777" w:rsidR="00AC63D3" w:rsidRPr="00AC63D3" w:rsidRDefault="00AC63D3" w:rsidP="00AC63D3">
      <w:pPr>
        <w:rPr>
          <w:highlight w:val="yellow"/>
        </w:rPr>
      </w:pPr>
      <w:r w:rsidRPr="00AC63D3">
        <w:rPr>
          <w:highlight w:val="yellow"/>
        </w:rPr>
        <w:t xml:space="preserve">A </w:t>
      </w:r>
      <w:r w:rsidRPr="00AC63D3">
        <w:rPr>
          <w:b/>
          <w:bCs/>
          <w:highlight w:val="yellow"/>
        </w:rPr>
        <w:t>collector</w:t>
      </w:r>
      <w:r w:rsidRPr="00AC63D3">
        <w:rPr>
          <w:highlight w:val="yellow"/>
        </w:rPr>
        <w:t xml:space="preserve"> in </w:t>
      </w:r>
      <w:proofErr w:type="spellStart"/>
      <w:r w:rsidRPr="00AC63D3">
        <w:rPr>
          <w:highlight w:val="yellow"/>
        </w:rPr>
        <w:t>Netdata</w:t>
      </w:r>
      <w:proofErr w:type="spellEnd"/>
      <w:r w:rsidRPr="00AC63D3">
        <w:rPr>
          <w:highlight w:val="yellow"/>
        </w:rPr>
        <w:t xml:space="preserve"> is:</w:t>
      </w:r>
    </w:p>
    <w:p w14:paraId="712FB9B5" w14:textId="77777777" w:rsidR="00AC63D3" w:rsidRPr="00AC63D3" w:rsidRDefault="00AC63D3" w:rsidP="00AC63D3">
      <w:pPr>
        <w:numPr>
          <w:ilvl w:val="0"/>
          <w:numId w:val="8"/>
        </w:numPr>
        <w:rPr>
          <w:highlight w:val="yellow"/>
        </w:rPr>
      </w:pPr>
      <w:r w:rsidRPr="00AC63D3">
        <w:rPr>
          <w:highlight w:val="yellow"/>
        </w:rPr>
        <w:t>A small plugin or module that gathers data from a source (like CPU stats, Docker stats, or MySQL metrics)</w:t>
      </w:r>
    </w:p>
    <w:p w14:paraId="4EF4587A" w14:textId="77777777" w:rsidR="00AC63D3" w:rsidRPr="00AC63D3" w:rsidRDefault="00AC63D3" w:rsidP="00AC63D3">
      <w:pPr>
        <w:numPr>
          <w:ilvl w:val="0"/>
          <w:numId w:val="8"/>
        </w:numPr>
        <w:rPr>
          <w:highlight w:val="yellow"/>
        </w:rPr>
      </w:pPr>
      <w:r w:rsidRPr="00AC63D3">
        <w:rPr>
          <w:highlight w:val="yellow"/>
        </w:rPr>
        <w:t xml:space="preserve">It runs on your system and feeds metrics into </w:t>
      </w:r>
      <w:proofErr w:type="spellStart"/>
      <w:r w:rsidRPr="00AC63D3">
        <w:rPr>
          <w:highlight w:val="yellow"/>
        </w:rPr>
        <w:t>Netdata</w:t>
      </w:r>
      <w:proofErr w:type="spellEnd"/>
    </w:p>
    <w:p w14:paraId="0EF326C0" w14:textId="77777777" w:rsidR="00AC63D3" w:rsidRPr="00AC63D3" w:rsidRDefault="00AC63D3" w:rsidP="00AC63D3">
      <w:pPr>
        <w:numPr>
          <w:ilvl w:val="0"/>
          <w:numId w:val="8"/>
        </w:numPr>
        <w:rPr>
          <w:highlight w:val="yellow"/>
        </w:rPr>
      </w:pPr>
      <w:proofErr w:type="spellStart"/>
      <w:r w:rsidRPr="00AC63D3">
        <w:rPr>
          <w:highlight w:val="yellow"/>
        </w:rPr>
        <w:t>Netdata</w:t>
      </w:r>
      <w:proofErr w:type="spellEnd"/>
      <w:r w:rsidRPr="00AC63D3">
        <w:rPr>
          <w:highlight w:val="yellow"/>
        </w:rPr>
        <w:t xml:space="preserve"> includes 100+ built-in collectors for different services, or you can create custom ones</w:t>
      </w:r>
    </w:p>
    <w:p w14:paraId="212252D8" w14:textId="77777777" w:rsidR="00AC63D3" w:rsidRPr="00AC63D3" w:rsidRDefault="00AC63D3" w:rsidP="00AC63D3">
      <w:pPr>
        <w:rPr>
          <w:highlight w:val="yellow"/>
        </w:rPr>
      </w:pPr>
      <w:r w:rsidRPr="00AC63D3">
        <w:rPr>
          <w:highlight w:val="yellow"/>
        </w:rPr>
        <w:t>Example:</w:t>
      </w:r>
    </w:p>
    <w:p w14:paraId="3CD0D9B2" w14:textId="77777777" w:rsidR="00AC63D3" w:rsidRPr="00AC63D3" w:rsidRDefault="00AC63D3" w:rsidP="00AC63D3">
      <w:pPr>
        <w:numPr>
          <w:ilvl w:val="0"/>
          <w:numId w:val="9"/>
        </w:numPr>
        <w:rPr>
          <w:highlight w:val="yellow"/>
        </w:rPr>
      </w:pPr>
      <w:proofErr w:type="spellStart"/>
      <w:r w:rsidRPr="00AC63D3">
        <w:rPr>
          <w:highlight w:val="yellow"/>
        </w:rPr>
        <w:t>proc.plugin</w:t>
      </w:r>
      <w:proofErr w:type="spellEnd"/>
      <w:r w:rsidRPr="00AC63D3">
        <w:rPr>
          <w:highlight w:val="yellow"/>
        </w:rPr>
        <w:t xml:space="preserve"> collects Linux /proc system data</w:t>
      </w:r>
    </w:p>
    <w:p w14:paraId="333C6877" w14:textId="77777777" w:rsidR="00AC63D3" w:rsidRPr="00AC63D3" w:rsidRDefault="00AC63D3" w:rsidP="00AC63D3">
      <w:pPr>
        <w:numPr>
          <w:ilvl w:val="0"/>
          <w:numId w:val="9"/>
        </w:numPr>
        <w:rPr>
          <w:highlight w:val="yellow"/>
        </w:rPr>
      </w:pPr>
      <w:r w:rsidRPr="00AC63D3">
        <w:rPr>
          <w:highlight w:val="yellow"/>
        </w:rPr>
        <w:t>mysql.chart.py collects MySQL performance metrics</w:t>
      </w:r>
    </w:p>
    <w:p w14:paraId="2F807F2A" w14:textId="77777777" w:rsidR="00AC63D3" w:rsidRPr="00AC63D3" w:rsidRDefault="00AC63D3" w:rsidP="00AC63D3">
      <w:pPr>
        <w:rPr>
          <w:highlight w:val="yellow"/>
        </w:rPr>
      </w:pPr>
      <w:r w:rsidRPr="00AC63D3">
        <w:rPr>
          <w:highlight w:val="yellow"/>
        </w:rPr>
        <w:pict w14:anchorId="47D1A117">
          <v:rect id="_x0000_i1158" style="width:0;height:1.5pt" o:hralign="center" o:hrstd="t" o:hr="t" fillcolor="#a0a0a0" stroked="f"/>
        </w:pict>
      </w:r>
    </w:p>
    <w:p w14:paraId="6F9B313E" w14:textId="77777777" w:rsidR="00AC63D3" w:rsidRPr="00AC63D3" w:rsidRDefault="00AC63D3" w:rsidP="00AC63D3">
      <w:pPr>
        <w:rPr>
          <w:b/>
          <w:bCs/>
          <w:highlight w:val="yellow"/>
        </w:rPr>
      </w:pPr>
      <w:r w:rsidRPr="00AC63D3">
        <w:rPr>
          <w:rFonts w:ascii="Segoe UI Emoji" w:hAnsi="Segoe UI Emoji" w:cs="Segoe UI Emoji"/>
          <w:b/>
          <w:bCs/>
          <w:highlight w:val="yellow"/>
        </w:rPr>
        <w:t>📈</w:t>
      </w:r>
      <w:r w:rsidRPr="00AC63D3">
        <w:rPr>
          <w:b/>
          <w:bCs/>
          <w:highlight w:val="yellow"/>
        </w:rPr>
        <w:t xml:space="preserve"> 5️</w:t>
      </w:r>
      <w:r w:rsidRPr="00AC63D3">
        <w:rPr>
          <w:rFonts w:ascii="Segoe UI Symbol" w:hAnsi="Segoe UI Symbol" w:cs="Segoe UI Symbol"/>
          <w:b/>
          <w:bCs/>
          <w:highlight w:val="yellow"/>
        </w:rPr>
        <w:t>⃣</w:t>
      </w:r>
      <w:r w:rsidRPr="00AC63D3">
        <w:rPr>
          <w:b/>
          <w:bCs/>
          <w:highlight w:val="yellow"/>
        </w:rPr>
        <w:t xml:space="preserve"> What are some performance KPIs to watch?</w:t>
      </w:r>
    </w:p>
    <w:p w14:paraId="2FBD0033" w14:textId="77777777" w:rsidR="00AC63D3" w:rsidRPr="00AC63D3" w:rsidRDefault="00AC63D3" w:rsidP="00AC63D3">
      <w:pPr>
        <w:rPr>
          <w:highlight w:val="yellow"/>
        </w:rPr>
      </w:pPr>
      <w:r w:rsidRPr="00AC63D3">
        <w:rPr>
          <w:highlight w:val="yellow"/>
        </w:rPr>
        <w:t>Key Performance Indicators (KPIs) in system monitoring could include:</w:t>
      </w:r>
    </w:p>
    <w:p w14:paraId="00BD74EE" w14:textId="77777777" w:rsidR="00AC63D3" w:rsidRPr="00AC63D3" w:rsidRDefault="00AC63D3" w:rsidP="00AC63D3">
      <w:pPr>
        <w:numPr>
          <w:ilvl w:val="0"/>
          <w:numId w:val="10"/>
        </w:numPr>
        <w:rPr>
          <w:highlight w:val="yellow"/>
        </w:rPr>
      </w:pPr>
      <w:r w:rsidRPr="00AC63D3">
        <w:rPr>
          <w:b/>
          <w:bCs/>
          <w:highlight w:val="yellow"/>
        </w:rPr>
        <w:t>CPU utilization (%)</w:t>
      </w:r>
    </w:p>
    <w:p w14:paraId="7F3B7E1D" w14:textId="77777777" w:rsidR="00AC63D3" w:rsidRPr="00AC63D3" w:rsidRDefault="00AC63D3" w:rsidP="00AC63D3">
      <w:pPr>
        <w:numPr>
          <w:ilvl w:val="0"/>
          <w:numId w:val="10"/>
        </w:numPr>
        <w:rPr>
          <w:highlight w:val="yellow"/>
        </w:rPr>
      </w:pPr>
      <w:r w:rsidRPr="00AC63D3">
        <w:rPr>
          <w:b/>
          <w:bCs/>
          <w:highlight w:val="yellow"/>
        </w:rPr>
        <w:t>Load average</w:t>
      </w:r>
    </w:p>
    <w:p w14:paraId="28620C75" w14:textId="77777777" w:rsidR="00AC63D3" w:rsidRPr="00AC63D3" w:rsidRDefault="00AC63D3" w:rsidP="00AC63D3">
      <w:pPr>
        <w:numPr>
          <w:ilvl w:val="0"/>
          <w:numId w:val="10"/>
        </w:numPr>
        <w:rPr>
          <w:highlight w:val="yellow"/>
        </w:rPr>
      </w:pPr>
      <w:r w:rsidRPr="00AC63D3">
        <w:rPr>
          <w:b/>
          <w:bCs/>
          <w:highlight w:val="yellow"/>
        </w:rPr>
        <w:t>Memory usage (used, free, cached)</w:t>
      </w:r>
    </w:p>
    <w:p w14:paraId="5484B580" w14:textId="77777777" w:rsidR="00AC63D3" w:rsidRPr="00AC63D3" w:rsidRDefault="00AC63D3" w:rsidP="00AC63D3">
      <w:pPr>
        <w:numPr>
          <w:ilvl w:val="0"/>
          <w:numId w:val="10"/>
        </w:numPr>
        <w:rPr>
          <w:highlight w:val="yellow"/>
        </w:rPr>
      </w:pPr>
      <w:r w:rsidRPr="00AC63D3">
        <w:rPr>
          <w:b/>
          <w:bCs/>
          <w:highlight w:val="yellow"/>
        </w:rPr>
        <w:t xml:space="preserve">Disk I/O (read/write </w:t>
      </w:r>
      <w:proofErr w:type="spellStart"/>
      <w:r w:rsidRPr="00AC63D3">
        <w:rPr>
          <w:b/>
          <w:bCs/>
          <w:highlight w:val="yellow"/>
        </w:rPr>
        <w:t>MBps</w:t>
      </w:r>
      <w:proofErr w:type="spellEnd"/>
      <w:r w:rsidRPr="00AC63D3">
        <w:rPr>
          <w:b/>
          <w:bCs/>
          <w:highlight w:val="yellow"/>
        </w:rPr>
        <w:t>, IOPS, latency)</w:t>
      </w:r>
    </w:p>
    <w:p w14:paraId="0233D6E8" w14:textId="77777777" w:rsidR="00AC63D3" w:rsidRPr="00AC63D3" w:rsidRDefault="00AC63D3" w:rsidP="00AC63D3">
      <w:pPr>
        <w:numPr>
          <w:ilvl w:val="0"/>
          <w:numId w:val="10"/>
        </w:numPr>
        <w:rPr>
          <w:highlight w:val="yellow"/>
        </w:rPr>
      </w:pPr>
      <w:r w:rsidRPr="00AC63D3">
        <w:rPr>
          <w:b/>
          <w:bCs/>
          <w:highlight w:val="yellow"/>
        </w:rPr>
        <w:t>Network traffic (incoming/outgoing bandwidth, packet errors/drops)</w:t>
      </w:r>
    </w:p>
    <w:p w14:paraId="19C828DF" w14:textId="77777777" w:rsidR="00AC63D3" w:rsidRPr="00AC63D3" w:rsidRDefault="00AC63D3" w:rsidP="00AC63D3">
      <w:pPr>
        <w:numPr>
          <w:ilvl w:val="0"/>
          <w:numId w:val="10"/>
        </w:numPr>
        <w:rPr>
          <w:highlight w:val="yellow"/>
        </w:rPr>
      </w:pPr>
      <w:r w:rsidRPr="00AC63D3">
        <w:rPr>
          <w:b/>
          <w:bCs/>
          <w:highlight w:val="yellow"/>
        </w:rPr>
        <w:t>Response time (for web servers/databases)</w:t>
      </w:r>
    </w:p>
    <w:p w14:paraId="2ED4BB65" w14:textId="77777777" w:rsidR="00AC63D3" w:rsidRPr="00AC63D3" w:rsidRDefault="00AC63D3" w:rsidP="00AC63D3">
      <w:pPr>
        <w:numPr>
          <w:ilvl w:val="0"/>
          <w:numId w:val="10"/>
        </w:numPr>
        <w:rPr>
          <w:highlight w:val="yellow"/>
        </w:rPr>
      </w:pPr>
      <w:r w:rsidRPr="00AC63D3">
        <w:rPr>
          <w:b/>
          <w:bCs/>
          <w:highlight w:val="yellow"/>
        </w:rPr>
        <w:t>Service availability</w:t>
      </w:r>
    </w:p>
    <w:p w14:paraId="3225EE01" w14:textId="77777777" w:rsidR="00AC63D3" w:rsidRPr="00AC63D3" w:rsidRDefault="00AC63D3" w:rsidP="00AC63D3">
      <w:pPr>
        <w:numPr>
          <w:ilvl w:val="0"/>
          <w:numId w:val="10"/>
        </w:numPr>
        <w:rPr>
          <w:highlight w:val="yellow"/>
        </w:rPr>
      </w:pPr>
      <w:r w:rsidRPr="00AC63D3">
        <w:rPr>
          <w:b/>
          <w:bCs/>
          <w:highlight w:val="yellow"/>
        </w:rPr>
        <w:t>Docker container health &amp; resource usage</w:t>
      </w:r>
    </w:p>
    <w:p w14:paraId="74286DCF" w14:textId="77777777" w:rsidR="00AC63D3" w:rsidRPr="00AC63D3" w:rsidRDefault="00AC63D3" w:rsidP="00AC63D3">
      <w:pPr>
        <w:rPr>
          <w:highlight w:val="yellow"/>
        </w:rPr>
      </w:pPr>
      <w:proofErr w:type="spellStart"/>
      <w:r w:rsidRPr="00AC63D3">
        <w:rPr>
          <w:highlight w:val="yellow"/>
        </w:rPr>
        <w:t>Netdata</w:t>
      </w:r>
      <w:proofErr w:type="spellEnd"/>
      <w:r w:rsidRPr="00AC63D3">
        <w:rPr>
          <w:highlight w:val="yellow"/>
        </w:rPr>
        <w:t xml:space="preserve"> visualizes all these in real-time with alerts when thresholds are crossed.</w:t>
      </w:r>
    </w:p>
    <w:p w14:paraId="4E09890C" w14:textId="77777777" w:rsidR="00AC63D3" w:rsidRPr="00AC63D3" w:rsidRDefault="00AC63D3" w:rsidP="00AC63D3">
      <w:pPr>
        <w:rPr>
          <w:highlight w:val="yellow"/>
        </w:rPr>
      </w:pPr>
      <w:r w:rsidRPr="00AC63D3">
        <w:rPr>
          <w:highlight w:val="yellow"/>
        </w:rPr>
        <w:pict w14:anchorId="501DBD81">
          <v:rect id="_x0000_i1159" style="width:0;height:1.5pt" o:hralign="center" o:hrstd="t" o:hr="t" fillcolor="#a0a0a0" stroked="f"/>
        </w:pict>
      </w:r>
    </w:p>
    <w:p w14:paraId="5EDB6C19" w14:textId="77777777" w:rsidR="00AC63D3" w:rsidRPr="00AC63D3" w:rsidRDefault="00AC63D3" w:rsidP="00AC63D3">
      <w:pPr>
        <w:rPr>
          <w:b/>
          <w:bCs/>
          <w:highlight w:val="yellow"/>
        </w:rPr>
      </w:pPr>
      <w:r w:rsidRPr="00AC63D3">
        <w:rPr>
          <w:rFonts w:ascii="Segoe UI Emoji" w:hAnsi="Segoe UI Emoji" w:cs="Segoe UI Emoji"/>
          <w:b/>
          <w:bCs/>
          <w:highlight w:val="yellow"/>
        </w:rPr>
        <w:t>🖥️</w:t>
      </w:r>
      <w:r w:rsidRPr="00AC63D3">
        <w:rPr>
          <w:b/>
          <w:bCs/>
          <w:highlight w:val="yellow"/>
        </w:rPr>
        <w:t xml:space="preserve"> 6️</w:t>
      </w:r>
      <w:r w:rsidRPr="00AC63D3">
        <w:rPr>
          <w:rFonts w:ascii="Segoe UI Symbol" w:hAnsi="Segoe UI Symbol" w:cs="Segoe UI Symbol"/>
          <w:b/>
          <w:bCs/>
          <w:highlight w:val="yellow"/>
        </w:rPr>
        <w:t>⃣</w:t>
      </w:r>
      <w:r w:rsidRPr="00AC63D3">
        <w:rPr>
          <w:b/>
          <w:bCs/>
          <w:highlight w:val="yellow"/>
        </w:rPr>
        <w:t xml:space="preserve"> How to deploy </w:t>
      </w:r>
      <w:proofErr w:type="spellStart"/>
      <w:r w:rsidRPr="00AC63D3">
        <w:rPr>
          <w:b/>
          <w:bCs/>
          <w:highlight w:val="yellow"/>
        </w:rPr>
        <w:t>Netdata</w:t>
      </w:r>
      <w:proofErr w:type="spellEnd"/>
      <w:r w:rsidRPr="00AC63D3">
        <w:rPr>
          <w:b/>
          <w:bCs/>
          <w:highlight w:val="yellow"/>
        </w:rPr>
        <w:t xml:space="preserve"> on a VM?</w:t>
      </w:r>
    </w:p>
    <w:p w14:paraId="22CED3A6" w14:textId="77777777" w:rsidR="00AC63D3" w:rsidRPr="00AC63D3" w:rsidRDefault="00AC63D3" w:rsidP="00AC63D3">
      <w:pPr>
        <w:rPr>
          <w:highlight w:val="yellow"/>
        </w:rPr>
      </w:pPr>
      <w:r w:rsidRPr="00AC63D3">
        <w:rPr>
          <w:highlight w:val="yellow"/>
        </w:rPr>
        <w:t>Simple steps:</w:t>
      </w:r>
    </w:p>
    <w:p w14:paraId="739A559A" w14:textId="77777777" w:rsidR="00AC63D3" w:rsidRPr="00AC63D3" w:rsidRDefault="00AC63D3" w:rsidP="00AC63D3">
      <w:pPr>
        <w:rPr>
          <w:highlight w:val="yellow"/>
        </w:rPr>
      </w:pPr>
      <w:r w:rsidRPr="00AC63D3">
        <w:rPr>
          <w:highlight w:val="yellow"/>
        </w:rPr>
        <w:t>bash</w:t>
      </w:r>
    </w:p>
    <w:p w14:paraId="02D2EE09" w14:textId="77777777" w:rsidR="00AC63D3" w:rsidRPr="00AC63D3" w:rsidRDefault="00AC63D3" w:rsidP="00AC63D3">
      <w:pPr>
        <w:rPr>
          <w:highlight w:val="yellow"/>
        </w:rPr>
      </w:pPr>
      <w:proofErr w:type="spellStart"/>
      <w:r w:rsidRPr="00AC63D3">
        <w:rPr>
          <w:highlight w:val="yellow"/>
        </w:rPr>
        <w:t>CopyEdit</w:t>
      </w:r>
      <w:proofErr w:type="spellEnd"/>
    </w:p>
    <w:p w14:paraId="710270C3" w14:textId="77777777" w:rsidR="00AC63D3" w:rsidRPr="00AC63D3" w:rsidRDefault="00AC63D3" w:rsidP="00AC63D3">
      <w:pPr>
        <w:rPr>
          <w:highlight w:val="yellow"/>
        </w:rPr>
      </w:pPr>
      <w:r w:rsidRPr="00AC63D3">
        <w:rPr>
          <w:highlight w:val="yellow"/>
        </w:rPr>
        <w:t xml:space="preserve">bash </w:t>
      </w:r>
      <w:proofErr w:type="gramStart"/>
      <w:r w:rsidRPr="00AC63D3">
        <w:rPr>
          <w:highlight w:val="yellow"/>
        </w:rPr>
        <w:t>&lt;(</w:t>
      </w:r>
      <w:proofErr w:type="gramEnd"/>
      <w:r w:rsidRPr="00AC63D3">
        <w:rPr>
          <w:highlight w:val="yellow"/>
        </w:rPr>
        <w:t>curl -Ss https://my-netdata.io/kickstart.sh)</w:t>
      </w:r>
    </w:p>
    <w:p w14:paraId="05ACCA1A" w14:textId="77777777" w:rsidR="00AC63D3" w:rsidRPr="00AC63D3" w:rsidRDefault="00AC63D3" w:rsidP="00AC63D3">
      <w:pPr>
        <w:rPr>
          <w:highlight w:val="yellow"/>
        </w:rPr>
      </w:pPr>
      <w:r w:rsidRPr="00AC63D3">
        <w:rPr>
          <w:highlight w:val="yellow"/>
        </w:rPr>
        <w:t xml:space="preserve">This one-liner installs the latest </w:t>
      </w:r>
      <w:proofErr w:type="spellStart"/>
      <w:r w:rsidRPr="00AC63D3">
        <w:rPr>
          <w:highlight w:val="yellow"/>
        </w:rPr>
        <w:t>Netdata</w:t>
      </w:r>
      <w:proofErr w:type="spellEnd"/>
      <w:r w:rsidRPr="00AC63D3">
        <w:rPr>
          <w:highlight w:val="yellow"/>
        </w:rPr>
        <w:t xml:space="preserve"> agent.</w:t>
      </w:r>
    </w:p>
    <w:p w14:paraId="50D20928" w14:textId="77777777" w:rsidR="00AC63D3" w:rsidRPr="00AC63D3" w:rsidRDefault="00AC63D3" w:rsidP="00AC63D3">
      <w:pPr>
        <w:rPr>
          <w:highlight w:val="yellow"/>
        </w:rPr>
      </w:pPr>
      <w:r w:rsidRPr="00AC63D3">
        <w:rPr>
          <w:highlight w:val="yellow"/>
        </w:rPr>
        <w:t>Then, open your browser at:</w:t>
      </w:r>
    </w:p>
    <w:p w14:paraId="24B628D6" w14:textId="77777777" w:rsidR="00AC63D3" w:rsidRPr="00AC63D3" w:rsidRDefault="00AC63D3" w:rsidP="00AC63D3">
      <w:pPr>
        <w:rPr>
          <w:highlight w:val="yellow"/>
        </w:rPr>
      </w:pPr>
      <w:proofErr w:type="spellStart"/>
      <w:r w:rsidRPr="00AC63D3">
        <w:rPr>
          <w:highlight w:val="yellow"/>
        </w:rPr>
        <w:t>cpp</w:t>
      </w:r>
      <w:proofErr w:type="spellEnd"/>
    </w:p>
    <w:p w14:paraId="7B496365" w14:textId="77777777" w:rsidR="00AC63D3" w:rsidRPr="00AC63D3" w:rsidRDefault="00AC63D3" w:rsidP="00AC63D3">
      <w:pPr>
        <w:rPr>
          <w:highlight w:val="yellow"/>
        </w:rPr>
      </w:pPr>
      <w:proofErr w:type="spellStart"/>
      <w:r w:rsidRPr="00AC63D3">
        <w:rPr>
          <w:highlight w:val="yellow"/>
        </w:rPr>
        <w:t>CopyEdit</w:t>
      </w:r>
      <w:proofErr w:type="spellEnd"/>
    </w:p>
    <w:p w14:paraId="497708BC" w14:textId="77777777" w:rsidR="00AC63D3" w:rsidRPr="00AC63D3" w:rsidRDefault="00AC63D3" w:rsidP="00AC63D3">
      <w:pPr>
        <w:rPr>
          <w:highlight w:val="yellow"/>
        </w:rPr>
      </w:pPr>
      <w:r w:rsidRPr="00AC63D3">
        <w:rPr>
          <w:highlight w:val="yellow"/>
        </w:rPr>
        <w:lastRenderedPageBreak/>
        <w:t>http://&lt;vm-ip&gt;:19999</w:t>
      </w:r>
    </w:p>
    <w:p w14:paraId="7696F5A0" w14:textId="77777777" w:rsidR="00AC63D3" w:rsidRPr="00AC63D3" w:rsidRDefault="00AC63D3" w:rsidP="00AC63D3">
      <w:pPr>
        <w:rPr>
          <w:highlight w:val="yellow"/>
        </w:rPr>
      </w:pPr>
      <w:r w:rsidRPr="00AC63D3">
        <w:rPr>
          <w:highlight w:val="yellow"/>
        </w:rPr>
        <w:t>You’ll see the dashboard immediately.</w:t>
      </w:r>
      <w:r w:rsidRPr="00AC63D3">
        <w:rPr>
          <w:highlight w:val="yellow"/>
        </w:rPr>
        <w:br/>
        <w:t xml:space="preserve">You can also configure </w:t>
      </w:r>
      <w:proofErr w:type="spellStart"/>
      <w:r w:rsidRPr="00AC63D3">
        <w:rPr>
          <w:highlight w:val="yellow"/>
        </w:rPr>
        <w:t>Netdata</w:t>
      </w:r>
      <w:proofErr w:type="spellEnd"/>
      <w:r w:rsidRPr="00AC63D3">
        <w:rPr>
          <w:highlight w:val="yellow"/>
        </w:rPr>
        <w:t xml:space="preserve"> Cloud to view multiple VMs/servers from a single UI.</w:t>
      </w:r>
    </w:p>
    <w:p w14:paraId="1859F975" w14:textId="77777777" w:rsidR="00AC63D3" w:rsidRPr="00AC63D3" w:rsidRDefault="00AC63D3" w:rsidP="00AC63D3">
      <w:pPr>
        <w:rPr>
          <w:highlight w:val="yellow"/>
        </w:rPr>
      </w:pPr>
      <w:r w:rsidRPr="00AC63D3">
        <w:rPr>
          <w:highlight w:val="yellow"/>
        </w:rPr>
        <w:pict w14:anchorId="1FFBE903">
          <v:rect id="_x0000_i1160" style="width:0;height:1.5pt" o:hralign="center" o:hrstd="t" o:hr="t" fillcolor="#a0a0a0" stroked="f"/>
        </w:pict>
      </w:r>
    </w:p>
    <w:p w14:paraId="4EC3BA92" w14:textId="77777777" w:rsidR="00AC63D3" w:rsidRPr="00AC63D3" w:rsidRDefault="00AC63D3" w:rsidP="00AC63D3">
      <w:pPr>
        <w:rPr>
          <w:b/>
          <w:bCs/>
          <w:highlight w:val="yellow"/>
        </w:rPr>
      </w:pPr>
      <w:r w:rsidRPr="00AC63D3">
        <w:rPr>
          <w:rFonts w:ascii="Segoe UI Emoji" w:hAnsi="Segoe UI Emoji" w:cs="Segoe UI Emoji"/>
          <w:b/>
          <w:bCs/>
          <w:highlight w:val="yellow"/>
        </w:rPr>
        <w:t>🚨</w:t>
      </w:r>
      <w:r w:rsidRPr="00AC63D3">
        <w:rPr>
          <w:b/>
          <w:bCs/>
          <w:highlight w:val="yellow"/>
        </w:rPr>
        <w:t xml:space="preserve"> 7️</w:t>
      </w:r>
      <w:r w:rsidRPr="00AC63D3">
        <w:rPr>
          <w:rFonts w:ascii="Segoe UI Symbol" w:hAnsi="Segoe UI Symbol" w:cs="Segoe UI Symbol"/>
          <w:b/>
          <w:bCs/>
          <w:highlight w:val="yellow"/>
        </w:rPr>
        <w:t>⃣</w:t>
      </w:r>
      <w:r w:rsidRPr="00AC63D3">
        <w:rPr>
          <w:b/>
          <w:bCs/>
          <w:highlight w:val="yellow"/>
        </w:rPr>
        <w:t xml:space="preserve"> How does </w:t>
      </w:r>
      <w:proofErr w:type="spellStart"/>
      <w:r w:rsidRPr="00AC63D3">
        <w:rPr>
          <w:b/>
          <w:bCs/>
          <w:highlight w:val="yellow"/>
        </w:rPr>
        <w:t>Netdata</w:t>
      </w:r>
      <w:proofErr w:type="spellEnd"/>
      <w:r w:rsidRPr="00AC63D3">
        <w:rPr>
          <w:b/>
          <w:bCs/>
          <w:highlight w:val="yellow"/>
        </w:rPr>
        <w:t xml:space="preserve"> alerting work?</w:t>
      </w:r>
    </w:p>
    <w:p w14:paraId="45D94E4D" w14:textId="77777777" w:rsidR="00AC63D3" w:rsidRPr="00AC63D3" w:rsidRDefault="00AC63D3" w:rsidP="00AC63D3">
      <w:pPr>
        <w:rPr>
          <w:highlight w:val="yellow"/>
        </w:rPr>
      </w:pPr>
      <w:proofErr w:type="spellStart"/>
      <w:r w:rsidRPr="00AC63D3">
        <w:rPr>
          <w:highlight w:val="yellow"/>
        </w:rPr>
        <w:t>Netdata</w:t>
      </w:r>
      <w:proofErr w:type="spellEnd"/>
      <w:r w:rsidRPr="00AC63D3">
        <w:rPr>
          <w:highlight w:val="yellow"/>
        </w:rPr>
        <w:t xml:space="preserve"> uses </w:t>
      </w:r>
      <w:r w:rsidRPr="00AC63D3">
        <w:rPr>
          <w:b/>
          <w:bCs/>
          <w:highlight w:val="yellow"/>
        </w:rPr>
        <w:t>simple, rule-based alerts</w:t>
      </w:r>
      <w:r w:rsidRPr="00AC63D3">
        <w:rPr>
          <w:highlight w:val="yellow"/>
        </w:rPr>
        <w:t>:</w:t>
      </w:r>
    </w:p>
    <w:p w14:paraId="3C9DC2F4" w14:textId="77777777" w:rsidR="00AC63D3" w:rsidRPr="00AC63D3" w:rsidRDefault="00AC63D3" w:rsidP="00AC63D3">
      <w:pPr>
        <w:numPr>
          <w:ilvl w:val="0"/>
          <w:numId w:val="11"/>
        </w:numPr>
        <w:rPr>
          <w:highlight w:val="yellow"/>
        </w:rPr>
      </w:pPr>
      <w:r w:rsidRPr="00AC63D3">
        <w:rPr>
          <w:highlight w:val="yellow"/>
        </w:rPr>
        <w:t>Alerts are defined in config files (</w:t>
      </w:r>
      <w:proofErr w:type="spellStart"/>
      <w:proofErr w:type="gramStart"/>
      <w:r w:rsidRPr="00AC63D3">
        <w:rPr>
          <w:highlight w:val="yellow"/>
        </w:rPr>
        <w:t>health.d</w:t>
      </w:r>
      <w:proofErr w:type="spellEnd"/>
      <w:proofErr w:type="gramEnd"/>
      <w:r w:rsidRPr="00AC63D3">
        <w:rPr>
          <w:highlight w:val="yellow"/>
        </w:rPr>
        <w:t xml:space="preserve"> directory)</w:t>
      </w:r>
    </w:p>
    <w:p w14:paraId="0B4CE276" w14:textId="77777777" w:rsidR="00AC63D3" w:rsidRPr="00AC63D3" w:rsidRDefault="00AC63D3" w:rsidP="00AC63D3">
      <w:pPr>
        <w:numPr>
          <w:ilvl w:val="0"/>
          <w:numId w:val="11"/>
        </w:numPr>
        <w:rPr>
          <w:highlight w:val="yellow"/>
        </w:rPr>
      </w:pPr>
      <w:r w:rsidRPr="00AC63D3">
        <w:rPr>
          <w:highlight w:val="yellow"/>
        </w:rPr>
        <w:t xml:space="preserve">Conditions are set using thresholds and durations (e.g., </w:t>
      </w:r>
      <w:proofErr w:type="spellStart"/>
      <w:r w:rsidRPr="00AC63D3">
        <w:rPr>
          <w:highlight w:val="yellow"/>
        </w:rPr>
        <w:t>cpu_usage</w:t>
      </w:r>
      <w:proofErr w:type="spellEnd"/>
      <w:r w:rsidRPr="00AC63D3">
        <w:rPr>
          <w:highlight w:val="yellow"/>
        </w:rPr>
        <w:t xml:space="preserve"> &gt; 90% for 10 seconds)</w:t>
      </w:r>
    </w:p>
    <w:p w14:paraId="1F9877D9" w14:textId="77777777" w:rsidR="00AC63D3" w:rsidRPr="00AC63D3" w:rsidRDefault="00AC63D3" w:rsidP="00AC63D3">
      <w:pPr>
        <w:numPr>
          <w:ilvl w:val="0"/>
          <w:numId w:val="11"/>
        </w:numPr>
        <w:rPr>
          <w:highlight w:val="yellow"/>
        </w:rPr>
      </w:pPr>
      <w:r w:rsidRPr="00AC63D3">
        <w:rPr>
          <w:highlight w:val="yellow"/>
        </w:rPr>
        <w:t>Supports multiple notification methods:</w:t>
      </w:r>
    </w:p>
    <w:p w14:paraId="373A9567" w14:textId="77777777" w:rsidR="00AC63D3" w:rsidRPr="00AC63D3" w:rsidRDefault="00AC63D3" w:rsidP="00AC63D3">
      <w:pPr>
        <w:numPr>
          <w:ilvl w:val="1"/>
          <w:numId w:val="11"/>
        </w:numPr>
        <w:rPr>
          <w:highlight w:val="yellow"/>
        </w:rPr>
      </w:pPr>
      <w:r w:rsidRPr="00AC63D3">
        <w:rPr>
          <w:highlight w:val="yellow"/>
        </w:rPr>
        <w:t>Email</w:t>
      </w:r>
    </w:p>
    <w:p w14:paraId="5D825487" w14:textId="77777777" w:rsidR="00AC63D3" w:rsidRPr="00AC63D3" w:rsidRDefault="00AC63D3" w:rsidP="00AC63D3">
      <w:pPr>
        <w:numPr>
          <w:ilvl w:val="1"/>
          <w:numId w:val="11"/>
        </w:numPr>
        <w:rPr>
          <w:highlight w:val="yellow"/>
        </w:rPr>
      </w:pPr>
      <w:r w:rsidRPr="00AC63D3">
        <w:rPr>
          <w:highlight w:val="yellow"/>
        </w:rPr>
        <w:t>Slack</w:t>
      </w:r>
    </w:p>
    <w:p w14:paraId="6BF19D27" w14:textId="77777777" w:rsidR="00AC63D3" w:rsidRPr="00AC63D3" w:rsidRDefault="00AC63D3" w:rsidP="00AC63D3">
      <w:pPr>
        <w:numPr>
          <w:ilvl w:val="1"/>
          <w:numId w:val="11"/>
        </w:numPr>
        <w:rPr>
          <w:highlight w:val="yellow"/>
        </w:rPr>
      </w:pPr>
      <w:r w:rsidRPr="00AC63D3">
        <w:rPr>
          <w:highlight w:val="yellow"/>
        </w:rPr>
        <w:t>Discord</w:t>
      </w:r>
    </w:p>
    <w:p w14:paraId="2F26C067" w14:textId="77777777" w:rsidR="00AC63D3" w:rsidRPr="00AC63D3" w:rsidRDefault="00AC63D3" w:rsidP="00AC63D3">
      <w:pPr>
        <w:numPr>
          <w:ilvl w:val="1"/>
          <w:numId w:val="11"/>
        </w:numPr>
        <w:rPr>
          <w:highlight w:val="yellow"/>
        </w:rPr>
      </w:pPr>
      <w:r w:rsidRPr="00AC63D3">
        <w:rPr>
          <w:highlight w:val="yellow"/>
        </w:rPr>
        <w:t>PagerDuty</w:t>
      </w:r>
    </w:p>
    <w:p w14:paraId="7CB00429" w14:textId="77777777" w:rsidR="00AC63D3" w:rsidRPr="00AC63D3" w:rsidRDefault="00AC63D3" w:rsidP="00AC63D3">
      <w:pPr>
        <w:numPr>
          <w:ilvl w:val="1"/>
          <w:numId w:val="11"/>
        </w:numPr>
        <w:rPr>
          <w:highlight w:val="yellow"/>
        </w:rPr>
      </w:pPr>
      <w:r w:rsidRPr="00AC63D3">
        <w:rPr>
          <w:highlight w:val="yellow"/>
        </w:rPr>
        <w:t>Custom scripts</w:t>
      </w:r>
    </w:p>
    <w:p w14:paraId="079C8372" w14:textId="77777777" w:rsidR="00AC63D3" w:rsidRPr="00AC63D3" w:rsidRDefault="00AC63D3" w:rsidP="00AC63D3">
      <w:pPr>
        <w:numPr>
          <w:ilvl w:val="0"/>
          <w:numId w:val="11"/>
        </w:numPr>
        <w:rPr>
          <w:highlight w:val="yellow"/>
        </w:rPr>
      </w:pPr>
      <w:r w:rsidRPr="00AC63D3">
        <w:rPr>
          <w:highlight w:val="yellow"/>
        </w:rPr>
        <w:t>Alerts trigger when conditions are met and resolve when metrics return to normal</w:t>
      </w:r>
    </w:p>
    <w:p w14:paraId="1A6B6B48" w14:textId="77777777" w:rsidR="00AC63D3" w:rsidRPr="00AC63D3" w:rsidRDefault="00AC63D3" w:rsidP="00AC63D3">
      <w:pPr>
        <w:rPr>
          <w:highlight w:val="yellow"/>
        </w:rPr>
      </w:pPr>
      <w:r w:rsidRPr="00AC63D3">
        <w:rPr>
          <w:highlight w:val="yellow"/>
        </w:rPr>
        <w:t>You can customize or disable alerts per chart.</w:t>
      </w:r>
    </w:p>
    <w:p w14:paraId="25FF6BD8" w14:textId="77777777" w:rsidR="00AC63D3" w:rsidRPr="00AC63D3" w:rsidRDefault="00AC63D3" w:rsidP="00AC63D3">
      <w:pPr>
        <w:rPr>
          <w:highlight w:val="yellow"/>
        </w:rPr>
      </w:pPr>
      <w:r w:rsidRPr="00AC63D3">
        <w:rPr>
          <w:highlight w:val="yellow"/>
        </w:rPr>
        <w:pict w14:anchorId="1E26E831">
          <v:rect id="_x0000_i1161" style="width:0;height:1.5pt" o:hralign="center" o:hrstd="t" o:hr="t" fillcolor="#a0a0a0" stroked="f"/>
        </w:pict>
      </w:r>
    </w:p>
    <w:p w14:paraId="52D90A45" w14:textId="77777777" w:rsidR="00AC63D3" w:rsidRPr="00AC63D3" w:rsidRDefault="00AC63D3" w:rsidP="00AC63D3">
      <w:pPr>
        <w:rPr>
          <w:b/>
          <w:bCs/>
          <w:highlight w:val="yellow"/>
        </w:rPr>
      </w:pPr>
      <w:r w:rsidRPr="00AC63D3">
        <w:rPr>
          <w:rFonts w:ascii="Segoe UI Emoji" w:hAnsi="Segoe UI Emoji" w:cs="Segoe UI Emoji"/>
          <w:b/>
          <w:bCs/>
          <w:highlight w:val="yellow"/>
        </w:rPr>
        <w:t>📊</w:t>
      </w:r>
      <w:r w:rsidRPr="00AC63D3">
        <w:rPr>
          <w:b/>
          <w:bCs/>
          <w:highlight w:val="yellow"/>
        </w:rPr>
        <w:t xml:space="preserve"> 8️</w:t>
      </w:r>
      <w:r w:rsidRPr="00AC63D3">
        <w:rPr>
          <w:rFonts w:ascii="Segoe UI Symbol" w:hAnsi="Segoe UI Symbol" w:cs="Segoe UI Symbol"/>
          <w:b/>
          <w:bCs/>
          <w:highlight w:val="yellow"/>
        </w:rPr>
        <w:t>⃣</w:t>
      </w:r>
      <w:r w:rsidRPr="00AC63D3">
        <w:rPr>
          <w:b/>
          <w:bCs/>
          <w:highlight w:val="yellow"/>
        </w:rPr>
        <w:t xml:space="preserve"> What is a dashboard in this context?</w:t>
      </w:r>
    </w:p>
    <w:p w14:paraId="6B6BD9DF" w14:textId="77777777" w:rsidR="00AC63D3" w:rsidRPr="00AC63D3" w:rsidRDefault="00AC63D3" w:rsidP="00AC63D3">
      <w:pPr>
        <w:rPr>
          <w:highlight w:val="yellow"/>
        </w:rPr>
      </w:pPr>
      <w:r w:rsidRPr="00AC63D3">
        <w:rPr>
          <w:highlight w:val="yellow"/>
        </w:rPr>
        <w:t xml:space="preserve">In </w:t>
      </w:r>
      <w:proofErr w:type="spellStart"/>
      <w:r w:rsidRPr="00AC63D3">
        <w:rPr>
          <w:highlight w:val="yellow"/>
        </w:rPr>
        <w:t>Netdata</w:t>
      </w:r>
      <w:proofErr w:type="spellEnd"/>
      <w:r w:rsidRPr="00AC63D3">
        <w:rPr>
          <w:highlight w:val="yellow"/>
        </w:rPr>
        <w:t>:</w:t>
      </w:r>
    </w:p>
    <w:p w14:paraId="239233EE" w14:textId="77777777" w:rsidR="00AC63D3" w:rsidRPr="00AC63D3" w:rsidRDefault="00AC63D3" w:rsidP="00AC63D3">
      <w:pPr>
        <w:numPr>
          <w:ilvl w:val="0"/>
          <w:numId w:val="12"/>
        </w:numPr>
        <w:rPr>
          <w:highlight w:val="yellow"/>
        </w:rPr>
      </w:pPr>
      <w:r w:rsidRPr="00AC63D3">
        <w:rPr>
          <w:highlight w:val="yellow"/>
        </w:rPr>
        <w:t xml:space="preserve">A </w:t>
      </w:r>
      <w:r w:rsidRPr="00AC63D3">
        <w:rPr>
          <w:b/>
          <w:bCs/>
          <w:highlight w:val="yellow"/>
        </w:rPr>
        <w:t>dashboard</w:t>
      </w:r>
      <w:r w:rsidRPr="00AC63D3">
        <w:rPr>
          <w:highlight w:val="yellow"/>
        </w:rPr>
        <w:t xml:space="preserve"> is a </w:t>
      </w:r>
      <w:r w:rsidRPr="00AC63D3">
        <w:rPr>
          <w:b/>
          <w:bCs/>
          <w:highlight w:val="yellow"/>
        </w:rPr>
        <w:t>real-time web interface</w:t>
      </w:r>
      <w:r w:rsidRPr="00AC63D3">
        <w:rPr>
          <w:highlight w:val="yellow"/>
        </w:rPr>
        <w:t xml:space="preserve"> displaying system/application metrics via charts and graphs</w:t>
      </w:r>
    </w:p>
    <w:p w14:paraId="3ADEE4F0" w14:textId="77777777" w:rsidR="00AC63D3" w:rsidRPr="00AC63D3" w:rsidRDefault="00AC63D3" w:rsidP="00AC63D3">
      <w:pPr>
        <w:numPr>
          <w:ilvl w:val="0"/>
          <w:numId w:val="12"/>
        </w:numPr>
        <w:rPr>
          <w:highlight w:val="yellow"/>
        </w:rPr>
      </w:pPr>
      <w:r w:rsidRPr="00AC63D3">
        <w:rPr>
          <w:highlight w:val="yellow"/>
        </w:rPr>
        <w:t>It’s interactive — you can zoom into time ranges, group metrics by source (CPU, disk, Docker, etc.), and customize views</w:t>
      </w:r>
    </w:p>
    <w:p w14:paraId="14019CDD" w14:textId="77777777" w:rsidR="00AC63D3" w:rsidRPr="00AC63D3" w:rsidRDefault="00AC63D3" w:rsidP="00AC63D3">
      <w:pPr>
        <w:numPr>
          <w:ilvl w:val="0"/>
          <w:numId w:val="12"/>
        </w:numPr>
        <w:rPr>
          <w:highlight w:val="yellow"/>
        </w:rPr>
      </w:pPr>
      <w:r w:rsidRPr="00AC63D3">
        <w:rPr>
          <w:highlight w:val="yellow"/>
        </w:rPr>
        <w:t>You can access the dashboard:</w:t>
      </w:r>
    </w:p>
    <w:p w14:paraId="1CEB7D50" w14:textId="77777777" w:rsidR="00AC63D3" w:rsidRPr="00AC63D3" w:rsidRDefault="00AC63D3" w:rsidP="00AC63D3">
      <w:pPr>
        <w:numPr>
          <w:ilvl w:val="1"/>
          <w:numId w:val="12"/>
        </w:numPr>
        <w:rPr>
          <w:highlight w:val="yellow"/>
        </w:rPr>
      </w:pPr>
      <w:r w:rsidRPr="00AC63D3">
        <w:rPr>
          <w:highlight w:val="yellow"/>
        </w:rPr>
        <w:t>On the local agent (http://localhost:19999)</w:t>
      </w:r>
    </w:p>
    <w:p w14:paraId="1133344A" w14:textId="77777777" w:rsidR="00AC63D3" w:rsidRPr="00AC63D3" w:rsidRDefault="00AC63D3" w:rsidP="00AC63D3">
      <w:pPr>
        <w:numPr>
          <w:ilvl w:val="1"/>
          <w:numId w:val="12"/>
        </w:numPr>
        <w:rPr>
          <w:highlight w:val="yellow"/>
        </w:rPr>
      </w:pPr>
      <w:r w:rsidRPr="00AC63D3">
        <w:rPr>
          <w:highlight w:val="yellow"/>
        </w:rPr>
        <w:t xml:space="preserve">Or via </w:t>
      </w:r>
      <w:proofErr w:type="spellStart"/>
      <w:r w:rsidRPr="00AC63D3">
        <w:rPr>
          <w:b/>
          <w:bCs/>
          <w:highlight w:val="yellow"/>
        </w:rPr>
        <w:t>Netdata</w:t>
      </w:r>
      <w:proofErr w:type="spellEnd"/>
      <w:r w:rsidRPr="00AC63D3">
        <w:rPr>
          <w:b/>
          <w:bCs/>
          <w:highlight w:val="yellow"/>
        </w:rPr>
        <w:t xml:space="preserve"> Cloud</w:t>
      </w:r>
      <w:r w:rsidRPr="00AC63D3">
        <w:rPr>
          <w:highlight w:val="yellow"/>
        </w:rPr>
        <w:t xml:space="preserve"> to unify multiple nodes into one central view</w:t>
      </w:r>
    </w:p>
    <w:p w14:paraId="11FE2873" w14:textId="77777777" w:rsidR="00C84308" w:rsidRDefault="00C84308"/>
    <w:sectPr w:rsidR="00C84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458B6"/>
    <w:multiLevelType w:val="multilevel"/>
    <w:tmpl w:val="1E1C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E56A8"/>
    <w:multiLevelType w:val="multilevel"/>
    <w:tmpl w:val="6154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7658F"/>
    <w:multiLevelType w:val="multilevel"/>
    <w:tmpl w:val="C2F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6369C"/>
    <w:multiLevelType w:val="multilevel"/>
    <w:tmpl w:val="884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B1B33"/>
    <w:multiLevelType w:val="multilevel"/>
    <w:tmpl w:val="3E2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C2EF5"/>
    <w:multiLevelType w:val="multilevel"/>
    <w:tmpl w:val="4DD8C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F49D5"/>
    <w:multiLevelType w:val="multilevel"/>
    <w:tmpl w:val="6E7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1253C"/>
    <w:multiLevelType w:val="multilevel"/>
    <w:tmpl w:val="633A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1461F"/>
    <w:multiLevelType w:val="multilevel"/>
    <w:tmpl w:val="9738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56FD2"/>
    <w:multiLevelType w:val="multilevel"/>
    <w:tmpl w:val="16A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E7B5C"/>
    <w:multiLevelType w:val="multilevel"/>
    <w:tmpl w:val="82B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D74EC"/>
    <w:multiLevelType w:val="multilevel"/>
    <w:tmpl w:val="832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34649">
    <w:abstractNumId w:val="9"/>
  </w:num>
  <w:num w:numId="2" w16cid:durableId="424419596">
    <w:abstractNumId w:val="1"/>
  </w:num>
  <w:num w:numId="3" w16cid:durableId="854005364">
    <w:abstractNumId w:val="8"/>
  </w:num>
  <w:num w:numId="4" w16cid:durableId="87116667">
    <w:abstractNumId w:val="0"/>
  </w:num>
  <w:num w:numId="5" w16cid:durableId="1598247547">
    <w:abstractNumId w:val="10"/>
  </w:num>
  <w:num w:numId="6" w16cid:durableId="368186229">
    <w:abstractNumId w:val="4"/>
  </w:num>
  <w:num w:numId="7" w16cid:durableId="427965238">
    <w:abstractNumId w:val="2"/>
  </w:num>
  <w:num w:numId="8" w16cid:durableId="683751961">
    <w:abstractNumId w:val="7"/>
  </w:num>
  <w:num w:numId="9" w16cid:durableId="2116246103">
    <w:abstractNumId w:val="3"/>
  </w:num>
  <w:num w:numId="10" w16cid:durableId="878779450">
    <w:abstractNumId w:val="11"/>
  </w:num>
  <w:num w:numId="11" w16cid:durableId="304549275">
    <w:abstractNumId w:val="6"/>
  </w:num>
  <w:num w:numId="12" w16cid:durableId="1936354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9E"/>
    <w:rsid w:val="001136BE"/>
    <w:rsid w:val="004A043E"/>
    <w:rsid w:val="00867954"/>
    <w:rsid w:val="008F0CAD"/>
    <w:rsid w:val="00AC63D3"/>
    <w:rsid w:val="00C84308"/>
    <w:rsid w:val="00CC3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531B"/>
  <w15:chartTrackingRefBased/>
  <w15:docId w15:val="{C0096593-E76E-4CD3-92DB-EEE7FCB7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A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A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A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A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A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A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A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A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A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A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A9E"/>
    <w:rPr>
      <w:rFonts w:eastAsiaTheme="majorEastAsia" w:cstheme="majorBidi"/>
      <w:color w:val="272727" w:themeColor="text1" w:themeTint="D8"/>
    </w:rPr>
  </w:style>
  <w:style w:type="paragraph" w:styleId="Title">
    <w:name w:val="Title"/>
    <w:basedOn w:val="Normal"/>
    <w:next w:val="Normal"/>
    <w:link w:val="TitleChar"/>
    <w:uiPriority w:val="10"/>
    <w:qFormat/>
    <w:rsid w:val="00CC3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A9E"/>
    <w:pPr>
      <w:spacing w:before="160"/>
      <w:jc w:val="center"/>
    </w:pPr>
    <w:rPr>
      <w:i/>
      <w:iCs/>
      <w:color w:val="404040" w:themeColor="text1" w:themeTint="BF"/>
    </w:rPr>
  </w:style>
  <w:style w:type="character" w:customStyle="1" w:styleId="QuoteChar">
    <w:name w:val="Quote Char"/>
    <w:basedOn w:val="DefaultParagraphFont"/>
    <w:link w:val="Quote"/>
    <w:uiPriority w:val="29"/>
    <w:rsid w:val="00CC3A9E"/>
    <w:rPr>
      <w:i/>
      <w:iCs/>
      <w:color w:val="404040" w:themeColor="text1" w:themeTint="BF"/>
    </w:rPr>
  </w:style>
  <w:style w:type="paragraph" w:styleId="ListParagraph">
    <w:name w:val="List Paragraph"/>
    <w:basedOn w:val="Normal"/>
    <w:uiPriority w:val="34"/>
    <w:qFormat/>
    <w:rsid w:val="00CC3A9E"/>
    <w:pPr>
      <w:ind w:left="720"/>
      <w:contextualSpacing/>
    </w:pPr>
  </w:style>
  <w:style w:type="character" w:styleId="IntenseEmphasis">
    <w:name w:val="Intense Emphasis"/>
    <w:basedOn w:val="DefaultParagraphFont"/>
    <w:uiPriority w:val="21"/>
    <w:qFormat/>
    <w:rsid w:val="00CC3A9E"/>
    <w:rPr>
      <w:i/>
      <w:iCs/>
      <w:color w:val="2F5496" w:themeColor="accent1" w:themeShade="BF"/>
    </w:rPr>
  </w:style>
  <w:style w:type="paragraph" w:styleId="IntenseQuote">
    <w:name w:val="Intense Quote"/>
    <w:basedOn w:val="Normal"/>
    <w:next w:val="Normal"/>
    <w:link w:val="IntenseQuoteChar"/>
    <w:uiPriority w:val="30"/>
    <w:qFormat/>
    <w:rsid w:val="00CC3A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A9E"/>
    <w:rPr>
      <w:i/>
      <w:iCs/>
      <w:color w:val="2F5496" w:themeColor="accent1" w:themeShade="BF"/>
    </w:rPr>
  </w:style>
  <w:style w:type="character" w:styleId="IntenseReference">
    <w:name w:val="Intense Reference"/>
    <w:basedOn w:val="DefaultParagraphFont"/>
    <w:uiPriority w:val="32"/>
    <w:qFormat/>
    <w:rsid w:val="00CC3A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879429">
      <w:bodyDiv w:val="1"/>
      <w:marLeft w:val="0"/>
      <w:marRight w:val="0"/>
      <w:marTop w:val="0"/>
      <w:marBottom w:val="0"/>
      <w:divBdr>
        <w:top w:val="none" w:sz="0" w:space="0" w:color="auto"/>
        <w:left w:val="none" w:sz="0" w:space="0" w:color="auto"/>
        <w:bottom w:val="none" w:sz="0" w:space="0" w:color="auto"/>
        <w:right w:val="none" w:sz="0" w:space="0" w:color="auto"/>
      </w:divBdr>
      <w:divsChild>
        <w:div w:id="1996101229">
          <w:marLeft w:val="0"/>
          <w:marRight w:val="0"/>
          <w:marTop w:val="0"/>
          <w:marBottom w:val="0"/>
          <w:divBdr>
            <w:top w:val="none" w:sz="0" w:space="0" w:color="auto"/>
            <w:left w:val="none" w:sz="0" w:space="0" w:color="auto"/>
            <w:bottom w:val="none" w:sz="0" w:space="0" w:color="auto"/>
            <w:right w:val="none" w:sz="0" w:space="0" w:color="auto"/>
          </w:divBdr>
          <w:divsChild>
            <w:div w:id="1895236081">
              <w:marLeft w:val="0"/>
              <w:marRight w:val="0"/>
              <w:marTop w:val="0"/>
              <w:marBottom w:val="0"/>
              <w:divBdr>
                <w:top w:val="none" w:sz="0" w:space="0" w:color="auto"/>
                <w:left w:val="none" w:sz="0" w:space="0" w:color="auto"/>
                <w:bottom w:val="none" w:sz="0" w:space="0" w:color="auto"/>
                <w:right w:val="none" w:sz="0" w:space="0" w:color="auto"/>
              </w:divBdr>
            </w:div>
          </w:divsChild>
        </w:div>
        <w:div w:id="1903439014">
          <w:marLeft w:val="0"/>
          <w:marRight w:val="0"/>
          <w:marTop w:val="0"/>
          <w:marBottom w:val="0"/>
          <w:divBdr>
            <w:top w:val="none" w:sz="0" w:space="0" w:color="auto"/>
            <w:left w:val="none" w:sz="0" w:space="0" w:color="auto"/>
            <w:bottom w:val="none" w:sz="0" w:space="0" w:color="auto"/>
            <w:right w:val="none" w:sz="0" w:space="0" w:color="auto"/>
          </w:divBdr>
          <w:divsChild>
            <w:div w:id="31421465">
              <w:marLeft w:val="0"/>
              <w:marRight w:val="0"/>
              <w:marTop w:val="0"/>
              <w:marBottom w:val="0"/>
              <w:divBdr>
                <w:top w:val="none" w:sz="0" w:space="0" w:color="auto"/>
                <w:left w:val="none" w:sz="0" w:space="0" w:color="auto"/>
                <w:bottom w:val="none" w:sz="0" w:space="0" w:color="auto"/>
                <w:right w:val="none" w:sz="0" w:space="0" w:color="auto"/>
              </w:divBdr>
            </w:div>
            <w:div w:id="1688798238">
              <w:marLeft w:val="0"/>
              <w:marRight w:val="0"/>
              <w:marTop w:val="0"/>
              <w:marBottom w:val="0"/>
              <w:divBdr>
                <w:top w:val="none" w:sz="0" w:space="0" w:color="auto"/>
                <w:left w:val="none" w:sz="0" w:space="0" w:color="auto"/>
                <w:bottom w:val="none" w:sz="0" w:space="0" w:color="auto"/>
                <w:right w:val="none" w:sz="0" w:space="0" w:color="auto"/>
              </w:divBdr>
              <w:divsChild>
                <w:div w:id="1703629432">
                  <w:marLeft w:val="0"/>
                  <w:marRight w:val="0"/>
                  <w:marTop w:val="0"/>
                  <w:marBottom w:val="0"/>
                  <w:divBdr>
                    <w:top w:val="none" w:sz="0" w:space="0" w:color="auto"/>
                    <w:left w:val="none" w:sz="0" w:space="0" w:color="auto"/>
                    <w:bottom w:val="none" w:sz="0" w:space="0" w:color="auto"/>
                    <w:right w:val="none" w:sz="0" w:space="0" w:color="auto"/>
                  </w:divBdr>
                  <w:divsChild>
                    <w:div w:id="569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2211">
              <w:marLeft w:val="0"/>
              <w:marRight w:val="0"/>
              <w:marTop w:val="0"/>
              <w:marBottom w:val="0"/>
              <w:divBdr>
                <w:top w:val="none" w:sz="0" w:space="0" w:color="auto"/>
                <w:left w:val="none" w:sz="0" w:space="0" w:color="auto"/>
                <w:bottom w:val="none" w:sz="0" w:space="0" w:color="auto"/>
                <w:right w:val="none" w:sz="0" w:space="0" w:color="auto"/>
              </w:divBdr>
            </w:div>
          </w:divsChild>
        </w:div>
        <w:div w:id="1810707768">
          <w:marLeft w:val="0"/>
          <w:marRight w:val="0"/>
          <w:marTop w:val="0"/>
          <w:marBottom w:val="0"/>
          <w:divBdr>
            <w:top w:val="none" w:sz="0" w:space="0" w:color="auto"/>
            <w:left w:val="none" w:sz="0" w:space="0" w:color="auto"/>
            <w:bottom w:val="none" w:sz="0" w:space="0" w:color="auto"/>
            <w:right w:val="none" w:sz="0" w:space="0" w:color="auto"/>
          </w:divBdr>
          <w:divsChild>
            <w:div w:id="2047948557">
              <w:marLeft w:val="0"/>
              <w:marRight w:val="0"/>
              <w:marTop w:val="0"/>
              <w:marBottom w:val="0"/>
              <w:divBdr>
                <w:top w:val="none" w:sz="0" w:space="0" w:color="auto"/>
                <w:left w:val="none" w:sz="0" w:space="0" w:color="auto"/>
                <w:bottom w:val="none" w:sz="0" w:space="0" w:color="auto"/>
                <w:right w:val="none" w:sz="0" w:space="0" w:color="auto"/>
              </w:divBdr>
            </w:div>
            <w:div w:id="1849900680">
              <w:marLeft w:val="0"/>
              <w:marRight w:val="0"/>
              <w:marTop w:val="0"/>
              <w:marBottom w:val="0"/>
              <w:divBdr>
                <w:top w:val="none" w:sz="0" w:space="0" w:color="auto"/>
                <w:left w:val="none" w:sz="0" w:space="0" w:color="auto"/>
                <w:bottom w:val="none" w:sz="0" w:space="0" w:color="auto"/>
                <w:right w:val="none" w:sz="0" w:space="0" w:color="auto"/>
              </w:divBdr>
              <w:divsChild>
                <w:div w:id="2079981861">
                  <w:marLeft w:val="0"/>
                  <w:marRight w:val="0"/>
                  <w:marTop w:val="0"/>
                  <w:marBottom w:val="0"/>
                  <w:divBdr>
                    <w:top w:val="none" w:sz="0" w:space="0" w:color="auto"/>
                    <w:left w:val="none" w:sz="0" w:space="0" w:color="auto"/>
                    <w:bottom w:val="none" w:sz="0" w:space="0" w:color="auto"/>
                    <w:right w:val="none" w:sz="0" w:space="0" w:color="auto"/>
                  </w:divBdr>
                  <w:divsChild>
                    <w:div w:id="1411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7085">
      <w:bodyDiv w:val="1"/>
      <w:marLeft w:val="0"/>
      <w:marRight w:val="0"/>
      <w:marTop w:val="0"/>
      <w:marBottom w:val="0"/>
      <w:divBdr>
        <w:top w:val="none" w:sz="0" w:space="0" w:color="auto"/>
        <w:left w:val="none" w:sz="0" w:space="0" w:color="auto"/>
        <w:bottom w:val="none" w:sz="0" w:space="0" w:color="auto"/>
        <w:right w:val="none" w:sz="0" w:space="0" w:color="auto"/>
      </w:divBdr>
      <w:divsChild>
        <w:div w:id="1999646613">
          <w:marLeft w:val="0"/>
          <w:marRight w:val="0"/>
          <w:marTop w:val="0"/>
          <w:marBottom w:val="0"/>
          <w:divBdr>
            <w:top w:val="none" w:sz="0" w:space="0" w:color="auto"/>
            <w:left w:val="none" w:sz="0" w:space="0" w:color="auto"/>
            <w:bottom w:val="none" w:sz="0" w:space="0" w:color="auto"/>
            <w:right w:val="none" w:sz="0" w:space="0" w:color="auto"/>
          </w:divBdr>
          <w:divsChild>
            <w:div w:id="1895697259">
              <w:marLeft w:val="0"/>
              <w:marRight w:val="0"/>
              <w:marTop w:val="0"/>
              <w:marBottom w:val="0"/>
              <w:divBdr>
                <w:top w:val="none" w:sz="0" w:space="0" w:color="auto"/>
                <w:left w:val="none" w:sz="0" w:space="0" w:color="auto"/>
                <w:bottom w:val="none" w:sz="0" w:space="0" w:color="auto"/>
                <w:right w:val="none" w:sz="0" w:space="0" w:color="auto"/>
              </w:divBdr>
            </w:div>
            <w:div w:id="747071545">
              <w:marLeft w:val="0"/>
              <w:marRight w:val="0"/>
              <w:marTop w:val="0"/>
              <w:marBottom w:val="0"/>
              <w:divBdr>
                <w:top w:val="none" w:sz="0" w:space="0" w:color="auto"/>
                <w:left w:val="none" w:sz="0" w:space="0" w:color="auto"/>
                <w:bottom w:val="none" w:sz="0" w:space="0" w:color="auto"/>
                <w:right w:val="none" w:sz="0" w:space="0" w:color="auto"/>
              </w:divBdr>
              <w:divsChild>
                <w:div w:id="69813010">
                  <w:marLeft w:val="0"/>
                  <w:marRight w:val="0"/>
                  <w:marTop w:val="0"/>
                  <w:marBottom w:val="0"/>
                  <w:divBdr>
                    <w:top w:val="none" w:sz="0" w:space="0" w:color="auto"/>
                    <w:left w:val="none" w:sz="0" w:space="0" w:color="auto"/>
                    <w:bottom w:val="none" w:sz="0" w:space="0" w:color="auto"/>
                    <w:right w:val="none" w:sz="0" w:space="0" w:color="auto"/>
                  </w:divBdr>
                  <w:divsChild>
                    <w:div w:id="2351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877">
              <w:marLeft w:val="0"/>
              <w:marRight w:val="0"/>
              <w:marTop w:val="0"/>
              <w:marBottom w:val="0"/>
              <w:divBdr>
                <w:top w:val="none" w:sz="0" w:space="0" w:color="auto"/>
                <w:left w:val="none" w:sz="0" w:space="0" w:color="auto"/>
                <w:bottom w:val="none" w:sz="0" w:space="0" w:color="auto"/>
                <w:right w:val="none" w:sz="0" w:space="0" w:color="auto"/>
              </w:divBdr>
            </w:div>
          </w:divsChild>
        </w:div>
        <w:div w:id="174610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796440">
          <w:marLeft w:val="0"/>
          <w:marRight w:val="0"/>
          <w:marTop w:val="0"/>
          <w:marBottom w:val="0"/>
          <w:divBdr>
            <w:top w:val="none" w:sz="0" w:space="0" w:color="auto"/>
            <w:left w:val="none" w:sz="0" w:space="0" w:color="auto"/>
            <w:bottom w:val="none" w:sz="0" w:space="0" w:color="auto"/>
            <w:right w:val="none" w:sz="0" w:space="0" w:color="auto"/>
          </w:divBdr>
          <w:divsChild>
            <w:div w:id="1727413512">
              <w:marLeft w:val="0"/>
              <w:marRight w:val="0"/>
              <w:marTop w:val="0"/>
              <w:marBottom w:val="0"/>
              <w:divBdr>
                <w:top w:val="none" w:sz="0" w:space="0" w:color="auto"/>
                <w:left w:val="none" w:sz="0" w:space="0" w:color="auto"/>
                <w:bottom w:val="none" w:sz="0" w:space="0" w:color="auto"/>
                <w:right w:val="none" w:sz="0" w:space="0" w:color="auto"/>
              </w:divBdr>
            </w:div>
            <w:div w:id="244264533">
              <w:marLeft w:val="0"/>
              <w:marRight w:val="0"/>
              <w:marTop w:val="0"/>
              <w:marBottom w:val="0"/>
              <w:divBdr>
                <w:top w:val="none" w:sz="0" w:space="0" w:color="auto"/>
                <w:left w:val="none" w:sz="0" w:space="0" w:color="auto"/>
                <w:bottom w:val="none" w:sz="0" w:space="0" w:color="auto"/>
                <w:right w:val="none" w:sz="0" w:space="0" w:color="auto"/>
              </w:divBdr>
              <w:divsChild>
                <w:div w:id="1663074050">
                  <w:marLeft w:val="0"/>
                  <w:marRight w:val="0"/>
                  <w:marTop w:val="0"/>
                  <w:marBottom w:val="0"/>
                  <w:divBdr>
                    <w:top w:val="none" w:sz="0" w:space="0" w:color="auto"/>
                    <w:left w:val="none" w:sz="0" w:space="0" w:color="auto"/>
                    <w:bottom w:val="none" w:sz="0" w:space="0" w:color="auto"/>
                    <w:right w:val="none" w:sz="0" w:space="0" w:color="auto"/>
                  </w:divBdr>
                  <w:divsChild>
                    <w:div w:id="634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3523">
              <w:marLeft w:val="0"/>
              <w:marRight w:val="0"/>
              <w:marTop w:val="0"/>
              <w:marBottom w:val="0"/>
              <w:divBdr>
                <w:top w:val="none" w:sz="0" w:space="0" w:color="auto"/>
                <w:left w:val="none" w:sz="0" w:space="0" w:color="auto"/>
                <w:bottom w:val="none" w:sz="0" w:space="0" w:color="auto"/>
                <w:right w:val="none" w:sz="0" w:space="0" w:color="auto"/>
              </w:divBdr>
            </w:div>
          </w:divsChild>
        </w:div>
        <w:div w:id="559176170">
          <w:marLeft w:val="0"/>
          <w:marRight w:val="0"/>
          <w:marTop w:val="0"/>
          <w:marBottom w:val="0"/>
          <w:divBdr>
            <w:top w:val="none" w:sz="0" w:space="0" w:color="auto"/>
            <w:left w:val="none" w:sz="0" w:space="0" w:color="auto"/>
            <w:bottom w:val="none" w:sz="0" w:space="0" w:color="auto"/>
            <w:right w:val="none" w:sz="0" w:space="0" w:color="auto"/>
          </w:divBdr>
          <w:divsChild>
            <w:div w:id="549730742">
              <w:marLeft w:val="0"/>
              <w:marRight w:val="0"/>
              <w:marTop w:val="0"/>
              <w:marBottom w:val="0"/>
              <w:divBdr>
                <w:top w:val="none" w:sz="0" w:space="0" w:color="auto"/>
                <w:left w:val="none" w:sz="0" w:space="0" w:color="auto"/>
                <w:bottom w:val="none" w:sz="0" w:space="0" w:color="auto"/>
                <w:right w:val="none" w:sz="0" w:space="0" w:color="auto"/>
              </w:divBdr>
            </w:div>
            <w:div w:id="1156263490">
              <w:marLeft w:val="0"/>
              <w:marRight w:val="0"/>
              <w:marTop w:val="0"/>
              <w:marBottom w:val="0"/>
              <w:divBdr>
                <w:top w:val="none" w:sz="0" w:space="0" w:color="auto"/>
                <w:left w:val="none" w:sz="0" w:space="0" w:color="auto"/>
                <w:bottom w:val="none" w:sz="0" w:space="0" w:color="auto"/>
                <w:right w:val="none" w:sz="0" w:space="0" w:color="auto"/>
              </w:divBdr>
              <w:divsChild>
                <w:div w:id="1463813893">
                  <w:marLeft w:val="0"/>
                  <w:marRight w:val="0"/>
                  <w:marTop w:val="0"/>
                  <w:marBottom w:val="0"/>
                  <w:divBdr>
                    <w:top w:val="none" w:sz="0" w:space="0" w:color="auto"/>
                    <w:left w:val="none" w:sz="0" w:space="0" w:color="auto"/>
                    <w:bottom w:val="none" w:sz="0" w:space="0" w:color="auto"/>
                    <w:right w:val="none" w:sz="0" w:space="0" w:color="auto"/>
                  </w:divBdr>
                  <w:divsChild>
                    <w:div w:id="128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7943">
              <w:marLeft w:val="0"/>
              <w:marRight w:val="0"/>
              <w:marTop w:val="0"/>
              <w:marBottom w:val="0"/>
              <w:divBdr>
                <w:top w:val="none" w:sz="0" w:space="0" w:color="auto"/>
                <w:left w:val="none" w:sz="0" w:space="0" w:color="auto"/>
                <w:bottom w:val="none" w:sz="0" w:space="0" w:color="auto"/>
                <w:right w:val="none" w:sz="0" w:space="0" w:color="auto"/>
              </w:divBdr>
            </w:div>
          </w:divsChild>
        </w:div>
        <w:div w:id="18667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415345">
          <w:marLeft w:val="0"/>
          <w:marRight w:val="0"/>
          <w:marTop w:val="0"/>
          <w:marBottom w:val="0"/>
          <w:divBdr>
            <w:top w:val="none" w:sz="0" w:space="0" w:color="auto"/>
            <w:left w:val="none" w:sz="0" w:space="0" w:color="auto"/>
            <w:bottom w:val="none" w:sz="0" w:space="0" w:color="auto"/>
            <w:right w:val="none" w:sz="0" w:space="0" w:color="auto"/>
          </w:divBdr>
          <w:divsChild>
            <w:div w:id="1786580075">
              <w:marLeft w:val="0"/>
              <w:marRight w:val="0"/>
              <w:marTop w:val="0"/>
              <w:marBottom w:val="0"/>
              <w:divBdr>
                <w:top w:val="none" w:sz="0" w:space="0" w:color="auto"/>
                <w:left w:val="none" w:sz="0" w:space="0" w:color="auto"/>
                <w:bottom w:val="none" w:sz="0" w:space="0" w:color="auto"/>
                <w:right w:val="none" w:sz="0" w:space="0" w:color="auto"/>
              </w:divBdr>
            </w:div>
            <w:div w:id="2063289009">
              <w:marLeft w:val="0"/>
              <w:marRight w:val="0"/>
              <w:marTop w:val="0"/>
              <w:marBottom w:val="0"/>
              <w:divBdr>
                <w:top w:val="none" w:sz="0" w:space="0" w:color="auto"/>
                <w:left w:val="none" w:sz="0" w:space="0" w:color="auto"/>
                <w:bottom w:val="none" w:sz="0" w:space="0" w:color="auto"/>
                <w:right w:val="none" w:sz="0" w:space="0" w:color="auto"/>
              </w:divBdr>
              <w:divsChild>
                <w:div w:id="1605576133">
                  <w:marLeft w:val="0"/>
                  <w:marRight w:val="0"/>
                  <w:marTop w:val="0"/>
                  <w:marBottom w:val="0"/>
                  <w:divBdr>
                    <w:top w:val="none" w:sz="0" w:space="0" w:color="auto"/>
                    <w:left w:val="none" w:sz="0" w:space="0" w:color="auto"/>
                    <w:bottom w:val="none" w:sz="0" w:space="0" w:color="auto"/>
                    <w:right w:val="none" w:sz="0" w:space="0" w:color="auto"/>
                  </w:divBdr>
                  <w:divsChild>
                    <w:div w:id="336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865">
              <w:marLeft w:val="0"/>
              <w:marRight w:val="0"/>
              <w:marTop w:val="0"/>
              <w:marBottom w:val="0"/>
              <w:divBdr>
                <w:top w:val="none" w:sz="0" w:space="0" w:color="auto"/>
                <w:left w:val="none" w:sz="0" w:space="0" w:color="auto"/>
                <w:bottom w:val="none" w:sz="0" w:space="0" w:color="auto"/>
                <w:right w:val="none" w:sz="0" w:space="0" w:color="auto"/>
              </w:divBdr>
            </w:div>
          </w:divsChild>
        </w:div>
        <w:div w:id="1221016579">
          <w:marLeft w:val="0"/>
          <w:marRight w:val="0"/>
          <w:marTop w:val="0"/>
          <w:marBottom w:val="0"/>
          <w:divBdr>
            <w:top w:val="none" w:sz="0" w:space="0" w:color="auto"/>
            <w:left w:val="none" w:sz="0" w:space="0" w:color="auto"/>
            <w:bottom w:val="none" w:sz="0" w:space="0" w:color="auto"/>
            <w:right w:val="none" w:sz="0" w:space="0" w:color="auto"/>
          </w:divBdr>
          <w:divsChild>
            <w:div w:id="798842185">
              <w:marLeft w:val="0"/>
              <w:marRight w:val="0"/>
              <w:marTop w:val="0"/>
              <w:marBottom w:val="0"/>
              <w:divBdr>
                <w:top w:val="none" w:sz="0" w:space="0" w:color="auto"/>
                <w:left w:val="none" w:sz="0" w:space="0" w:color="auto"/>
                <w:bottom w:val="none" w:sz="0" w:space="0" w:color="auto"/>
                <w:right w:val="none" w:sz="0" w:space="0" w:color="auto"/>
              </w:divBdr>
            </w:div>
            <w:div w:id="856702083">
              <w:marLeft w:val="0"/>
              <w:marRight w:val="0"/>
              <w:marTop w:val="0"/>
              <w:marBottom w:val="0"/>
              <w:divBdr>
                <w:top w:val="none" w:sz="0" w:space="0" w:color="auto"/>
                <w:left w:val="none" w:sz="0" w:space="0" w:color="auto"/>
                <w:bottom w:val="none" w:sz="0" w:space="0" w:color="auto"/>
                <w:right w:val="none" w:sz="0" w:space="0" w:color="auto"/>
              </w:divBdr>
              <w:divsChild>
                <w:div w:id="575474750">
                  <w:marLeft w:val="0"/>
                  <w:marRight w:val="0"/>
                  <w:marTop w:val="0"/>
                  <w:marBottom w:val="0"/>
                  <w:divBdr>
                    <w:top w:val="none" w:sz="0" w:space="0" w:color="auto"/>
                    <w:left w:val="none" w:sz="0" w:space="0" w:color="auto"/>
                    <w:bottom w:val="none" w:sz="0" w:space="0" w:color="auto"/>
                    <w:right w:val="none" w:sz="0" w:space="0" w:color="auto"/>
                  </w:divBdr>
                  <w:divsChild>
                    <w:div w:id="15464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9052">
              <w:marLeft w:val="0"/>
              <w:marRight w:val="0"/>
              <w:marTop w:val="0"/>
              <w:marBottom w:val="0"/>
              <w:divBdr>
                <w:top w:val="none" w:sz="0" w:space="0" w:color="auto"/>
                <w:left w:val="none" w:sz="0" w:space="0" w:color="auto"/>
                <w:bottom w:val="none" w:sz="0" w:space="0" w:color="auto"/>
                <w:right w:val="none" w:sz="0" w:space="0" w:color="auto"/>
              </w:divBdr>
            </w:div>
          </w:divsChild>
        </w:div>
        <w:div w:id="845052922">
          <w:marLeft w:val="0"/>
          <w:marRight w:val="0"/>
          <w:marTop w:val="0"/>
          <w:marBottom w:val="0"/>
          <w:divBdr>
            <w:top w:val="none" w:sz="0" w:space="0" w:color="auto"/>
            <w:left w:val="none" w:sz="0" w:space="0" w:color="auto"/>
            <w:bottom w:val="none" w:sz="0" w:space="0" w:color="auto"/>
            <w:right w:val="none" w:sz="0" w:space="0" w:color="auto"/>
          </w:divBdr>
          <w:divsChild>
            <w:div w:id="374082886">
              <w:marLeft w:val="0"/>
              <w:marRight w:val="0"/>
              <w:marTop w:val="0"/>
              <w:marBottom w:val="0"/>
              <w:divBdr>
                <w:top w:val="none" w:sz="0" w:space="0" w:color="auto"/>
                <w:left w:val="none" w:sz="0" w:space="0" w:color="auto"/>
                <w:bottom w:val="none" w:sz="0" w:space="0" w:color="auto"/>
                <w:right w:val="none" w:sz="0" w:space="0" w:color="auto"/>
              </w:divBdr>
            </w:div>
          </w:divsChild>
        </w:div>
        <w:div w:id="342166369">
          <w:marLeft w:val="0"/>
          <w:marRight w:val="0"/>
          <w:marTop w:val="0"/>
          <w:marBottom w:val="0"/>
          <w:divBdr>
            <w:top w:val="none" w:sz="0" w:space="0" w:color="auto"/>
            <w:left w:val="none" w:sz="0" w:space="0" w:color="auto"/>
            <w:bottom w:val="none" w:sz="0" w:space="0" w:color="auto"/>
            <w:right w:val="none" w:sz="0" w:space="0" w:color="auto"/>
          </w:divBdr>
          <w:divsChild>
            <w:div w:id="1613323880">
              <w:marLeft w:val="0"/>
              <w:marRight w:val="0"/>
              <w:marTop w:val="0"/>
              <w:marBottom w:val="0"/>
              <w:divBdr>
                <w:top w:val="none" w:sz="0" w:space="0" w:color="auto"/>
                <w:left w:val="none" w:sz="0" w:space="0" w:color="auto"/>
                <w:bottom w:val="none" w:sz="0" w:space="0" w:color="auto"/>
                <w:right w:val="none" w:sz="0" w:space="0" w:color="auto"/>
              </w:divBdr>
            </w:div>
            <w:div w:id="2014526078">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0"/>
                  <w:marTop w:val="0"/>
                  <w:marBottom w:val="0"/>
                  <w:divBdr>
                    <w:top w:val="none" w:sz="0" w:space="0" w:color="auto"/>
                    <w:left w:val="none" w:sz="0" w:space="0" w:color="auto"/>
                    <w:bottom w:val="none" w:sz="0" w:space="0" w:color="auto"/>
                    <w:right w:val="none" w:sz="0" w:space="0" w:color="auto"/>
                  </w:divBdr>
                  <w:divsChild>
                    <w:div w:id="17496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6796">
              <w:marLeft w:val="0"/>
              <w:marRight w:val="0"/>
              <w:marTop w:val="0"/>
              <w:marBottom w:val="0"/>
              <w:divBdr>
                <w:top w:val="none" w:sz="0" w:space="0" w:color="auto"/>
                <w:left w:val="none" w:sz="0" w:space="0" w:color="auto"/>
                <w:bottom w:val="none" w:sz="0" w:space="0" w:color="auto"/>
                <w:right w:val="none" w:sz="0" w:space="0" w:color="auto"/>
              </w:divBdr>
            </w:div>
          </w:divsChild>
        </w:div>
        <w:div w:id="1046835060">
          <w:marLeft w:val="0"/>
          <w:marRight w:val="0"/>
          <w:marTop w:val="0"/>
          <w:marBottom w:val="0"/>
          <w:divBdr>
            <w:top w:val="none" w:sz="0" w:space="0" w:color="auto"/>
            <w:left w:val="none" w:sz="0" w:space="0" w:color="auto"/>
            <w:bottom w:val="none" w:sz="0" w:space="0" w:color="auto"/>
            <w:right w:val="none" w:sz="0" w:space="0" w:color="auto"/>
          </w:divBdr>
          <w:divsChild>
            <w:div w:id="301691325">
              <w:marLeft w:val="0"/>
              <w:marRight w:val="0"/>
              <w:marTop w:val="0"/>
              <w:marBottom w:val="0"/>
              <w:divBdr>
                <w:top w:val="none" w:sz="0" w:space="0" w:color="auto"/>
                <w:left w:val="none" w:sz="0" w:space="0" w:color="auto"/>
                <w:bottom w:val="none" w:sz="0" w:space="0" w:color="auto"/>
                <w:right w:val="none" w:sz="0" w:space="0" w:color="auto"/>
              </w:divBdr>
            </w:div>
            <w:div w:id="1027681867">
              <w:marLeft w:val="0"/>
              <w:marRight w:val="0"/>
              <w:marTop w:val="0"/>
              <w:marBottom w:val="0"/>
              <w:divBdr>
                <w:top w:val="none" w:sz="0" w:space="0" w:color="auto"/>
                <w:left w:val="none" w:sz="0" w:space="0" w:color="auto"/>
                <w:bottom w:val="none" w:sz="0" w:space="0" w:color="auto"/>
                <w:right w:val="none" w:sz="0" w:space="0" w:color="auto"/>
              </w:divBdr>
              <w:divsChild>
                <w:div w:id="69694680">
                  <w:marLeft w:val="0"/>
                  <w:marRight w:val="0"/>
                  <w:marTop w:val="0"/>
                  <w:marBottom w:val="0"/>
                  <w:divBdr>
                    <w:top w:val="none" w:sz="0" w:space="0" w:color="auto"/>
                    <w:left w:val="none" w:sz="0" w:space="0" w:color="auto"/>
                    <w:bottom w:val="none" w:sz="0" w:space="0" w:color="auto"/>
                    <w:right w:val="none" w:sz="0" w:space="0" w:color="auto"/>
                  </w:divBdr>
                  <w:divsChild>
                    <w:div w:id="2719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3034">
              <w:marLeft w:val="0"/>
              <w:marRight w:val="0"/>
              <w:marTop w:val="0"/>
              <w:marBottom w:val="0"/>
              <w:divBdr>
                <w:top w:val="none" w:sz="0" w:space="0" w:color="auto"/>
                <w:left w:val="none" w:sz="0" w:space="0" w:color="auto"/>
                <w:bottom w:val="none" w:sz="0" w:space="0" w:color="auto"/>
                <w:right w:val="none" w:sz="0" w:space="0" w:color="auto"/>
              </w:divBdr>
            </w:div>
          </w:divsChild>
        </w:div>
        <w:div w:id="1692998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903172">
          <w:marLeft w:val="0"/>
          <w:marRight w:val="0"/>
          <w:marTop w:val="0"/>
          <w:marBottom w:val="0"/>
          <w:divBdr>
            <w:top w:val="none" w:sz="0" w:space="0" w:color="auto"/>
            <w:left w:val="none" w:sz="0" w:space="0" w:color="auto"/>
            <w:bottom w:val="none" w:sz="0" w:space="0" w:color="auto"/>
            <w:right w:val="none" w:sz="0" w:space="0" w:color="auto"/>
          </w:divBdr>
          <w:divsChild>
            <w:div w:id="2060202558">
              <w:marLeft w:val="0"/>
              <w:marRight w:val="0"/>
              <w:marTop w:val="0"/>
              <w:marBottom w:val="0"/>
              <w:divBdr>
                <w:top w:val="none" w:sz="0" w:space="0" w:color="auto"/>
                <w:left w:val="none" w:sz="0" w:space="0" w:color="auto"/>
                <w:bottom w:val="none" w:sz="0" w:space="0" w:color="auto"/>
                <w:right w:val="none" w:sz="0" w:space="0" w:color="auto"/>
              </w:divBdr>
            </w:div>
            <w:div w:id="1865900591">
              <w:marLeft w:val="0"/>
              <w:marRight w:val="0"/>
              <w:marTop w:val="0"/>
              <w:marBottom w:val="0"/>
              <w:divBdr>
                <w:top w:val="none" w:sz="0" w:space="0" w:color="auto"/>
                <w:left w:val="none" w:sz="0" w:space="0" w:color="auto"/>
                <w:bottom w:val="none" w:sz="0" w:space="0" w:color="auto"/>
                <w:right w:val="none" w:sz="0" w:space="0" w:color="auto"/>
              </w:divBdr>
              <w:divsChild>
                <w:div w:id="968167608">
                  <w:marLeft w:val="0"/>
                  <w:marRight w:val="0"/>
                  <w:marTop w:val="0"/>
                  <w:marBottom w:val="0"/>
                  <w:divBdr>
                    <w:top w:val="none" w:sz="0" w:space="0" w:color="auto"/>
                    <w:left w:val="none" w:sz="0" w:space="0" w:color="auto"/>
                    <w:bottom w:val="none" w:sz="0" w:space="0" w:color="auto"/>
                    <w:right w:val="none" w:sz="0" w:space="0" w:color="auto"/>
                  </w:divBdr>
                  <w:divsChild>
                    <w:div w:id="4142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6747">
              <w:marLeft w:val="0"/>
              <w:marRight w:val="0"/>
              <w:marTop w:val="0"/>
              <w:marBottom w:val="0"/>
              <w:divBdr>
                <w:top w:val="none" w:sz="0" w:space="0" w:color="auto"/>
                <w:left w:val="none" w:sz="0" w:space="0" w:color="auto"/>
                <w:bottom w:val="none" w:sz="0" w:space="0" w:color="auto"/>
                <w:right w:val="none" w:sz="0" w:space="0" w:color="auto"/>
              </w:divBdr>
            </w:div>
          </w:divsChild>
        </w:div>
        <w:div w:id="1849438942">
          <w:marLeft w:val="0"/>
          <w:marRight w:val="0"/>
          <w:marTop w:val="0"/>
          <w:marBottom w:val="0"/>
          <w:divBdr>
            <w:top w:val="none" w:sz="0" w:space="0" w:color="auto"/>
            <w:left w:val="none" w:sz="0" w:space="0" w:color="auto"/>
            <w:bottom w:val="none" w:sz="0" w:space="0" w:color="auto"/>
            <w:right w:val="none" w:sz="0" w:space="0" w:color="auto"/>
          </w:divBdr>
          <w:divsChild>
            <w:div w:id="1066996518">
              <w:marLeft w:val="0"/>
              <w:marRight w:val="0"/>
              <w:marTop w:val="0"/>
              <w:marBottom w:val="0"/>
              <w:divBdr>
                <w:top w:val="none" w:sz="0" w:space="0" w:color="auto"/>
                <w:left w:val="none" w:sz="0" w:space="0" w:color="auto"/>
                <w:bottom w:val="none" w:sz="0" w:space="0" w:color="auto"/>
                <w:right w:val="none" w:sz="0" w:space="0" w:color="auto"/>
              </w:divBdr>
            </w:div>
            <w:div w:id="668485001">
              <w:marLeft w:val="0"/>
              <w:marRight w:val="0"/>
              <w:marTop w:val="0"/>
              <w:marBottom w:val="0"/>
              <w:divBdr>
                <w:top w:val="none" w:sz="0" w:space="0" w:color="auto"/>
                <w:left w:val="none" w:sz="0" w:space="0" w:color="auto"/>
                <w:bottom w:val="none" w:sz="0" w:space="0" w:color="auto"/>
                <w:right w:val="none" w:sz="0" w:space="0" w:color="auto"/>
              </w:divBdr>
              <w:divsChild>
                <w:div w:id="8651127">
                  <w:marLeft w:val="0"/>
                  <w:marRight w:val="0"/>
                  <w:marTop w:val="0"/>
                  <w:marBottom w:val="0"/>
                  <w:divBdr>
                    <w:top w:val="none" w:sz="0" w:space="0" w:color="auto"/>
                    <w:left w:val="none" w:sz="0" w:space="0" w:color="auto"/>
                    <w:bottom w:val="none" w:sz="0" w:space="0" w:color="auto"/>
                    <w:right w:val="none" w:sz="0" w:space="0" w:color="auto"/>
                  </w:divBdr>
                  <w:divsChild>
                    <w:div w:id="5275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323">
              <w:marLeft w:val="0"/>
              <w:marRight w:val="0"/>
              <w:marTop w:val="0"/>
              <w:marBottom w:val="0"/>
              <w:divBdr>
                <w:top w:val="none" w:sz="0" w:space="0" w:color="auto"/>
                <w:left w:val="none" w:sz="0" w:space="0" w:color="auto"/>
                <w:bottom w:val="none" w:sz="0" w:space="0" w:color="auto"/>
                <w:right w:val="none" w:sz="0" w:space="0" w:color="auto"/>
              </w:divBdr>
            </w:div>
          </w:divsChild>
        </w:div>
        <w:div w:id="203884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834415686">
          <w:marLeft w:val="0"/>
          <w:marRight w:val="0"/>
          <w:marTop w:val="0"/>
          <w:marBottom w:val="0"/>
          <w:divBdr>
            <w:top w:val="none" w:sz="0" w:space="0" w:color="auto"/>
            <w:left w:val="none" w:sz="0" w:space="0" w:color="auto"/>
            <w:bottom w:val="none" w:sz="0" w:space="0" w:color="auto"/>
            <w:right w:val="none" w:sz="0" w:space="0" w:color="auto"/>
          </w:divBdr>
          <w:divsChild>
            <w:div w:id="1082680377">
              <w:marLeft w:val="0"/>
              <w:marRight w:val="0"/>
              <w:marTop w:val="0"/>
              <w:marBottom w:val="0"/>
              <w:divBdr>
                <w:top w:val="none" w:sz="0" w:space="0" w:color="auto"/>
                <w:left w:val="none" w:sz="0" w:space="0" w:color="auto"/>
                <w:bottom w:val="none" w:sz="0" w:space="0" w:color="auto"/>
                <w:right w:val="none" w:sz="0" w:space="0" w:color="auto"/>
              </w:divBdr>
            </w:div>
            <w:div w:id="1161236310">
              <w:marLeft w:val="0"/>
              <w:marRight w:val="0"/>
              <w:marTop w:val="0"/>
              <w:marBottom w:val="0"/>
              <w:divBdr>
                <w:top w:val="none" w:sz="0" w:space="0" w:color="auto"/>
                <w:left w:val="none" w:sz="0" w:space="0" w:color="auto"/>
                <w:bottom w:val="none" w:sz="0" w:space="0" w:color="auto"/>
                <w:right w:val="none" w:sz="0" w:space="0" w:color="auto"/>
              </w:divBdr>
              <w:divsChild>
                <w:div w:id="1963925648">
                  <w:marLeft w:val="0"/>
                  <w:marRight w:val="0"/>
                  <w:marTop w:val="0"/>
                  <w:marBottom w:val="0"/>
                  <w:divBdr>
                    <w:top w:val="none" w:sz="0" w:space="0" w:color="auto"/>
                    <w:left w:val="none" w:sz="0" w:space="0" w:color="auto"/>
                    <w:bottom w:val="none" w:sz="0" w:space="0" w:color="auto"/>
                    <w:right w:val="none" w:sz="0" w:space="0" w:color="auto"/>
                  </w:divBdr>
                  <w:divsChild>
                    <w:div w:id="21018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816">
              <w:marLeft w:val="0"/>
              <w:marRight w:val="0"/>
              <w:marTop w:val="0"/>
              <w:marBottom w:val="0"/>
              <w:divBdr>
                <w:top w:val="none" w:sz="0" w:space="0" w:color="auto"/>
                <w:left w:val="none" w:sz="0" w:space="0" w:color="auto"/>
                <w:bottom w:val="none" w:sz="0" w:space="0" w:color="auto"/>
                <w:right w:val="none" w:sz="0" w:space="0" w:color="auto"/>
              </w:divBdr>
            </w:div>
          </w:divsChild>
        </w:div>
        <w:div w:id="55249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709717">
          <w:marLeft w:val="0"/>
          <w:marRight w:val="0"/>
          <w:marTop w:val="0"/>
          <w:marBottom w:val="0"/>
          <w:divBdr>
            <w:top w:val="none" w:sz="0" w:space="0" w:color="auto"/>
            <w:left w:val="none" w:sz="0" w:space="0" w:color="auto"/>
            <w:bottom w:val="none" w:sz="0" w:space="0" w:color="auto"/>
            <w:right w:val="none" w:sz="0" w:space="0" w:color="auto"/>
          </w:divBdr>
          <w:divsChild>
            <w:div w:id="1925802833">
              <w:marLeft w:val="0"/>
              <w:marRight w:val="0"/>
              <w:marTop w:val="0"/>
              <w:marBottom w:val="0"/>
              <w:divBdr>
                <w:top w:val="none" w:sz="0" w:space="0" w:color="auto"/>
                <w:left w:val="none" w:sz="0" w:space="0" w:color="auto"/>
                <w:bottom w:val="none" w:sz="0" w:space="0" w:color="auto"/>
                <w:right w:val="none" w:sz="0" w:space="0" w:color="auto"/>
              </w:divBdr>
            </w:div>
            <w:div w:id="1452894949">
              <w:marLeft w:val="0"/>
              <w:marRight w:val="0"/>
              <w:marTop w:val="0"/>
              <w:marBottom w:val="0"/>
              <w:divBdr>
                <w:top w:val="none" w:sz="0" w:space="0" w:color="auto"/>
                <w:left w:val="none" w:sz="0" w:space="0" w:color="auto"/>
                <w:bottom w:val="none" w:sz="0" w:space="0" w:color="auto"/>
                <w:right w:val="none" w:sz="0" w:space="0" w:color="auto"/>
              </w:divBdr>
              <w:divsChild>
                <w:div w:id="511771237">
                  <w:marLeft w:val="0"/>
                  <w:marRight w:val="0"/>
                  <w:marTop w:val="0"/>
                  <w:marBottom w:val="0"/>
                  <w:divBdr>
                    <w:top w:val="none" w:sz="0" w:space="0" w:color="auto"/>
                    <w:left w:val="none" w:sz="0" w:space="0" w:color="auto"/>
                    <w:bottom w:val="none" w:sz="0" w:space="0" w:color="auto"/>
                    <w:right w:val="none" w:sz="0" w:space="0" w:color="auto"/>
                  </w:divBdr>
                  <w:divsChild>
                    <w:div w:id="3938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4630">
              <w:marLeft w:val="0"/>
              <w:marRight w:val="0"/>
              <w:marTop w:val="0"/>
              <w:marBottom w:val="0"/>
              <w:divBdr>
                <w:top w:val="none" w:sz="0" w:space="0" w:color="auto"/>
                <w:left w:val="none" w:sz="0" w:space="0" w:color="auto"/>
                <w:bottom w:val="none" w:sz="0" w:space="0" w:color="auto"/>
                <w:right w:val="none" w:sz="0" w:space="0" w:color="auto"/>
              </w:divBdr>
            </w:div>
          </w:divsChild>
        </w:div>
        <w:div w:id="1186362520">
          <w:marLeft w:val="0"/>
          <w:marRight w:val="0"/>
          <w:marTop w:val="0"/>
          <w:marBottom w:val="0"/>
          <w:divBdr>
            <w:top w:val="none" w:sz="0" w:space="0" w:color="auto"/>
            <w:left w:val="none" w:sz="0" w:space="0" w:color="auto"/>
            <w:bottom w:val="none" w:sz="0" w:space="0" w:color="auto"/>
            <w:right w:val="none" w:sz="0" w:space="0" w:color="auto"/>
          </w:divBdr>
          <w:divsChild>
            <w:div w:id="968126704">
              <w:marLeft w:val="0"/>
              <w:marRight w:val="0"/>
              <w:marTop w:val="0"/>
              <w:marBottom w:val="0"/>
              <w:divBdr>
                <w:top w:val="none" w:sz="0" w:space="0" w:color="auto"/>
                <w:left w:val="none" w:sz="0" w:space="0" w:color="auto"/>
                <w:bottom w:val="none" w:sz="0" w:space="0" w:color="auto"/>
                <w:right w:val="none" w:sz="0" w:space="0" w:color="auto"/>
              </w:divBdr>
            </w:div>
            <w:div w:id="1661809352">
              <w:marLeft w:val="0"/>
              <w:marRight w:val="0"/>
              <w:marTop w:val="0"/>
              <w:marBottom w:val="0"/>
              <w:divBdr>
                <w:top w:val="none" w:sz="0" w:space="0" w:color="auto"/>
                <w:left w:val="none" w:sz="0" w:space="0" w:color="auto"/>
                <w:bottom w:val="none" w:sz="0" w:space="0" w:color="auto"/>
                <w:right w:val="none" w:sz="0" w:space="0" w:color="auto"/>
              </w:divBdr>
              <w:divsChild>
                <w:div w:id="135992537">
                  <w:marLeft w:val="0"/>
                  <w:marRight w:val="0"/>
                  <w:marTop w:val="0"/>
                  <w:marBottom w:val="0"/>
                  <w:divBdr>
                    <w:top w:val="none" w:sz="0" w:space="0" w:color="auto"/>
                    <w:left w:val="none" w:sz="0" w:space="0" w:color="auto"/>
                    <w:bottom w:val="none" w:sz="0" w:space="0" w:color="auto"/>
                    <w:right w:val="none" w:sz="0" w:space="0" w:color="auto"/>
                  </w:divBdr>
                  <w:divsChild>
                    <w:div w:id="14570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6550">
      <w:bodyDiv w:val="1"/>
      <w:marLeft w:val="0"/>
      <w:marRight w:val="0"/>
      <w:marTop w:val="0"/>
      <w:marBottom w:val="0"/>
      <w:divBdr>
        <w:top w:val="none" w:sz="0" w:space="0" w:color="auto"/>
        <w:left w:val="none" w:sz="0" w:space="0" w:color="auto"/>
        <w:bottom w:val="none" w:sz="0" w:space="0" w:color="auto"/>
        <w:right w:val="none" w:sz="0" w:space="0" w:color="auto"/>
      </w:divBdr>
      <w:divsChild>
        <w:div w:id="1300959266">
          <w:marLeft w:val="0"/>
          <w:marRight w:val="0"/>
          <w:marTop w:val="0"/>
          <w:marBottom w:val="0"/>
          <w:divBdr>
            <w:top w:val="none" w:sz="0" w:space="0" w:color="auto"/>
            <w:left w:val="none" w:sz="0" w:space="0" w:color="auto"/>
            <w:bottom w:val="none" w:sz="0" w:space="0" w:color="auto"/>
            <w:right w:val="none" w:sz="0" w:space="0" w:color="auto"/>
          </w:divBdr>
          <w:divsChild>
            <w:div w:id="2017490016">
              <w:marLeft w:val="0"/>
              <w:marRight w:val="0"/>
              <w:marTop w:val="0"/>
              <w:marBottom w:val="0"/>
              <w:divBdr>
                <w:top w:val="none" w:sz="0" w:space="0" w:color="auto"/>
                <w:left w:val="none" w:sz="0" w:space="0" w:color="auto"/>
                <w:bottom w:val="none" w:sz="0" w:space="0" w:color="auto"/>
                <w:right w:val="none" w:sz="0" w:space="0" w:color="auto"/>
              </w:divBdr>
            </w:div>
            <w:div w:id="1789547141">
              <w:marLeft w:val="0"/>
              <w:marRight w:val="0"/>
              <w:marTop w:val="0"/>
              <w:marBottom w:val="0"/>
              <w:divBdr>
                <w:top w:val="none" w:sz="0" w:space="0" w:color="auto"/>
                <w:left w:val="none" w:sz="0" w:space="0" w:color="auto"/>
                <w:bottom w:val="none" w:sz="0" w:space="0" w:color="auto"/>
                <w:right w:val="none" w:sz="0" w:space="0" w:color="auto"/>
              </w:divBdr>
              <w:divsChild>
                <w:div w:id="514808237">
                  <w:marLeft w:val="0"/>
                  <w:marRight w:val="0"/>
                  <w:marTop w:val="0"/>
                  <w:marBottom w:val="0"/>
                  <w:divBdr>
                    <w:top w:val="none" w:sz="0" w:space="0" w:color="auto"/>
                    <w:left w:val="none" w:sz="0" w:space="0" w:color="auto"/>
                    <w:bottom w:val="none" w:sz="0" w:space="0" w:color="auto"/>
                    <w:right w:val="none" w:sz="0" w:space="0" w:color="auto"/>
                  </w:divBdr>
                  <w:divsChild>
                    <w:div w:id="9862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144">
              <w:marLeft w:val="0"/>
              <w:marRight w:val="0"/>
              <w:marTop w:val="0"/>
              <w:marBottom w:val="0"/>
              <w:divBdr>
                <w:top w:val="none" w:sz="0" w:space="0" w:color="auto"/>
                <w:left w:val="none" w:sz="0" w:space="0" w:color="auto"/>
                <w:bottom w:val="none" w:sz="0" w:space="0" w:color="auto"/>
                <w:right w:val="none" w:sz="0" w:space="0" w:color="auto"/>
              </w:divBdr>
            </w:div>
          </w:divsChild>
        </w:div>
        <w:div w:id="4156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338075">
          <w:marLeft w:val="0"/>
          <w:marRight w:val="0"/>
          <w:marTop w:val="0"/>
          <w:marBottom w:val="0"/>
          <w:divBdr>
            <w:top w:val="none" w:sz="0" w:space="0" w:color="auto"/>
            <w:left w:val="none" w:sz="0" w:space="0" w:color="auto"/>
            <w:bottom w:val="none" w:sz="0" w:space="0" w:color="auto"/>
            <w:right w:val="none" w:sz="0" w:space="0" w:color="auto"/>
          </w:divBdr>
          <w:divsChild>
            <w:div w:id="1762680718">
              <w:marLeft w:val="0"/>
              <w:marRight w:val="0"/>
              <w:marTop w:val="0"/>
              <w:marBottom w:val="0"/>
              <w:divBdr>
                <w:top w:val="none" w:sz="0" w:space="0" w:color="auto"/>
                <w:left w:val="none" w:sz="0" w:space="0" w:color="auto"/>
                <w:bottom w:val="none" w:sz="0" w:space="0" w:color="auto"/>
                <w:right w:val="none" w:sz="0" w:space="0" w:color="auto"/>
              </w:divBdr>
            </w:div>
            <w:div w:id="223490616">
              <w:marLeft w:val="0"/>
              <w:marRight w:val="0"/>
              <w:marTop w:val="0"/>
              <w:marBottom w:val="0"/>
              <w:divBdr>
                <w:top w:val="none" w:sz="0" w:space="0" w:color="auto"/>
                <w:left w:val="none" w:sz="0" w:space="0" w:color="auto"/>
                <w:bottom w:val="none" w:sz="0" w:space="0" w:color="auto"/>
                <w:right w:val="none" w:sz="0" w:space="0" w:color="auto"/>
              </w:divBdr>
              <w:divsChild>
                <w:div w:id="1443651794">
                  <w:marLeft w:val="0"/>
                  <w:marRight w:val="0"/>
                  <w:marTop w:val="0"/>
                  <w:marBottom w:val="0"/>
                  <w:divBdr>
                    <w:top w:val="none" w:sz="0" w:space="0" w:color="auto"/>
                    <w:left w:val="none" w:sz="0" w:space="0" w:color="auto"/>
                    <w:bottom w:val="none" w:sz="0" w:space="0" w:color="auto"/>
                    <w:right w:val="none" w:sz="0" w:space="0" w:color="auto"/>
                  </w:divBdr>
                  <w:divsChild>
                    <w:div w:id="16655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637">
              <w:marLeft w:val="0"/>
              <w:marRight w:val="0"/>
              <w:marTop w:val="0"/>
              <w:marBottom w:val="0"/>
              <w:divBdr>
                <w:top w:val="none" w:sz="0" w:space="0" w:color="auto"/>
                <w:left w:val="none" w:sz="0" w:space="0" w:color="auto"/>
                <w:bottom w:val="none" w:sz="0" w:space="0" w:color="auto"/>
                <w:right w:val="none" w:sz="0" w:space="0" w:color="auto"/>
              </w:divBdr>
            </w:div>
          </w:divsChild>
        </w:div>
        <w:div w:id="715010918">
          <w:marLeft w:val="0"/>
          <w:marRight w:val="0"/>
          <w:marTop w:val="0"/>
          <w:marBottom w:val="0"/>
          <w:divBdr>
            <w:top w:val="none" w:sz="0" w:space="0" w:color="auto"/>
            <w:left w:val="none" w:sz="0" w:space="0" w:color="auto"/>
            <w:bottom w:val="none" w:sz="0" w:space="0" w:color="auto"/>
            <w:right w:val="none" w:sz="0" w:space="0" w:color="auto"/>
          </w:divBdr>
          <w:divsChild>
            <w:div w:id="2032801089">
              <w:marLeft w:val="0"/>
              <w:marRight w:val="0"/>
              <w:marTop w:val="0"/>
              <w:marBottom w:val="0"/>
              <w:divBdr>
                <w:top w:val="none" w:sz="0" w:space="0" w:color="auto"/>
                <w:left w:val="none" w:sz="0" w:space="0" w:color="auto"/>
                <w:bottom w:val="none" w:sz="0" w:space="0" w:color="auto"/>
                <w:right w:val="none" w:sz="0" w:space="0" w:color="auto"/>
              </w:divBdr>
            </w:div>
            <w:div w:id="505827199">
              <w:marLeft w:val="0"/>
              <w:marRight w:val="0"/>
              <w:marTop w:val="0"/>
              <w:marBottom w:val="0"/>
              <w:divBdr>
                <w:top w:val="none" w:sz="0" w:space="0" w:color="auto"/>
                <w:left w:val="none" w:sz="0" w:space="0" w:color="auto"/>
                <w:bottom w:val="none" w:sz="0" w:space="0" w:color="auto"/>
                <w:right w:val="none" w:sz="0" w:space="0" w:color="auto"/>
              </w:divBdr>
              <w:divsChild>
                <w:div w:id="1834101320">
                  <w:marLeft w:val="0"/>
                  <w:marRight w:val="0"/>
                  <w:marTop w:val="0"/>
                  <w:marBottom w:val="0"/>
                  <w:divBdr>
                    <w:top w:val="none" w:sz="0" w:space="0" w:color="auto"/>
                    <w:left w:val="none" w:sz="0" w:space="0" w:color="auto"/>
                    <w:bottom w:val="none" w:sz="0" w:space="0" w:color="auto"/>
                    <w:right w:val="none" w:sz="0" w:space="0" w:color="auto"/>
                  </w:divBdr>
                  <w:divsChild>
                    <w:div w:id="17451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8342">
              <w:marLeft w:val="0"/>
              <w:marRight w:val="0"/>
              <w:marTop w:val="0"/>
              <w:marBottom w:val="0"/>
              <w:divBdr>
                <w:top w:val="none" w:sz="0" w:space="0" w:color="auto"/>
                <w:left w:val="none" w:sz="0" w:space="0" w:color="auto"/>
                <w:bottom w:val="none" w:sz="0" w:space="0" w:color="auto"/>
                <w:right w:val="none" w:sz="0" w:space="0" w:color="auto"/>
              </w:divBdr>
            </w:div>
          </w:divsChild>
        </w:div>
        <w:div w:id="18617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45835596">
          <w:marLeft w:val="0"/>
          <w:marRight w:val="0"/>
          <w:marTop w:val="0"/>
          <w:marBottom w:val="0"/>
          <w:divBdr>
            <w:top w:val="none" w:sz="0" w:space="0" w:color="auto"/>
            <w:left w:val="none" w:sz="0" w:space="0" w:color="auto"/>
            <w:bottom w:val="none" w:sz="0" w:space="0" w:color="auto"/>
            <w:right w:val="none" w:sz="0" w:space="0" w:color="auto"/>
          </w:divBdr>
          <w:divsChild>
            <w:div w:id="1623731859">
              <w:marLeft w:val="0"/>
              <w:marRight w:val="0"/>
              <w:marTop w:val="0"/>
              <w:marBottom w:val="0"/>
              <w:divBdr>
                <w:top w:val="none" w:sz="0" w:space="0" w:color="auto"/>
                <w:left w:val="none" w:sz="0" w:space="0" w:color="auto"/>
                <w:bottom w:val="none" w:sz="0" w:space="0" w:color="auto"/>
                <w:right w:val="none" w:sz="0" w:space="0" w:color="auto"/>
              </w:divBdr>
            </w:div>
            <w:div w:id="1516335990">
              <w:marLeft w:val="0"/>
              <w:marRight w:val="0"/>
              <w:marTop w:val="0"/>
              <w:marBottom w:val="0"/>
              <w:divBdr>
                <w:top w:val="none" w:sz="0" w:space="0" w:color="auto"/>
                <w:left w:val="none" w:sz="0" w:space="0" w:color="auto"/>
                <w:bottom w:val="none" w:sz="0" w:space="0" w:color="auto"/>
                <w:right w:val="none" w:sz="0" w:space="0" w:color="auto"/>
              </w:divBdr>
              <w:divsChild>
                <w:div w:id="1034312819">
                  <w:marLeft w:val="0"/>
                  <w:marRight w:val="0"/>
                  <w:marTop w:val="0"/>
                  <w:marBottom w:val="0"/>
                  <w:divBdr>
                    <w:top w:val="none" w:sz="0" w:space="0" w:color="auto"/>
                    <w:left w:val="none" w:sz="0" w:space="0" w:color="auto"/>
                    <w:bottom w:val="none" w:sz="0" w:space="0" w:color="auto"/>
                    <w:right w:val="none" w:sz="0" w:space="0" w:color="auto"/>
                  </w:divBdr>
                  <w:divsChild>
                    <w:div w:id="12191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5251">
              <w:marLeft w:val="0"/>
              <w:marRight w:val="0"/>
              <w:marTop w:val="0"/>
              <w:marBottom w:val="0"/>
              <w:divBdr>
                <w:top w:val="none" w:sz="0" w:space="0" w:color="auto"/>
                <w:left w:val="none" w:sz="0" w:space="0" w:color="auto"/>
                <w:bottom w:val="none" w:sz="0" w:space="0" w:color="auto"/>
                <w:right w:val="none" w:sz="0" w:space="0" w:color="auto"/>
              </w:divBdr>
            </w:div>
          </w:divsChild>
        </w:div>
        <w:div w:id="394203608">
          <w:marLeft w:val="0"/>
          <w:marRight w:val="0"/>
          <w:marTop w:val="0"/>
          <w:marBottom w:val="0"/>
          <w:divBdr>
            <w:top w:val="none" w:sz="0" w:space="0" w:color="auto"/>
            <w:left w:val="none" w:sz="0" w:space="0" w:color="auto"/>
            <w:bottom w:val="none" w:sz="0" w:space="0" w:color="auto"/>
            <w:right w:val="none" w:sz="0" w:space="0" w:color="auto"/>
          </w:divBdr>
          <w:divsChild>
            <w:div w:id="964508943">
              <w:marLeft w:val="0"/>
              <w:marRight w:val="0"/>
              <w:marTop w:val="0"/>
              <w:marBottom w:val="0"/>
              <w:divBdr>
                <w:top w:val="none" w:sz="0" w:space="0" w:color="auto"/>
                <w:left w:val="none" w:sz="0" w:space="0" w:color="auto"/>
                <w:bottom w:val="none" w:sz="0" w:space="0" w:color="auto"/>
                <w:right w:val="none" w:sz="0" w:space="0" w:color="auto"/>
              </w:divBdr>
            </w:div>
            <w:div w:id="433132163">
              <w:marLeft w:val="0"/>
              <w:marRight w:val="0"/>
              <w:marTop w:val="0"/>
              <w:marBottom w:val="0"/>
              <w:divBdr>
                <w:top w:val="none" w:sz="0" w:space="0" w:color="auto"/>
                <w:left w:val="none" w:sz="0" w:space="0" w:color="auto"/>
                <w:bottom w:val="none" w:sz="0" w:space="0" w:color="auto"/>
                <w:right w:val="none" w:sz="0" w:space="0" w:color="auto"/>
              </w:divBdr>
              <w:divsChild>
                <w:div w:id="106627486">
                  <w:marLeft w:val="0"/>
                  <w:marRight w:val="0"/>
                  <w:marTop w:val="0"/>
                  <w:marBottom w:val="0"/>
                  <w:divBdr>
                    <w:top w:val="none" w:sz="0" w:space="0" w:color="auto"/>
                    <w:left w:val="none" w:sz="0" w:space="0" w:color="auto"/>
                    <w:bottom w:val="none" w:sz="0" w:space="0" w:color="auto"/>
                    <w:right w:val="none" w:sz="0" w:space="0" w:color="auto"/>
                  </w:divBdr>
                  <w:divsChild>
                    <w:div w:id="2145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350">
              <w:marLeft w:val="0"/>
              <w:marRight w:val="0"/>
              <w:marTop w:val="0"/>
              <w:marBottom w:val="0"/>
              <w:divBdr>
                <w:top w:val="none" w:sz="0" w:space="0" w:color="auto"/>
                <w:left w:val="none" w:sz="0" w:space="0" w:color="auto"/>
                <w:bottom w:val="none" w:sz="0" w:space="0" w:color="auto"/>
                <w:right w:val="none" w:sz="0" w:space="0" w:color="auto"/>
              </w:divBdr>
            </w:div>
          </w:divsChild>
        </w:div>
        <w:div w:id="1660500668">
          <w:marLeft w:val="0"/>
          <w:marRight w:val="0"/>
          <w:marTop w:val="0"/>
          <w:marBottom w:val="0"/>
          <w:divBdr>
            <w:top w:val="none" w:sz="0" w:space="0" w:color="auto"/>
            <w:left w:val="none" w:sz="0" w:space="0" w:color="auto"/>
            <w:bottom w:val="none" w:sz="0" w:space="0" w:color="auto"/>
            <w:right w:val="none" w:sz="0" w:space="0" w:color="auto"/>
          </w:divBdr>
          <w:divsChild>
            <w:div w:id="1350253134">
              <w:marLeft w:val="0"/>
              <w:marRight w:val="0"/>
              <w:marTop w:val="0"/>
              <w:marBottom w:val="0"/>
              <w:divBdr>
                <w:top w:val="none" w:sz="0" w:space="0" w:color="auto"/>
                <w:left w:val="none" w:sz="0" w:space="0" w:color="auto"/>
                <w:bottom w:val="none" w:sz="0" w:space="0" w:color="auto"/>
                <w:right w:val="none" w:sz="0" w:space="0" w:color="auto"/>
              </w:divBdr>
            </w:div>
          </w:divsChild>
        </w:div>
        <w:div w:id="1959213922">
          <w:marLeft w:val="0"/>
          <w:marRight w:val="0"/>
          <w:marTop w:val="0"/>
          <w:marBottom w:val="0"/>
          <w:divBdr>
            <w:top w:val="none" w:sz="0" w:space="0" w:color="auto"/>
            <w:left w:val="none" w:sz="0" w:space="0" w:color="auto"/>
            <w:bottom w:val="none" w:sz="0" w:space="0" w:color="auto"/>
            <w:right w:val="none" w:sz="0" w:space="0" w:color="auto"/>
          </w:divBdr>
          <w:divsChild>
            <w:div w:id="1206064420">
              <w:marLeft w:val="0"/>
              <w:marRight w:val="0"/>
              <w:marTop w:val="0"/>
              <w:marBottom w:val="0"/>
              <w:divBdr>
                <w:top w:val="none" w:sz="0" w:space="0" w:color="auto"/>
                <w:left w:val="none" w:sz="0" w:space="0" w:color="auto"/>
                <w:bottom w:val="none" w:sz="0" w:space="0" w:color="auto"/>
                <w:right w:val="none" w:sz="0" w:space="0" w:color="auto"/>
              </w:divBdr>
            </w:div>
            <w:div w:id="1988168889">
              <w:marLeft w:val="0"/>
              <w:marRight w:val="0"/>
              <w:marTop w:val="0"/>
              <w:marBottom w:val="0"/>
              <w:divBdr>
                <w:top w:val="none" w:sz="0" w:space="0" w:color="auto"/>
                <w:left w:val="none" w:sz="0" w:space="0" w:color="auto"/>
                <w:bottom w:val="none" w:sz="0" w:space="0" w:color="auto"/>
                <w:right w:val="none" w:sz="0" w:space="0" w:color="auto"/>
              </w:divBdr>
              <w:divsChild>
                <w:div w:id="557015410">
                  <w:marLeft w:val="0"/>
                  <w:marRight w:val="0"/>
                  <w:marTop w:val="0"/>
                  <w:marBottom w:val="0"/>
                  <w:divBdr>
                    <w:top w:val="none" w:sz="0" w:space="0" w:color="auto"/>
                    <w:left w:val="none" w:sz="0" w:space="0" w:color="auto"/>
                    <w:bottom w:val="none" w:sz="0" w:space="0" w:color="auto"/>
                    <w:right w:val="none" w:sz="0" w:space="0" w:color="auto"/>
                  </w:divBdr>
                  <w:divsChild>
                    <w:div w:id="6485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1293">
              <w:marLeft w:val="0"/>
              <w:marRight w:val="0"/>
              <w:marTop w:val="0"/>
              <w:marBottom w:val="0"/>
              <w:divBdr>
                <w:top w:val="none" w:sz="0" w:space="0" w:color="auto"/>
                <w:left w:val="none" w:sz="0" w:space="0" w:color="auto"/>
                <w:bottom w:val="none" w:sz="0" w:space="0" w:color="auto"/>
                <w:right w:val="none" w:sz="0" w:space="0" w:color="auto"/>
              </w:divBdr>
            </w:div>
          </w:divsChild>
        </w:div>
        <w:div w:id="41945986">
          <w:marLeft w:val="0"/>
          <w:marRight w:val="0"/>
          <w:marTop w:val="0"/>
          <w:marBottom w:val="0"/>
          <w:divBdr>
            <w:top w:val="none" w:sz="0" w:space="0" w:color="auto"/>
            <w:left w:val="none" w:sz="0" w:space="0" w:color="auto"/>
            <w:bottom w:val="none" w:sz="0" w:space="0" w:color="auto"/>
            <w:right w:val="none" w:sz="0" w:space="0" w:color="auto"/>
          </w:divBdr>
          <w:divsChild>
            <w:div w:id="740173477">
              <w:marLeft w:val="0"/>
              <w:marRight w:val="0"/>
              <w:marTop w:val="0"/>
              <w:marBottom w:val="0"/>
              <w:divBdr>
                <w:top w:val="none" w:sz="0" w:space="0" w:color="auto"/>
                <w:left w:val="none" w:sz="0" w:space="0" w:color="auto"/>
                <w:bottom w:val="none" w:sz="0" w:space="0" w:color="auto"/>
                <w:right w:val="none" w:sz="0" w:space="0" w:color="auto"/>
              </w:divBdr>
            </w:div>
            <w:div w:id="824778292">
              <w:marLeft w:val="0"/>
              <w:marRight w:val="0"/>
              <w:marTop w:val="0"/>
              <w:marBottom w:val="0"/>
              <w:divBdr>
                <w:top w:val="none" w:sz="0" w:space="0" w:color="auto"/>
                <w:left w:val="none" w:sz="0" w:space="0" w:color="auto"/>
                <w:bottom w:val="none" w:sz="0" w:space="0" w:color="auto"/>
                <w:right w:val="none" w:sz="0" w:space="0" w:color="auto"/>
              </w:divBdr>
              <w:divsChild>
                <w:div w:id="1678574814">
                  <w:marLeft w:val="0"/>
                  <w:marRight w:val="0"/>
                  <w:marTop w:val="0"/>
                  <w:marBottom w:val="0"/>
                  <w:divBdr>
                    <w:top w:val="none" w:sz="0" w:space="0" w:color="auto"/>
                    <w:left w:val="none" w:sz="0" w:space="0" w:color="auto"/>
                    <w:bottom w:val="none" w:sz="0" w:space="0" w:color="auto"/>
                    <w:right w:val="none" w:sz="0" w:space="0" w:color="auto"/>
                  </w:divBdr>
                  <w:divsChild>
                    <w:div w:id="5455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3380">
              <w:marLeft w:val="0"/>
              <w:marRight w:val="0"/>
              <w:marTop w:val="0"/>
              <w:marBottom w:val="0"/>
              <w:divBdr>
                <w:top w:val="none" w:sz="0" w:space="0" w:color="auto"/>
                <w:left w:val="none" w:sz="0" w:space="0" w:color="auto"/>
                <w:bottom w:val="none" w:sz="0" w:space="0" w:color="auto"/>
                <w:right w:val="none" w:sz="0" w:space="0" w:color="auto"/>
              </w:divBdr>
            </w:div>
          </w:divsChild>
        </w:div>
        <w:div w:id="205615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344">
          <w:marLeft w:val="0"/>
          <w:marRight w:val="0"/>
          <w:marTop w:val="0"/>
          <w:marBottom w:val="0"/>
          <w:divBdr>
            <w:top w:val="none" w:sz="0" w:space="0" w:color="auto"/>
            <w:left w:val="none" w:sz="0" w:space="0" w:color="auto"/>
            <w:bottom w:val="none" w:sz="0" w:space="0" w:color="auto"/>
            <w:right w:val="none" w:sz="0" w:space="0" w:color="auto"/>
          </w:divBdr>
          <w:divsChild>
            <w:div w:id="207576307">
              <w:marLeft w:val="0"/>
              <w:marRight w:val="0"/>
              <w:marTop w:val="0"/>
              <w:marBottom w:val="0"/>
              <w:divBdr>
                <w:top w:val="none" w:sz="0" w:space="0" w:color="auto"/>
                <w:left w:val="none" w:sz="0" w:space="0" w:color="auto"/>
                <w:bottom w:val="none" w:sz="0" w:space="0" w:color="auto"/>
                <w:right w:val="none" w:sz="0" w:space="0" w:color="auto"/>
              </w:divBdr>
            </w:div>
            <w:div w:id="237862459">
              <w:marLeft w:val="0"/>
              <w:marRight w:val="0"/>
              <w:marTop w:val="0"/>
              <w:marBottom w:val="0"/>
              <w:divBdr>
                <w:top w:val="none" w:sz="0" w:space="0" w:color="auto"/>
                <w:left w:val="none" w:sz="0" w:space="0" w:color="auto"/>
                <w:bottom w:val="none" w:sz="0" w:space="0" w:color="auto"/>
                <w:right w:val="none" w:sz="0" w:space="0" w:color="auto"/>
              </w:divBdr>
              <w:divsChild>
                <w:div w:id="1333531790">
                  <w:marLeft w:val="0"/>
                  <w:marRight w:val="0"/>
                  <w:marTop w:val="0"/>
                  <w:marBottom w:val="0"/>
                  <w:divBdr>
                    <w:top w:val="none" w:sz="0" w:space="0" w:color="auto"/>
                    <w:left w:val="none" w:sz="0" w:space="0" w:color="auto"/>
                    <w:bottom w:val="none" w:sz="0" w:space="0" w:color="auto"/>
                    <w:right w:val="none" w:sz="0" w:space="0" w:color="auto"/>
                  </w:divBdr>
                  <w:divsChild>
                    <w:div w:id="2002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044">
              <w:marLeft w:val="0"/>
              <w:marRight w:val="0"/>
              <w:marTop w:val="0"/>
              <w:marBottom w:val="0"/>
              <w:divBdr>
                <w:top w:val="none" w:sz="0" w:space="0" w:color="auto"/>
                <w:left w:val="none" w:sz="0" w:space="0" w:color="auto"/>
                <w:bottom w:val="none" w:sz="0" w:space="0" w:color="auto"/>
                <w:right w:val="none" w:sz="0" w:space="0" w:color="auto"/>
              </w:divBdr>
            </w:div>
          </w:divsChild>
        </w:div>
        <w:div w:id="914317384">
          <w:marLeft w:val="0"/>
          <w:marRight w:val="0"/>
          <w:marTop w:val="0"/>
          <w:marBottom w:val="0"/>
          <w:divBdr>
            <w:top w:val="none" w:sz="0" w:space="0" w:color="auto"/>
            <w:left w:val="none" w:sz="0" w:space="0" w:color="auto"/>
            <w:bottom w:val="none" w:sz="0" w:space="0" w:color="auto"/>
            <w:right w:val="none" w:sz="0" w:space="0" w:color="auto"/>
          </w:divBdr>
          <w:divsChild>
            <w:div w:id="561601348">
              <w:marLeft w:val="0"/>
              <w:marRight w:val="0"/>
              <w:marTop w:val="0"/>
              <w:marBottom w:val="0"/>
              <w:divBdr>
                <w:top w:val="none" w:sz="0" w:space="0" w:color="auto"/>
                <w:left w:val="none" w:sz="0" w:space="0" w:color="auto"/>
                <w:bottom w:val="none" w:sz="0" w:space="0" w:color="auto"/>
                <w:right w:val="none" w:sz="0" w:space="0" w:color="auto"/>
              </w:divBdr>
            </w:div>
            <w:div w:id="346560062">
              <w:marLeft w:val="0"/>
              <w:marRight w:val="0"/>
              <w:marTop w:val="0"/>
              <w:marBottom w:val="0"/>
              <w:divBdr>
                <w:top w:val="none" w:sz="0" w:space="0" w:color="auto"/>
                <w:left w:val="none" w:sz="0" w:space="0" w:color="auto"/>
                <w:bottom w:val="none" w:sz="0" w:space="0" w:color="auto"/>
                <w:right w:val="none" w:sz="0" w:space="0" w:color="auto"/>
              </w:divBdr>
              <w:divsChild>
                <w:div w:id="490410996">
                  <w:marLeft w:val="0"/>
                  <w:marRight w:val="0"/>
                  <w:marTop w:val="0"/>
                  <w:marBottom w:val="0"/>
                  <w:divBdr>
                    <w:top w:val="none" w:sz="0" w:space="0" w:color="auto"/>
                    <w:left w:val="none" w:sz="0" w:space="0" w:color="auto"/>
                    <w:bottom w:val="none" w:sz="0" w:space="0" w:color="auto"/>
                    <w:right w:val="none" w:sz="0" w:space="0" w:color="auto"/>
                  </w:divBdr>
                  <w:divsChild>
                    <w:div w:id="17342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866">
              <w:marLeft w:val="0"/>
              <w:marRight w:val="0"/>
              <w:marTop w:val="0"/>
              <w:marBottom w:val="0"/>
              <w:divBdr>
                <w:top w:val="none" w:sz="0" w:space="0" w:color="auto"/>
                <w:left w:val="none" w:sz="0" w:space="0" w:color="auto"/>
                <w:bottom w:val="none" w:sz="0" w:space="0" w:color="auto"/>
                <w:right w:val="none" w:sz="0" w:space="0" w:color="auto"/>
              </w:divBdr>
            </w:div>
          </w:divsChild>
        </w:div>
        <w:div w:id="100639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811211">
          <w:marLeft w:val="0"/>
          <w:marRight w:val="0"/>
          <w:marTop w:val="0"/>
          <w:marBottom w:val="0"/>
          <w:divBdr>
            <w:top w:val="none" w:sz="0" w:space="0" w:color="auto"/>
            <w:left w:val="none" w:sz="0" w:space="0" w:color="auto"/>
            <w:bottom w:val="none" w:sz="0" w:space="0" w:color="auto"/>
            <w:right w:val="none" w:sz="0" w:space="0" w:color="auto"/>
          </w:divBdr>
          <w:divsChild>
            <w:div w:id="1863585691">
              <w:marLeft w:val="0"/>
              <w:marRight w:val="0"/>
              <w:marTop w:val="0"/>
              <w:marBottom w:val="0"/>
              <w:divBdr>
                <w:top w:val="none" w:sz="0" w:space="0" w:color="auto"/>
                <w:left w:val="none" w:sz="0" w:space="0" w:color="auto"/>
                <w:bottom w:val="none" w:sz="0" w:space="0" w:color="auto"/>
                <w:right w:val="none" w:sz="0" w:space="0" w:color="auto"/>
              </w:divBdr>
            </w:div>
            <w:div w:id="206528931">
              <w:marLeft w:val="0"/>
              <w:marRight w:val="0"/>
              <w:marTop w:val="0"/>
              <w:marBottom w:val="0"/>
              <w:divBdr>
                <w:top w:val="none" w:sz="0" w:space="0" w:color="auto"/>
                <w:left w:val="none" w:sz="0" w:space="0" w:color="auto"/>
                <w:bottom w:val="none" w:sz="0" w:space="0" w:color="auto"/>
                <w:right w:val="none" w:sz="0" w:space="0" w:color="auto"/>
              </w:divBdr>
              <w:divsChild>
                <w:div w:id="1874922597">
                  <w:marLeft w:val="0"/>
                  <w:marRight w:val="0"/>
                  <w:marTop w:val="0"/>
                  <w:marBottom w:val="0"/>
                  <w:divBdr>
                    <w:top w:val="none" w:sz="0" w:space="0" w:color="auto"/>
                    <w:left w:val="none" w:sz="0" w:space="0" w:color="auto"/>
                    <w:bottom w:val="none" w:sz="0" w:space="0" w:color="auto"/>
                    <w:right w:val="none" w:sz="0" w:space="0" w:color="auto"/>
                  </w:divBdr>
                  <w:divsChild>
                    <w:div w:id="10210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9798">
              <w:marLeft w:val="0"/>
              <w:marRight w:val="0"/>
              <w:marTop w:val="0"/>
              <w:marBottom w:val="0"/>
              <w:divBdr>
                <w:top w:val="none" w:sz="0" w:space="0" w:color="auto"/>
                <w:left w:val="none" w:sz="0" w:space="0" w:color="auto"/>
                <w:bottom w:val="none" w:sz="0" w:space="0" w:color="auto"/>
                <w:right w:val="none" w:sz="0" w:space="0" w:color="auto"/>
              </w:divBdr>
            </w:div>
          </w:divsChild>
        </w:div>
        <w:div w:id="186031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8270">
          <w:marLeft w:val="0"/>
          <w:marRight w:val="0"/>
          <w:marTop w:val="0"/>
          <w:marBottom w:val="0"/>
          <w:divBdr>
            <w:top w:val="none" w:sz="0" w:space="0" w:color="auto"/>
            <w:left w:val="none" w:sz="0" w:space="0" w:color="auto"/>
            <w:bottom w:val="none" w:sz="0" w:space="0" w:color="auto"/>
            <w:right w:val="none" w:sz="0" w:space="0" w:color="auto"/>
          </w:divBdr>
          <w:divsChild>
            <w:div w:id="79445403">
              <w:marLeft w:val="0"/>
              <w:marRight w:val="0"/>
              <w:marTop w:val="0"/>
              <w:marBottom w:val="0"/>
              <w:divBdr>
                <w:top w:val="none" w:sz="0" w:space="0" w:color="auto"/>
                <w:left w:val="none" w:sz="0" w:space="0" w:color="auto"/>
                <w:bottom w:val="none" w:sz="0" w:space="0" w:color="auto"/>
                <w:right w:val="none" w:sz="0" w:space="0" w:color="auto"/>
              </w:divBdr>
            </w:div>
            <w:div w:id="924918004">
              <w:marLeft w:val="0"/>
              <w:marRight w:val="0"/>
              <w:marTop w:val="0"/>
              <w:marBottom w:val="0"/>
              <w:divBdr>
                <w:top w:val="none" w:sz="0" w:space="0" w:color="auto"/>
                <w:left w:val="none" w:sz="0" w:space="0" w:color="auto"/>
                <w:bottom w:val="none" w:sz="0" w:space="0" w:color="auto"/>
                <w:right w:val="none" w:sz="0" w:space="0" w:color="auto"/>
              </w:divBdr>
              <w:divsChild>
                <w:div w:id="1360466863">
                  <w:marLeft w:val="0"/>
                  <w:marRight w:val="0"/>
                  <w:marTop w:val="0"/>
                  <w:marBottom w:val="0"/>
                  <w:divBdr>
                    <w:top w:val="none" w:sz="0" w:space="0" w:color="auto"/>
                    <w:left w:val="none" w:sz="0" w:space="0" w:color="auto"/>
                    <w:bottom w:val="none" w:sz="0" w:space="0" w:color="auto"/>
                    <w:right w:val="none" w:sz="0" w:space="0" w:color="auto"/>
                  </w:divBdr>
                  <w:divsChild>
                    <w:div w:id="17988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9341">
              <w:marLeft w:val="0"/>
              <w:marRight w:val="0"/>
              <w:marTop w:val="0"/>
              <w:marBottom w:val="0"/>
              <w:divBdr>
                <w:top w:val="none" w:sz="0" w:space="0" w:color="auto"/>
                <w:left w:val="none" w:sz="0" w:space="0" w:color="auto"/>
                <w:bottom w:val="none" w:sz="0" w:space="0" w:color="auto"/>
                <w:right w:val="none" w:sz="0" w:space="0" w:color="auto"/>
              </w:divBdr>
            </w:div>
          </w:divsChild>
        </w:div>
        <w:div w:id="1567912769">
          <w:marLeft w:val="0"/>
          <w:marRight w:val="0"/>
          <w:marTop w:val="0"/>
          <w:marBottom w:val="0"/>
          <w:divBdr>
            <w:top w:val="none" w:sz="0" w:space="0" w:color="auto"/>
            <w:left w:val="none" w:sz="0" w:space="0" w:color="auto"/>
            <w:bottom w:val="none" w:sz="0" w:space="0" w:color="auto"/>
            <w:right w:val="none" w:sz="0" w:space="0" w:color="auto"/>
          </w:divBdr>
          <w:divsChild>
            <w:div w:id="383452719">
              <w:marLeft w:val="0"/>
              <w:marRight w:val="0"/>
              <w:marTop w:val="0"/>
              <w:marBottom w:val="0"/>
              <w:divBdr>
                <w:top w:val="none" w:sz="0" w:space="0" w:color="auto"/>
                <w:left w:val="none" w:sz="0" w:space="0" w:color="auto"/>
                <w:bottom w:val="none" w:sz="0" w:space="0" w:color="auto"/>
                <w:right w:val="none" w:sz="0" w:space="0" w:color="auto"/>
              </w:divBdr>
            </w:div>
            <w:div w:id="2027251684">
              <w:marLeft w:val="0"/>
              <w:marRight w:val="0"/>
              <w:marTop w:val="0"/>
              <w:marBottom w:val="0"/>
              <w:divBdr>
                <w:top w:val="none" w:sz="0" w:space="0" w:color="auto"/>
                <w:left w:val="none" w:sz="0" w:space="0" w:color="auto"/>
                <w:bottom w:val="none" w:sz="0" w:space="0" w:color="auto"/>
                <w:right w:val="none" w:sz="0" w:space="0" w:color="auto"/>
              </w:divBdr>
              <w:divsChild>
                <w:div w:id="1372997720">
                  <w:marLeft w:val="0"/>
                  <w:marRight w:val="0"/>
                  <w:marTop w:val="0"/>
                  <w:marBottom w:val="0"/>
                  <w:divBdr>
                    <w:top w:val="none" w:sz="0" w:space="0" w:color="auto"/>
                    <w:left w:val="none" w:sz="0" w:space="0" w:color="auto"/>
                    <w:bottom w:val="none" w:sz="0" w:space="0" w:color="auto"/>
                    <w:right w:val="none" w:sz="0" w:space="0" w:color="auto"/>
                  </w:divBdr>
                  <w:divsChild>
                    <w:div w:id="13131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6516">
      <w:bodyDiv w:val="1"/>
      <w:marLeft w:val="0"/>
      <w:marRight w:val="0"/>
      <w:marTop w:val="0"/>
      <w:marBottom w:val="0"/>
      <w:divBdr>
        <w:top w:val="none" w:sz="0" w:space="0" w:color="auto"/>
        <w:left w:val="none" w:sz="0" w:space="0" w:color="auto"/>
        <w:bottom w:val="none" w:sz="0" w:space="0" w:color="auto"/>
        <w:right w:val="none" w:sz="0" w:space="0" w:color="auto"/>
      </w:divBdr>
      <w:divsChild>
        <w:div w:id="1742173993">
          <w:marLeft w:val="0"/>
          <w:marRight w:val="0"/>
          <w:marTop w:val="0"/>
          <w:marBottom w:val="0"/>
          <w:divBdr>
            <w:top w:val="none" w:sz="0" w:space="0" w:color="auto"/>
            <w:left w:val="none" w:sz="0" w:space="0" w:color="auto"/>
            <w:bottom w:val="none" w:sz="0" w:space="0" w:color="auto"/>
            <w:right w:val="none" w:sz="0" w:space="0" w:color="auto"/>
          </w:divBdr>
          <w:divsChild>
            <w:div w:id="1745252146">
              <w:marLeft w:val="0"/>
              <w:marRight w:val="0"/>
              <w:marTop w:val="0"/>
              <w:marBottom w:val="0"/>
              <w:divBdr>
                <w:top w:val="none" w:sz="0" w:space="0" w:color="auto"/>
                <w:left w:val="none" w:sz="0" w:space="0" w:color="auto"/>
                <w:bottom w:val="none" w:sz="0" w:space="0" w:color="auto"/>
                <w:right w:val="none" w:sz="0" w:space="0" w:color="auto"/>
              </w:divBdr>
            </w:div>
          </w:divsChild>
        </w:div>
        <w:div w:id="871650125">
          <w:marLeft w:val="0"/>
          <w:marRight w:val="0"/>
          <w:marTop w:val="0"/>
          <w:marBottom w:val="0"/>
          <w:divBdr>
            <w:top w:val="none" w:sz="0" w:space="0" w:color="auto"/>
            <w:left w:val="none" w:sz="0" w:space="0" w:color="auto"/>
            <w:bottom w:val="none" w:sz="0" w:space="0" w:color="auto"/>
            <w:right w:val="none" w:sz="0" w:space="0" w:color="auto"/>
          </w:divBdr>
          <w:divsChild>
            <w:div w:id="122889177">
              <w:marLeft w:val="0"/>
              <w:marRight w:val="0"/>
              <w:marTop w:val="0"/>
              <w:marBottom w:val="0"/>
              <w:divBdr>
                <w:top w:val="none" w:sz="0" w:space="0" w:color="auto"/>
                <w:left w:val="none" w:sz="0" w:space="0" w:color="auto"/>
                <w:bottom w:val="none" w:sz="0" w:space="0" w:color="auto"/>
                <w:right w:val="none" w:sz="0" w:space="0" w:color="auto"/>
              </w:divBdr>
            </w:div>
            <w:div w:id="1958558068">
              <w:marLeft w:val="0"/>
              <w:marRight w:val="0"/>
              <w:marTop w:val="0"/>
              <w:marBottom w:val="0"/>
              <w:divBdr>
                <w:top w:val="none" w:sz="0" w:space="0" w:color="auto"/>
                <w:left w:val="none" w:sz="0" w:space="0" w:color="auto"/>
                <w:bottom w:val="none" w:sz="0" w:space="0" w:color="auto"/>
                <w:right w:val="none" w:sz="0" w:space="0" w:color="auto"/>
              </w:divBdr>
              <w:divsChild>
                <w:div w:id="2057702644">
                  <w:marLeft w:val="0"/>
                  <w:marRight w:val="0"/>
                  <w:marTop w:val="0"/>
                  <w:marBottom w:val="0"/>
                  <w:divBdr>
                    <w:top w:val="none" w:sz="0" w:space="0" w:color="auto"/>
                    <w:left w:val="none" w:sz="0" w:space="0" w:color="auto"/>
                    <w:bottom w:val="none" w:sz="0" w:space="0" w:color="auto"/>
                    <w:right w:val="none" w:sz="0" w:space="0" w:color="auto"/>
                  </w:divBdr>
                  <w:divsChild>
                    <w:div w:id="14728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394">
              <w:marLeft w:val="0"/>
              <w:marRight w:val="0"/>
              <w:marTop w:val="0"/>
              <w:marBottom w:val="0"/>
              <w:divBdr>
                <w:top w:val="none" w:sz="0" w:space="0" w:color="auto"/>
                <w:left w:val="none" w:sz="0" w:space="0" w:color="auto"/>
                <w:bottom w:val="none" w:sz="0" w:space="0" w:color="auto"/>
                <w:right w:val="none" w:sz="0" w:space="0" w:color="auto"/>
              </w:divBdr>
            </w:div>
          </w:divsChild>
        </w:div>
        <w:div w:id="1614897274">
          <w:marLeft w:val="0"/>
          <w:marRight w:val="0"/>
          <w:marTop w:val="0"/>
          <w:marBottom w:val="0"/>
          <w:divBdr>
            <w:top w:val="none" w:sz="0" w:space="0" w:color="auto"/>
            <w:left w:val="none" w:sz="0" w:space="0" w:color="auto"/>
            <w:bottom w:val="none" w:sz="0" w:space="0" w:color="auto"/>
            <w:right w:val="none" w:sz="0" w:space="0" w:color="auto"/>
          </w:divBdr>
          <w:divsChild>
            <w:div w:id="1151796264">
              <w:marLeft w:val="0"/>
              <w:marRight w:val="0"/>
              <w:marTop w:val="0"/>
              <w:marBottom w:val="0"/>
              <w:divBdr>
                <w:top w:val="none" w:sz="0" w:space="0" w:color="auto"/>
                <w:left w:val="none" w:sz="0" w:space="0" w:color="auto"/>
                <w:bottom w:val="none" w:sz="0" w:space="0" w:color="auto"/>
                <w:right w:val="none" w:sz="0" w:space="0" w:color="auto"/>
              </w:divBdr>
            </w:div>
            <w:div w:id="699627256">
              <w:marLeft w:val="0"/>
              <w:marRight w:val="0"/>
              <w:marTop w:val="0"/>
              <w:marBottom w:val="0"/>
              <w:divBdr>
                <w:top w:val="none" w:sz="0" w:space="0" w:color="auto"/>
                <w:left w:val="none" w:sz="0" w:space="0" w:color="auto"/>
                <w:bottom w:val="none" w:sz="0" w:space="0" w:color="auto"/>
                <w:right w:val="none" w:sz="0" w:space="0" w:color="auto"/>
              </w:divBdr>
              <w:divsChild>
                <w:div w:id="1348825871">
                  <w:marLeft w:val="0"/>
                  <w:marRight w:val="0"/>
                  <w:marTop w:val="0"/>
                  <w:marBottom w:val="0"/>
                  <w:divBdr>
                    <w:top w:val="none" w:sz="0" w:space="0" w:color="auto"/>
                    <w:left w:val="none" w:sz="0" w:space="0" w:color="auto"/>
                    <w:bottom w:val="none" w:sz="0" w:space="0" w:color="auto"/>
                    <w:right w:val="none" w:sz="0" w:space="0" w:color="auto"/>
                  </w:divBdr>
                  <w:divsChild>
                    <w:div w:id="20385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Raichal Maria</dc:creator>
  <cp:keywords/>
  <dc:description/>
  <cp:lastModifiedBy>Raichal Maria</cp:lastModifiedBy>
  <cp:revision>2</cp:revision>
  <dcterms:created xsi:type="dcterms:W3CDTF">2025-06-05T11:03:00Z</dcterms:created>
  <dcterms:modified xsi:type="dcterms:W3CDTF">2025-06-05T11:06:00Z</dcterms:modified>
</cp:coreProperties>
</file>