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F37583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F37583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F37583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 w:rsidP="00980BF1">
            <w:pPr>
              <w:pStyle w:val="TableParagraph"/>
              <w:spacing w:line="251" w:lineRule="exact"/>
              <w:ind w:left="4773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D401B" w14:textId="77777777" w:rsidR="00F66ED2" w:rsidRDefault="00F66ED2">
      <w:r>
        <w:separator/>
      </w:r>
    </w:p>
  </w:endnote>
  <w:endnote w:type="continuationSeparator" w:id="0">
    <w:p w14:paraId="0EEB1799" w14:textId="77777777" w:rsidR="00F66ED2" w:rsidRDefault="00F66E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A61B3" w14:textId="77777777" w:rsidR="00F66ED2" w:rsidRDefault="00F66ED2">
      <w:r>
        <w:separator/>
      </w:r>
    </w:p>
  </w:footnote>
  <w:footnote w:type="continuationSeparator" w:id="0">
    <w:p w14:paraId="2A84621F" w14:textId="77777777" w:rsidR="00F66ED2" w:rsidRDefault="00F66E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55D805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27DA"/>
    <w:rsid w:val="000C6859"/>
    <w:rsid w:val="00113521"/>
    <w:rsid w:val="00113872"/>
    <w:rsid w:val="00131F26"/>
    <w:rsid w:val="001D2A89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6E5B2D"/>
    <w:rsid w:val="0078102C"/>
    <w:rsid w:val="007A505C"/>
    <w:rsid w:val="007F677D"/>
    <w:rsid w:val="008D0ABF"/>
    <w:rsid w:val="008D73C0"/>
    <w:rsid w:val="00980BF1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  <w:rsid w:val="00F37583"/>
    <w:rsid w:val="00F6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28</cp:revision>
  <dcterms:created xsi:type="dcterms:W3CDTF">2025-12-21T13:10:00Z</dcterms:created>
  <dcterms:modified xsi:type="dcterms:W3CDTF">2026-01-06T19:06:00Z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