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05532AF4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ED5D24">
        <w:rPr>
          <w:rFonts w:ascii="Times New Roman" w:hAnsi="Times New Roman" w:cs="Times New Roman"/>
          <w:sz w:val="24"/>
          <w:szCs w:val="24"/>
        </w:rPr>
        <w:t>Тупицын Никита Алексеевич</w:t>
      </w:r>
      <w:bookmarkStart w:id="0" w:name="_GoBack"/>
      <w:bookmarkEnd w:id="0"/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0645CA4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060A88">
        <w:rPr>
          <w:rFonts w:ascii="Times New Roman" w:hAnsi="Times New Roman" w:cs="Times New Roman"/>
          <w:b/>
          <w:sz w:val="28"/>
          <w:szCs w:val="28"/>
        </w:rPr>
        <w:t>3</w:t>
      </w:r>
    </w:p>
    <w:p w14:paraId="3FEDAB70" w14:textId="23AF4589" w:rsidR="00983A9C" w:rsidRPr="00087DE9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060A88" w:rsidRPr="00060A88">
        <w:rPr>
          <w:rFonts w:ascii="Times New Roman" w:hAnsi="Times New Roman" w:cs="Times New Roman"/>
          <w:b/>
          <w:sz w:val="28"/>
          <w:szCs w:val="28"/>
        </w:rPr>
        <w:t>Изучение требований к отчетной документации и правилам оформления отчетов, критериями оценки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05B09C36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60A88" w:rsidRPr="00060A88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61A8003A" w14:textId="46268A6F" w:rsidR="00983A9C" w:rsidRPr="00223142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7CAE145C" w14:textId="43A73EAA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Изучить документ «Требования к выполнению каждого этапа работ»</w:t>
      </w:r>
    </w:p>
    <w:p w14:paraId="4044C62F" w14:textId="065E2115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Ознакомиться с примерами документами «Отчет по практике», «Дневник практики»</w:t>
      </w:r>
    </w:p>
    <w:p w14:paraId="5B32CF65" w14:textId="18129DB0" w:rsidR="00060A88" w:rsidRP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Ознакомиться с ГОСТ 7.32-2017</w:t>
      </w:r>
    </w:p>
    <w:p w14:paraId="4F99A4FB" w14:textId="60AC8579" w:rsidR="00060A88" w:rsidRDefault="00060A88" w:rsidP="00060A88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A88">
        <w:rPr>
          <w:rFonts w:ascii="Times New Roman" w:hAnsi="Times New Roman" w:cs="Times New Roman"/>
          <w:sz w:val="24"/>
          <w:szCs w:val="24"/>
        </w:rPr>
        <w:t>Заполнить таблицу 1</w:t>
      </w:r>
    </w:p>
    <w:p w14:paraId="5589642C" w14:textId="29E36297" w:rsidR="00060A88" w:rsidRDefault="00060A88" w:rsidP="00060A88">
      <w:pPr>
        <w:pStyle w:val="a3"/>
        <w:tabs>
          <w:tab w:val="left" w:pos="41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1 - </w:t>
      </w:r>
      <w:r>
        <w:rPr>
          <w:rFonts w:ascii="Times New Roman" w:eastAsia="Times New Roman" w:hAnsi="Times New Roman"/>
          <w:sz w:val="24"/>
        </w:rPr>
        <w:t>Основные требования к оформлению</w:t>
      </w:r>
    </w:p>
    <w:tbl>
      <w:tblPr>
        <w:tblW w:w="9573" w:type="dxa"/>
        <w:jc w:val="center"/>
        <w:tblLayout w:type="fixed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60A88" w:rsidRPr="00AF0FD6" w14:paraId="700CA884" w14:textId="77777777" w:rsidTr="007F529F">
        <w:trPr>
          <w:trHeight w:val="422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863539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B4907E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1801DF" w14:textId="77777777" w:rsidR="00060A88" w:rsidRPr="00AF0FD6" w:rsidRDefault="00060A88" w:rsidP="007F529F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060A88" w:rsidRPr="00AF0FD6" w14:paraId="0434718F" w14:textId="77777777" w:rsidTr="007F529F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A9CE5C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5E6361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1776C7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60A88" w:rsidRPr="00AF0FD6" w14:paraId="39FBB14C" w14:textId="77777777" w:rsidTr="007F529F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F53671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366F6E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BBD5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Кегль не менее 12пт</w:t>
            </w:r>
          </w:p>
        </w:tc>
      </w:tr>
      <w:tr w:rsidR="00060A88" w:rsidRPr="00AF0FD6" w14:paraId="1CD4291A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CD7F10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90431B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6B48C9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 w:rsidR="00060A88" w:rsidRPr="00AF0FD6" w14:paraId="055830E7" w14:textId="77777777" w:rsidTr="007F529F">
        <w:trPr>
          <w:trHeight w:val="1250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2399B5F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0A4595" w14:textId="2D076BF6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1C3633" w14:textId="10C57CBC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060A88" w:rsidRPr="00AF0FD6" w14:paraId="71EC1AA6" w14:textId="77777777" w:rsidTr="007F529F">
        <w:trPr>
          <w:trHeight w:val="1253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58B076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766E98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Левое – 30 мм,</w:t>
            </w:r>
          </w:p>
          <w:p w14:paraId="067D7AE3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Правое – 15 мм,</w:t>
            </w:r>
          </w:p>
          <w:p w14:paraId="16E01CC0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BBB3C3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060A88" w:rsidRPr="00AF0FD6" w14:paraId="419BA171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C75835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8F8D25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69E82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A88" w:rsidRPr="00AF0FD6" w14:paraId="68916FA6" w14:textId="77777777" w:rsidTr="007F529F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8D3915" w14:textId="77777777" w:rsidR="00060A88" w:rsidRPr="00AF0FD6" w:rsidRDefault="00060A88" w:rsidP="007F5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D38F14" w14:textId="77777777" w:rsidR="00060A88" w:rsidRPr="00AF0FD6" w:rsidRDefault="00060A88" w:rsidP="009F5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24D1CC" w14:textId="77777777" w:rsidR="00060A88" w:rsidRPr="00AF0FD6" w:rsidRDefault="00060A88" w:rsidP="009F5CA4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Каждый структурный элемент и каждый раздел основной части отчета начинаются с новой страницы</w:t>
            </w:r>
          </w:p>
        </w:tc>
      </w:tr>
    </w:tbl>
    <w:p w14:paraId="776FF825" w14:textId="2A15A7A9" w:rsidR="007F529F" w:rsidRDefault="007F529F" w:rsidP="007F529F">
      <w:pPr>
        <w:spacing w:after="0"/>
      </w:pPr>
      <w:r>
        <w:br w:type="page"/>
      </w:r>
    </w:p>
    <w:p w14:paraId="1BCDB8B1" w14:textId="5A0F3C83" w:rsidR="007F529F" w:rsidRPr="007F529F" w:rsidRDefault="007F529F" w:rsidP="009F5C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Продолжение таблицы 1</w:t>
      </w:r>
      <w:r w:rsidR="007A0BEC">
        <w:rPr>
          <w:rFonts w:ascii="Times New Roman" w:hAnsi="Times New Roman" w:cs="Times New Roman"/>
          <w:sz w:val="24"/>
          <w:szCs w:val="24"/>
        </w:rPr>
        <w:t xml:space="preserve"> – Основные требования к оформлению</w:t>
      </w:r>
    </w:p>
    <w:tbl>
      <w:tblPr>
        <w:tblW w:w="9573" w:type="dxa"/>
        <w:tblLayout w:type="fixed"/>
        <w:tblCellMar>
          <w:top w:w="14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060A88" w:rsidRPr="00AF0FD6" w14:paraId="045D220B" w14:textId="77777777" w:rsidTr="007F529F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752CC4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0431F89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 w14:paraId="0A1DBDCA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069AE4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 w14:paraId="4270F29F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включая приложения.</w:t>
            </w:r>
          </w:p>
          <w:p w14:paraId="021896C8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 не нумеровать отчет о НИР имеющий собственную нумерацию</w:t>
            </w:r>
          </w:p>
        </w:tc>
      </w:tr>
      <w:tr w:rsidR="00060A88" w:rsidRPr="00AF0FD6" w14:paraId="309FB4CB" w14:textId="77777777" w:rsidTr="007F529F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EFB9FF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BF2660" w14:textId="77777777" w:rsidR="00060A88" w:rsidRPr="00AF0FD6" w:rsidRDefault="00060A88" w:rsidP="009F5CA4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Номер страницы на титульном листе не</w:t>
            </w:r>
          </w:p>
          <w:p w14:paraId="262FE4AE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64B5D0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 w:rsidR="00060A88" w:rsidRPr="00AF0FD6" w14:paraId="7EDAA700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E7AD7A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F72A70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7023F41C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расположенные с абзацного отступа. Подразделы должны иметь нумерацию в пределах каждого раздела. Номер подраздела</w:t>
            </w:r>
          </w:p>
          <w:p w14:paraId="2E58C5D1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 w14:paraId="1EA9AF48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300272" w14:textId="339B0E04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В конце номера подраздела точка не ставится. Разделы, как и</w:t>
            </w:r>
            <w:r w:rsidR="009F5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подразделы, могут состоять из одного или нескольких пунктов</w:t>
            </w:r>
          </w:p>
        </w:tc>
      </w:tr>
      <w:tr w:rsidR="00060A88" w:rsidRPr="00AF0FD6" w14:paraId="005D7B88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545B82B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B70530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Times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New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Roman</w:t>
            </w:r>
            <w:r w:rsidRPr="00060A8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При ссылке</w:t>
            </w:r>
          </w:p>
          <w:p w14:paraId="4E4EEBC9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писать слово "рисунок" и его номер</w:t>
            </w:r>
          </w:p>
          <w:p w14:paraId="44B866D8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4E4ABA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 w14:paraId="6395AEBD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0A88" w:rsidRPr="00AF0FD6" w14:paraId="2C55550C" w14:textId="77777777" w:rsidTr="007F529F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58AEFB" w14:textId="77777777" w:rsidR="00060A88" w:rsidRPr="00AF0FD6" w:rsidRDefault="00060A88" w:rsidP="007F529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3D8ADB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  <w:p w14:paraId="4A04DA36" w14:textId="77777777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 w14:paraId="37341DC3" w14:textId="2F201DC1" w:rsidR="00060A88" w:rsidRPr="00AF0FD6" w:rsidRDefault="00060A88" w:rsidP="009F5CA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5669B01" w14:textId="77777777" w:rsidR="00060A88" w:rsidRPr="00AF0FD6" w:rsidRDefault="00060A88" w:rsidP="009F5CA4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0FD6"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14:paraId="5A5D4058" w14:textId="77777777" w:rsidR="00060A88" w:rsidRDefault="00060A88" w:rsidP="00060A88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E7A44" w14:textId="6B2AF908" w:rsid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</w:t>
      </w:r>
    </w:p>
    <w:p w14:paraId="610DD82C" w14:textId="6AA09B12" w:rsid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14:paraId="2E176EEA" w14:textId="6152A45C" w:rsidR="009F5CA4" w:rsidRPr="009F5CA4" w:rsidRDefault="009F5CA4" w:rsidP="009F5CA4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sz w:val="24"/>
          <w:szCs w:val="24"/>
        </w:rPr>
        <w:t>Поставить отметку 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55DDDB" w14:textId="418BB977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07A814A6" w14:textId="77777777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я узнал требования к выполнению каждого отдельного этапа работ, ознакомился с примерами отчета и дневника практики, изучил </w:t>
      </w:r>
      <w:r w:rsidRPr="00060A88">
        <w:rPr>
          <w:rFonts w:ascii="Times New Roman" w:hAnsi="Times New Roman" w:cs="Times New Roman"/>
          <w:sz w:val="24"/>
          <w:szCs w:val="24"/>
        </w:rPr>
        <w:t>ГОСТ 7.32-2017</w:t>
      </w:r>
      <w:r>
        <w:rPr>
          <w:rFonts w:ascii="Times New Roman" w:hAnsi="Times New Roman" w:cs="Times New Roman"/>
          <w:sz w:val="24"/>
          <w:szCs w:val="24"/>
        </w:rPr>
        <w:t>, оформил и зафиксировал отчет в репозитории и отметил о выполнении задания в таблице.</w:t>
      </w: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54AEE2E5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045F3FFD" w14:textId="2309BB32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7345152B" w14:textId="4D6C6E42" w:rsidR="0076727A" w:rsidRPr="004B058A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25.05.2020)</w:t>
      </w:r>
    </w:p>
    <w:p w14:paraId="266AB08A" w14:textId="72700F72" w:rsidR="0076727A" w:rsidRPr="004B058A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«Дневник учета»,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 xml:space="preserve">, </w:t>
      </w:r>
      <w:r w:rsidR="000F2EC2">
        <w:rPr>
          <w:rFonts w:ascii="Times New Roman" w:hAnsi="Times New Roman" w:cs="Times New Roman"/>
          <w:sz w:val="24"/>
          <w:szCs w:val="24"/>
        </w:rPr>
        <w:t xml:space="preserve">3 страницы.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live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com</w:t>
        </w:r>
        <w:r w:rsidR="004B058A" w:rsidRPr="00F50C19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/</w:t>
        </w:r>
      </w:hyperlink>
      <w:r w:rsidR="004B058A" w:rsidRPr="004B058A">
        <w:rPr>
          <w:rFonts w:ascii="Times New Roman" w:hAnsi="Times New Roman" w:cs="Times New Roman"/>
          <w:sz w:val="24"/>
          <w:szCs w:val="24"/>
        </w:rPr>
        <w:t xml:space="preserve"> </w:t>
      </w:r>
      <w:r w:rsidR="004B058A">
        <w:rPr>
          <w:rFonts w:ascii="Times New Roman" w:hAnsi="Times New Roman" w:cs="Times New Roman"/>
          <w:sz w:val="24"/>
          <w:szCs w:val="24"/>
        </w:rPr>
        <w:t>(дата обращения: 25.05.2020)</w:t>
      </w:r>
    </w:p>
    <w:sectPr w:rsidR="0076727A" w:rsidRPr="004B058A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38690" w14:textId="77777777" w:rsidR="00337D2F" w:rsidRDefault="00337D2F" w:rsidP="00223142">
      <w:pPr>
        <w:spacing w:after="0" w:line="240" w:lineRule="auto"/>
      </w:pPr>
      <w:r>
        <w:separator/>
      </w:r>
    </w:p>
  </w:endnote>
  <w:endnote w:type="continuationSeparator" w:id="0">
    <w:p w14:paraId="0A501D31" w14:textId="77777777" w:rsidR="00337D2F" w:rsidRDefault="00337D2F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4AB6A4BE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D5D2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BB7026" w14:textId="77777777" w:rsidR="00337D2F" w:rsidRDefault="00337D2F" w:rsidP="00223142">
      <w:pPr>
        <w:spacing w:after="0" w:line="240" w:lineRule="auto"/>
      </w:pPr>
      <w:r>
        <w:separator/>
      </w:r>
    </w:p>
  </w:footnote>
  <w:footnote w:type="continuationSeparator" w:id="0">
    <w:p w14:paraId="753153B3" w14:textId="77777777" w:rsidR="00337D2F" w:rsidRDefault="00337D2F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60A88"/>
    <w:rsid w:val="000F2EC2"/>
    <w:rsid w:val="001E0EAF"/>
    <w:rsid w:val="00223142"/>
    <w:rsid w:val="00337D2F"/>
    <w:rsid w:val="004B058A"/>
    <w:rsid w:val="00641CEB"/>
    <w:rsid w:val="0076727A"/>
    <w:rsid w:val="007A0BEC"/>
    <w:rsid w:val="007D27DA"/>
    <w:rsid w:val="007F529F"/>
    <w:rsid w:val="00983A9C"/>
    <w:rsid w:val="009F5CA4"/>
    <w:rsid w:val="00A520B0"/>
    <w:rsid w:val="00A539B2"/>
    <w:rsid w:val="00AC7AA2"/>
    <w:rsid w:val="00B328F6"/>
    <w:rsid w:val="00E25E9F"/>
    <w:rsid w:val="00ED5D24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onedrive.live.com/?cid=fe3b14b048df764d&amp;id=FE3B14B048DF764D%21303193&amp;authkey=%21AM3qyQBqt9b16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11</cp:revision>
  <dcterms:created xsi:type="dcterms:W3CDTF">2020-05-17T20:59:00Z</dcterms:created>
  <dcterms:modified xsi:type="dcterms:W3CDTF">2020-09-24T09:21:00Z</dcterms:modified>
</cp:coreProperties>
</file>