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B29A9" w:rsidRPr="006641DB" w:rsidRDefault="00EB29A9" w:rsidP="008548F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641DB">
        <w:rPr>
          <w:rFonts w:ascii="Times New Roman" w:hAnsi="Times New Roman" w:cs="Times New Roman"/>
          <w:sz w:val="28"/>
          <w:szCs w:val="28"/>
          <w:lang w:val="ru-RU"/>
        </w:rPr>
        <w:t>Описание проекта</w:t>
      </w:r>
    </w:p>
    <w:p w:rsidR="00EB29A9" w:rsidRPr="006641DB" w:rsidRDefault="00EB29A9" w:rsidP="008548F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41DB">
        <w:rPr>
          <w:rFonts w:ascii="Times New Roman" w:hAnsi="Times New Roman" w:cs="Times New Roman"/>
          <w:sz w:val="28"/>
          <w:szCs w:val="28"/>
          <w:lang w:val="ru-RU"/>
        </w:rPr>
        <w:t>1. Продукт</w:t>
      </w:r>
      <w:bookmarkStart w:id="0" w:name="_GoBack"/>
      <w:bookmarkEnd w:id="0"/>
    </w:p>
    <w:p w:rsidR="00EB29A9" w:rsidRPr="006641DB" w:rsidRDefault="00EB29A9" w:rsidP="008548FE">
      <w:pPr>
        <w:pStyle w:val="aff8"/>
        <w:spacing w:line="360" w:lineRule="auto"/>
        <w:ind w:firstLine="851"/>
        <w:jc w:val="both"/>
        <w:rPr>
          <w:sz w:val="28"/>
          <w:szCs w:val="28"/>
        </w:rPr>
      </w:pPr>
      <w:r w:rsidRPr="006641DB">
        <w:rPr>
          <w:sz w:val="28"/>
          <w:szCs w:val="28"/>
        </w:rPr>
        <w:t>Мы разрабатываем веб</w:t>
      </w:r>
      <w:r w:rsidR="00682865" w:rsidRPr="006641DB">
        <w:rPr>
          <w:sz w:val="28"/>
          <w:szCs w:val="28"/>
        </w:rPr>
        <w:t>-</w:t>
      </w:r>
      <w:r w:rsidRPr="006641DB">
        <w:rPr>
          <w:sz w:val="28"/>
          <w:szCs w:val="28"/>
        </w:rPr>
        <w:t>платформу</w:t>
      </w:r>
      <w:r w:rsidR="00682865" w:rsidRPr="006641DB">
        <w:rPr>
          <w:sz w:val="28"/>
          <w:szCs w:val="28"/>
        </w:rPr>
        <w:t>-</w:t>
      </w:r>
      <w:r w:rsidRPr="006641DB">
        <w:rPr>
          <w:sz w:val="28"/>
          <w:szCs w:val="28"/>
        </w:rPr>
        <w:t xml:space="preserve">афишу университетских и городских мероприятий, которая объединяет поиск интересных событий, подбор команды для совместного участия и возможность создавать собственные мероприятия. Пользователи смогут находить единомышленников с помощью анкет и системы подбора участников, а студенческий совет </w:t>
      </w:r>
      <w:r w:rsidR="00682865" w:rsidRPr="006641DB">
        <w:rPr>
          <w:sz w:val="28"/>
          <w:szCs w:val="28"/>
        </w:rPr>
        <w:t>–</w:t>
      </w:r>
      <w:r w:rsidRPr="006641DB">
        <w:rPr>
          <w:sz w:val="28"/>
          <w:szCs w:val="28"/>
        </w:rPr>
        <w:t xml:space="preserve"> автоматически собирать обратную связь и формировать отчёты о мнении и интересах студентов.</w:t>
      </w:r>
    </w:p>
    <w:p w:rsidR="00EB29A9" w:rsidRPr="006641DB" w:rsidRDefault="00EB29A9" w:rsidP="008548F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641DB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6641DB">
        <w:rPr>
          <w:rFonts w:ascii="Times New Roman" w:hAnsi="Times New Roman" w:cs="Times New Roman"/>
          <w:sz w:val="28"/>
          <w:szCs w:val="28"/>
        </w:rPr>
        <w:t>Целевая</w:t>
      </w:r>
      <w:proofErr w:type="spellEnd"/>
      <w:r w:rsidRPr="00664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641DB">
        <w:rPr>
          <w:rFonts w:ascii="Times New Roman" w:hAnsi="Times New Roman" w:cs="Times New Roman"/>
          <w:sz w:val="28"/>
          <w:szCs w:val="28"/>
        </w:rPr>
        <w:t>аудитория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8"/>
        <w:gridCol w:w="6658"/>
      </w:tblGrid>
      <w:tr w:rsidR="00EB29A9" w:rsidRPr="006641DB" w:rsidTr="00EB29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9A9" w:rsidRPr="006641DB" w:rsidRDefault="00EB29A9" w:rsidP="008548FE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641DB">
              <w:rPr>
                <w:rFonts w:ascii="Times New Roman" w:hAnsi="Times New Roman" w:cs="Times New Roman"/>
                <w:bCs/>
                <w:sz w:val="28"/>
                <w:szCs w:val="28"/>
              </w:rPr>
              <w:t>Сегмент</w:t>
            </w:r>
            <w:proofErr w:type="spellEnd"/>
            <w:r w:rsidRPr="006641D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6641DB">
              <w:rPr>
                <w:rFonts w:ascii="Times New Roman" w:hAnsi="Times New Roman" w:cs="Times New Roman"/>
                <w:bCs/>
                <w:sz w:val="28"/>
                <w:szCs w:val="28"/>
              </w:rPr>
              <w:t>аудитории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B29A9" w:rsidRPr="006641DB" w:rsidRDefault="00EB29A9" w:rsidP="008548FE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641DB">
              <w:rPr>
                <w:rFonts w:ascii="Times New Roman" w:hAnsi="Times New Roman" w:cs="Times New Roman"/>
                <w:bCs/>
                <w:sz w:val="28"/>
                <w:szCs w:val="28"/>
              </w:rPr>
              <w:t>Потребности</w:t>
            </w:r>
            <w:proofErr w:type="spellEnd"/>
            <w:r w:rsidRPr="006641D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</w:t>
            </w:r>
            <w:proofErr w:type="spellStart"/>
            <w:r w:rsidRPr="006641DB">
              <w:rPr>
                <w:rFonts w:ascii="Times New Roman" w:hAnsi="Times New Roman" w:cs="Times New Roman"/>
                <w:bCs/>
                <w:sz w:val="28"/>
                <w:szCs w:val="28"/>
              </w:rPr>
              <w:t>возможности</w:t>
            </w:r>
            <w:proofErr w:type="spellEnd"/>
          </w:p>
        </w:tc>
      </w:tr>
      <w:tr w:rsidR="00EB29A9" w:rsidRPr="006641DB" w:rsidTr="00EB29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9A9" w:rsidRPr="006641DB" w:rsidRDefault="00682865" w:rsidP="008548F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641DB">
              <w:rPr>
                <w:rFonts w:ascii="Times New Roman" w:hAnsi="Times New Roman" w:cs="Times New Roman"/>
                <w:sz w:val="28"/>
                <w:szCs w:val="28"/>
              </w:rPr>
              <w:t>Студенты</w:t>
            </w:r>
            <w:proofErr w:type="spellEnd"/>
            <w:r w:rsidRPr="006641DB">
              <w:rPr>
                <w:rFonts w:ascii="Times New Roman" w:hAnsi="Times New Roman" w:cs="Times New Roman"/>
                <w:sz w:val="28"/>
                <w:szCs w:val="28"/>
              </w:rPr>
              <w:t xml:space="preserve"> 1</w:t>
            </w:r>
            <w:r w:rsidRPr="006641D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="00EB29A9" w:rsidRPr="006641DB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  <w:proofErr w:type="spellStart"/>
            <w:r w:rsidR="00EB29A9" w:rsidRPr="006641DB">
              <w:rPr>
                <w:rFonts w:ascii="Times New Roman" w:hAnsi="Times New Roman" w:cs="Times New Roman"/>
                <w:sz w:val="28"/>
                <w:szCs w:val="28"/>
              </w:rPr>
              <w:t>курсов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B29A9" w:rsidRPr="006641DB" w:rsidRDefault="00EB29A9" w:rsidP="008548F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41D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Найти друзей, адаптироваться к университетской среде, познакомиться с единомышленниками и участвовать в мероприятиях.</w:t>
            </w:r>
          </w:p>
        </w:tc>
      </w:tr>
      <w:tr w:rsidR="00EB29A9" w:rsidRPr="006641DB" w:rsidTr="00EB29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9A9" w:rsidRPr="006641DB" w:rsidRDefault="00EB29A9" w:rsidP="008548F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641DB">
              <w:rPr>
                <w:rFonts w:ascii="Times New Roman" w:hAnsi="Times New Roman" w:cs="Times New Roman"/>
                <w:sz w:val="28"/>
                <w:szCs w:val="28"/>
              </w:rPr>
              <w:t>Студенты</w:t>
            </w:r>
            <w:proofErr w:type="spellEnd"/>
            <w:r w:rsidRPr="006641D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641DB">
              <w:rPr>
                <w:rFonts w:ascii="Times New Roman" w:hAnsi="Times New Roman" w:cs="Times New Roman"/>
                <w:sz w:val="28"/>
                <w:szCs w:val="28"/>
              </w:rPr>
              <w:t>старших</w:t>
            </w:r>
            <w:proofErr w:type="spellEnd"/>
            <w:r w:rsidRPr="006641D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641DB">
              <w:rPr>
                <w:rFonts w:ascii="Times New Roman" w:hAnsi="Times New Roman" w:cs="Times New Roman"/>
                <w:sz w:val="28"/>
                <w:szCs w:val="28"/>
              </w:rPr>
              <w:t>курсов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B29A9" w:rsidRPr="006641DB" w:rsidRDefault="00EB29A9" w:rsidP="008548F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41D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Находить мероприятия по интересам, расширять круг общения, создавать собственные события и собирать команды для участия в них.</w:t>
            </w:r>
          </w:p>
        </w:tc>
      </w:tr>
      <w:tr w:rsidR="00EB29A9" w:rsidRPr="006641DB" w:rsidTr="00EB29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9A9" w:rsidRPr="006641DB" w:rsidRDefault="00EB29A9" w:rsidP="008548F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41D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Организаторы мероприятий и студенческие объединения</w:t>
            </w:r>
          </w:p>
        </w:tc>
        <w:tc>
          <w:tcPr>
            <w:tcW w:w="0" w:type="auto"/>
            <w:vAlign w:val="center"/>
            <w:hideMark/>
          </w:tcPr>
          <w:p w:rsidR="00EB29A9" w:rsidRPr="006641DB" w:rsidRDefault="00EB29A9" w:rsidP="008548F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41D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Публиковать мероприятия, привлекать участников, формировать команды и получать обратную связь.</w:t>
            </w:r>
          </w:p>
        </w:tc>
      </w:tr>
      <w:tr w:rsidR="00EB29A9" w:rsidRPr="006641DB" w:rsidTr="00EB29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29A9" w:rsidRPr="006641DB" w:rsidRDefault="00EB29A9" w:rsidP="008548F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41D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Студенческий совет и администрация университета</w:t>
            </w:r>
          </w:p>
        </w:tc>
        <w:tc>
          <w:tcPr>
            <w:tcW w:w="0" w:type="auto"/>
            <w:vAlign w:val="center"/>
            <w:hideMark/>
          </w:tcPr>
          <w:p w:rsidR="00EB29A9" w:rsidRPr="006641DB" w:rsidRDefault="00EB29A9" w:rsidP="008548F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41D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Изучать интересы студентов, оценивать качество мероприятий и получать структурированные отчёты на основе обратной связи.</w:t>
            </w:r>
          </w:p>
        </w:tc>
      </w:tr>
    </w:tbl>
    <w:p w:rsidR="00EB29A9" w:rsidRPr="006641DB" w:rsidRDefault="00EB29A9" w:rsidP="008548F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41DB">
        <w:rPr>
          <w:rFonts w:ascii="Times New Roman" w:hAnsi="Times New Roman" w:cs="Times New Roman"/>
          <w:sz w:val="28"/>
          <w:szCs w:val="28"/>
          <w:lang w:val="ru-RU"/>
        </w:rPr>
        <w:t>3. Постановка проблемы проекта</w:t>
      </w:r>
    </w:p>
    <w:p w:rsidR="00EB29A9" w:rsidRPr="006641DB" w:rsidRDefault="00EB29A9" w:rsidP="008548FE">
      <w:pPr>
        <w:pStyle w:val="aff8"/>
        <w:spacing w:line="360" w:lineRule="auto"/>
        <w:ind w:firstLine="851"/>
        <w:jc w:val="both"/>
        <w:rPr>
          <w:sz w:val="28"/>
          <w:szCs w:val="28"/>
        </w:rPr>
      </w:pPr>
      <w:r w:rsidRPr="006641DB">
        <w:rPr>
          <w:sz w:val="28"/>
          <w:szCs w:val="28"/>
        </w:rPr>
        <w:t xml:space="preserve">Студентам сложно находить актуальную информацию о мероприятиях в одном месте, а также собирать команду для участия в событиях, особенно если </w:t>
      </w:r>
      <w:r w:rsidRPr="006641DB">
        <w:rPr>
          <w:sz w:val="28"/>
          <w:szCs w:val="28"/>
        </w:rPr>
        <w:lastRenderedPageBreak/>
        <w:t>они недавно поступили или ещё не нашли единомышленников. При этом организаторам и студенческому совету приходится вручную распространять информацию, собирать отзывы и анализировать результаты проведённых мероприятий, что требует времени и не всегда позволяет объективно оценить мнение студентов.</w:t>
      </w:r>
    </w:p>
    <w:p w:rsidR="00EB29A9" w:rsidRPr="006641DB" w:rsidRDefault="00EB29A9" w:rsidP="008548FE">
      <w:pPr>
        <w:pStyle w:val="aff8"/>
        <w:spacing w:line="360" w:lineRule="auto"/>
        <w:ind w:firstLine="851"/>
        <w:jc w:val="both"/>
        <w:rPr>
          <w:sz w:val="28"/>
          <w:szCs w:val="28"/>
        </w:rPr>
      </w:pPr>
      <w:r w:rsidRPr="006641DB">
        <w:rPr>
          <w:sz w:val="28"/>
          <w:szCs w:val="28"/>
        </w:rPr>
        <w:t>Наша платформа решает эти проблемы за счёт единой афиши, подбора участников по интересам и анкетам, а также возможности самостоятельно создавать мероприятия, приглашать людей и формировать команды. После проведения событий система сможет собирать отзывы участников, анализировать ответы и автоматически формировать отчёты для студенческого совета, помогая улучшать организацию будущих мероприятий.</w:t>
      </w:r>
    </w:p>
    <w:p w:rsidR="00EB29A9" w:rsidRPr="006641DB" w:rsidRDefault="00EB29A9" w:rsidP="008548F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41DB">
        <w:rPr>
          <w:rFonts w:ascii="Times New Roman" w:hAnsi="Times New Roman" w:cs="Times New Roman"/>
          <w:sz w:val="28"/>
          <w:szCs w:val="28"/>
          <w:lang w:val="ru-RU"/>
        </w:rPr>
        <w:t>4. Технологии и конкурентные преимущества</w:t>
      </w:r>
    </w:p>
    <w:p w:rsidR="00EB29A9" w:rsidRPr="006641DB" w:rsidRDefault="00EB29A9" w:rsidP="008548FE">
      <w:pPr>
        <w:pStyle w:val="aff8"/>
        <w:spacing w:line="360" w:lineRule="auto"/>
        <w:ind w:firstLine="851"/>
        <w:jc w:val="both"/>
        <w:rPr>
          <w:sz w:val="28"/>
          <w:szCs w:val="28"/>
        </w:rPr>
      </w:pPr>
      <w:r w:rsidRPr="006641DB">
        <w:rPr>
          <w:sz w:val="28"/>
          <w:szCs w:val="28"/>
        </w:rPr>
        <w:t xml:space="preserve">Ключевое отличие проекта </w:t>
      </w:r>
      <w:r w:rsidR="00682865" w:rsidRPr="006641DB">
        <w:rPr>
          <w:sz w:val="28"/>
          <w:szCs w:val="28"/>
        </w:rPr>
        <w:t>– объединение</w:t>
      </w:r>
      <w:r w:rsidRPr="006641DB">
        <w:rPr>
          <w:sz w:val="28"/>
          <w:szCs w:val="28"/>
        </w:rPr>
        <w:t xml:space="preserve"> афиши мероприятий, подбора команды и инструментария для анализа студенческой активности в одной платформе. В перспективе система сможет использовать рекомендательные алгоритмы для подбора событий и участников по интересам, анкетам и предпочтениям, а также автоматизировать сбор обратной связи, анализ результатов и подготовку отчётности для организаторов.</w:t>
      </w:r>
    </w:p>
    <w:p w:rsidR="00EB29A9" w:rsidRPr="006641DB" w:rsidRDefault="00EB29A9" w:rsidP="008548FE">
      <w:pPr>
        <w:pStyle w:val="aff8"/>
        <w:spacing w:line="360" w:lineRule="auto"/>
        <w:ind w:firstLine="851"/>
        <w:jc w:val="both"/>
        <w:rPr>
          <w:sz w:val="28"/>
          <w:szCs w:val="28"/>
        </w:rPr>
      </w:pPr>
      <w:r w:rsidRPr="006641DB">
        <w:rPr>
          <w:sz w:val="28"/>
          <w:szCs w:val="28"/>
        </w:rPr>
        <w:t xml:space="preserve">В отличие от обычных афиш и социальных сетей, платформа будет ориентирована не только на информирование о мероприятиях, но и на вовлечение студентов в совместную деятельность и развитие университетского сообщества. Это позволит создать единое цифровое пространство, в котором студенты смогут находить мероприятия и команды, организаторы </w:t>
      </w:r>
      <w:r w:rsidR="00682865" w:rsidRPr="006641DB">
        <w:rPr>
          <w:sz w:val="28"/>
          <w:szCs w:val="28"/>
        </w:rPr>
        <w:t>–</w:t>
      </w:r>
      <w:r w:rsidRPr="006641DB">
        <w:rPr>
          <w:sz w:val="28"/>
          <w:szCs w:val="28"/>
        </w:rPr>
        <w:t xml:space="preserve"> привлекать участников, а студенческий совет </w:t>
      </w:r>
      <w:r w:rsidR="00682865" w:rsidRPr="006641DB">
        <w:rPr>
          <w:sz w:val="28"/>
          <w:szCs w:val="28"/>
        </w:rPr>
        <w:softHyphen/>
      </w:r>
      <w:r w:rsidR="00682865" w:rsidRPr="006641DB">
        <w:rPr>
          <w:sz w:val="28"/>
          <w:szCs w:val="28"/>
        </w:rPr>
        <w:softHyphen/>
      </w:r>
      <w:r w:rsidR="00682865" w:rsidRPr="006641DB">
        <w:rPr>
          <w:sz w:val="28"/>
          <w:szCs w:val="28"/>
        </w:rPr>
        <w:softHyphen/>
      </w:r>
      <w:r w:rsidR="00682865" w:rsidRPr="006641DB">
        <w:rPr>
          <w:sz w:val="28"/>
          <w:szCs w:val="28"/>
        </w:rPr>
        <w:softHyphen/>
      </w:r>
      <w:r w:rsidR="00682865" w:rsidRPr="006641DB">
        <w:rPr>
          <w:sz w:val="28"/>
          <w:szCs w:val="28"/>
        </w:rPr>
        <w:softHyphen/>
      </w:r>
      <w:r w:rsidR="00682865" w:rsidRPr="006641DB">
        <w:rPr>
          <w:sz w:val="28"/>
          <w:szCs w:val="28"/>
        </w:rPr>
        <w:softHyphen/>
      </w:r>
      <w:r w:rsidR="00682865" w:rsidRPr="006641DB">
        <w:rPr>
          <w:sz w:val="28"/>
          <w:szCs w:val="28"/>
        </w:rPr>
        <w:softHyphen/>
        <w:t>–</w:t>
      </w:r>
      <w:r w:rsidRPr="006641DB">
        <w:rPr>
          <w:sz w:val="28"/>
          <w:szCs w:val="28"/>
        </w:rPr>
        <w:t xml:space="preserve"> принимать решения на основе систематизированной обратной связи.</w:t>
      </w:r>
      <w:r w:rsidR="00682865" w:rsidRPr="006641DB">
        <w:rPr>
          <w:sz w:val="28"/>
          <w:szCs w:val="28"/>
        </w:rPr>
        <w:t xml:space="preserve"> </w:t>
      </w:r>
    </w:p>
    <w:p w:rsidR="007B605B" w:rsidRPr="006641DB" w:rsidRDefault="007B605B" w:rsidP="008548F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7B605B" w:rsidRPr="006641DB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500"/>
    <w:rsid w:val="00450AA1"/>
    <w:rsid w:val="006641DB"/>
    <w:rsid w:val="00682865"/>
    <w:rsid w:val="007B605B"/>
    <w:rsid w:val="008548FE"/>
    <w:rsid w:val="00AA1D8D"/>
    <w:rsid w:val="00B47730"/>
    <w:rsid w:val="00CB0664"/>
    <w:rsid w:val="00EB29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80"/>
    </w:pPr>
    <w:rPr>
      <w:rFonts w:ascii="Arial" w:eastAsia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EB2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80"/>
    </w:pPr>
    <w:rPr>
      <w:rFonts w:ascii="Arial" w:eastAsia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EB2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29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2DBBC20-3A31-43A7-A7B8-11B30235B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430</Words>
  <Characters>2451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2876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Михаил</cp:lastModifiedBy>
  <cp:revision>3</cp:revision>
  <dcterms:created xsi:type="dcterms:W3CDTF">2013-12-23T23:15:00Z</dcterms:created>
  <dcterms:modified xsi:type="dcterms:W3CDTF">2026-10-19T13:57:00Z</dcterms:modified>
  <cp:category/>
</cp:coreProperties>
</file>