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C21D" w14:textId="74FCBD25" w:rsidR="00C16305" w:rsidRDefault="009E7DCE">
      <w:r>
        <w:t>Stack</w:t>
      </w:r>
    </w:p>
    <w:p w14:paraId="27D38060" w14:textId="2265AE88" w:rsidR="009E7DCE" w:rsidRDefault="009E7DCE">
      <w:r>
        <w:t>Data structure, items are pushed to the top of the stack</w:t>
      </w:r>
    </w:p>
    <w:p w14:paraId="44B73EDD" w14:textId="1017D102" w:rsidR="009E7DCE" w:rsidRDefault="009E7DCE">
      <w:r>
        <w:t>Popped off the top when deleted</w:t>
      </w:r>
    </w:p>
    <w:p w14:paraId="0401733D" w14:textId="1244F702" w:rsidR="009E7DCE" w:rsidRDefault="009E7DCE">
      <w:r>
        <w:t>Can peek at the top file, without deleting it</w:t>
      </w:r>
    </w:p>
    <w:p w14:paraId="6B148B9E" w14:textId="09134E5C" w:rsidR="009E7DCE" w:rsidRDefault="009E7DCE">
      <w:r>
        <w:t>LAST IN FIRST OUT</w:t>
      </w:r>
    </w:p>
    <w:p w14:paraId="760B66AE" w14:textId="0AF4AE36" w:rsidR="009E7DCE" w:rsidRDefault="009E7DCE">
      <w:r>
        <w:t>Pushing an item onto a full stack creates an overflow</w:t>
      </w:r>
    </w:p>
    <w:p w14:paraId="1949FC45" w14:textId="595D511D" w:rsidR="009E7DCE" w:rsidRDefault="009E7DCE">
      <w:r>
        <w:t>Popping nothing makes an underflow</w:t>
      </w:r>
    </w:p>
    <w:p w14:paraId="006FA2A8" w14:textId="77777777" w:rsidR="009E7DCE" w:rsidRDefault="009E7DCE"/>
    <w:p w14:paraId="37B35B47" w14:textId="0622EBED" w:rsidR="009E7DCE" w:rsidRDefault="009E7DCE">
      <w:r>
        <w:t>Local variables are held on stacks</w:t>
      </w:r>
    </w:p>
    <w:p w14:paraId="770D1709" w14:textId="77777777" w:rsidR="00DE4FBF" w:rsidRDefault="00DE4FBF"/>
    <w:p w14:paraId="131067B0" w14:textId="36123880" w:rsidR="009E7DCE" w:rsidRDefault="00DE4FBF">
      <w:pPr>
        <w:rPr>
          <w:noProof/>
        </w:rPr>
      </w:pPr>
      <w:r>
        <w:t>Queue, first in first out</w:t>
      </w:r>
      <w:r w:rsidR="009E7DCE" w:rsidRPr="009E7DCE">
        <w:rPr>
          <w:noProof/>
        </w:rPr>
        <w:drawing>
          <wp:inline distT="0" distB="0" distL="0" distR="0" wp14:anchorId="210829C2" wp14:editId="3305F6CA">
            <wp:extent cx="5731510" cy="2284095"/>
            <wp:effectExtent l="0" t="0" r="2540" b="1905"/>
            <wp:docPr id="872907120" name="Picture 1" descr="A group of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07120" name="Picture 1" descr="A group of text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A877" w14:textId="77777777" w:rsidR="00CF5810" w:rsidRPr="00CF5810" w:rsidRDefault="00CF5810" w:rsidP="00CF5810"/>
    <w:p w14:paraId="2804AD71" w14:textId="77777777" w:rsidR="00CF5810" w:rsidRPr="00CF5810" w:rsidRDefault="00CF5810" w:rsidP="00CF5810"/>
    <w:p w14:paraId="4F5284D3" w14:textId="77777777" w:rsidR="00CF5810" w:rsidRDefault="00CF5810" w:rsidP="00CF5810">
      <w:pPr>
        <w:rPr>
          <w:noProof/>
        </w:rPr>
      </w:pPr>
    </w:p>
    <w:p w14:paraId="432F9120" w14:textId="3D06A3C5" w:rsidR="00CF5810" w:rsidRDefault="00CF5810" w:rsidP="00CF5810">
      <w:pPr>
        <w:tabs>
          <w:tab w:val="left" w:pos="3435"/>
        </w:tabs>
        <w:jc w:val="both"/>
      </w:pPr>
      <w:r>
        <w:tab/>
      </w:r>
    </w:p>
    <w:p w14:paraId="2EFA3E8B" w14:textId="1832FAF5" w:rsidR="00CF5810" w:rsidRDefault="00CF5810" w:rsidP="00CF5810">
      <w:pPr>
        <w:tabs>
          <w:tab w:val="left" w:pos="3435"/>
        </w:tabs>
        <w:jc w:val="both"/>
      </w:pPr>
      <w:r>
        <w:t>Linked list = data structure that provides a foundation for other structures</w:t>
      </w:r>
    </w:p>
    <w:p w14:paraId="365DC516" w14:textId="20C108E3" w:rsidR="00CF5810" w:rsidRDefault="008B4C9F" w:rsidP="00CF5810">
      <w:pPr>
        <w:tabs>
          <w:tab w:val="left" w:pos="3435"/>
        </w:tabs>
        <w:jc w:val="both"/>
      </w:pPr>
      <w:r w:rsidRPr="008B4C9F">
        <w:rPr>
          <w:noProof/>
        </w:rPr>
        <w:lastRenderedPageBreak/>
        <w:drawing>
          <wp:inline distT="0" distB="0" distL="0" distR="0" wp14:anchorId="4F211D9A" wp14:editId="4A277BCE">
            <wp:extent cx="5731510" cy="2955925"/>
            <wp:effectExtent l="0" t="0" r="2540" b="0"/>
            <wp:docPr id="1816414676" name="Picture 1" descr="A list of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14676" name="Picture 1" descr="A list of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70FD" w14:textId="37079A61" w:rsidR="00B34662" w:rsidRDefault="00B34662" w:rsidP="00CF5810">
      <w:pPr>
        <w:tabs>
          <w:tab w:val="left" w:pos="3435"/>
        </w:tabs>
        <w:jc w:val="both"/>
      </w:pPr>
      <w:r>
        <w:t>Adv: helps in memory management</w:t>
      </w:r>
    </w:p>
    <w:p w14:paraId="1C300D02" w14:textId="1A8A626A" w:rsidR="001710B7" w:rsidRDefault="001710B7" w:rsidP="00CF5810">
      <w:pPr>
        <w:tabs>
          <w:tab w:val="left" w:pos="3435"/>
        </w:tabs>
        <w:jc w:val="both"/>
      </w:pPr>
      <w:r>
        <w:t xml:space="preserve">Why? The data in </w:t>
      </w:r>
      <w:r w:rsidR="004A5572">
        <w:t>primary memory is not contiguo</w:t>
      </w:r>
      <w:r w:rsidR="00472EF3">
        <w:t>u</w:t>
      </w:r>
      <w:r w:rsidR="004A5572">
        <w:t>s</w:t>
      </w:r>
    </w:p>
    <w:p w14:paraId="2CF66455" w14:textId="5B125FC7" w:rsidR="005A1A69" w:rsidRDefault="005A1A69" w:rsidP="00CF5810">
      <w:pPr>
        <w:tabs>
          <w:tab w:val="left" w:pos="3435"/>
        </w:tabs>
        <w:jc w:val="both"/>
      </w:pPr>
      <w:r>
        <w:t>Depth is one by one randomly</w:t>
      </w:r>
    </w:p>
    <w:p w14:paraId="04B62033" w14:textId="1F553B9F" w:rsidR="005A1A69" w:rsidRDefault="005A1A69" w:rsidP="00CF5810">
      <w:pPr>
        <w:tabs>
          <w:tab w:val="left" w:pos="3435"/>
        </w:tabs>
        <w:jc w:val="both"/>
      </w:pPr>
      <w:r>
        <w:t>Breadth is simultaneously</w:t>
      </w:r>
    </w:p>
    <w:p w14:paraId="6B7E6DA5" w14:textId="65CBB285" w:rsidR="00F465F0" w:rsidRDefault="00F465F0" w:rsidP="00CF5810">
      <w:pPr>
        <w:tabs>
          <w:tab w:val="left" w:pos="3435"/>
        </w:tabs>
        <w:jc w:val="both"/>
      </w:pPr>
      <w:r w:rsidRPr="00F465F0">
        <w:rPr>
          <w:noProof/>
        </w:rPr>
        <w:drawing>
          <wp:inline distT="0" distB="0" distL="0" distR="0" wp14:anchorId="7518520F" wp14:editId="2CCC08E7">
            <wp:extent cx="5731510" cy="3463925"/>
            <wp:effectExtent l="0" t="0" r="2540" b="3175"/>
            <wp:docPr id="1491356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5607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C861" w14:textId="6D73768C" w:rsidR="00CE7D2B" w:rsidRDefault="00CE7D2B" w:rsidP="00CF5810">
      <w:pPr>
        <w:tabs>
          <w:tab w:val="left" w:pos="3435"/>
        </w:tabs>
        <w:jc w:val="both"/>
      </w:pPr>
      <w:r>
        <w:t>Trees:</w:t>
      </w:r>
    </w:p>
    <w:p w14:paraId="35B7974B" w14:textId="7A064E06" w:rsidR="00CE7D2B" w:rsidRDefault="00CE7D2B" w:rsidP="00CF5810">
      <w:pPr>
        <w:tabs>
          <w:tab w:val="left" w:pos="3435"/>
        </w:tabs>
        <w:jc w:val="both"/>
      </w:pPr>
      <w:r>
        <w:t xml:space="preserve">A rooted tree has a node </w:t>
      </w:r>
      <w:r w:rsidR="009F0E17">
        <w:t>that’s designated as a root</w:t>
      </w:r>
    </w:p>
    <w:p w14:paraId="273CF448" w14:textId="79DA6C59" w:rsidR="009F0E17" w:rsidRDefault="009F0E17" w:rsidP="00CF5810">
      <w:pPr>
        <w:tabs>
          <w:tab w:val="left" w:pos="3435"/>
        </w:tabs>
        <w:jc w:val="both"/>
      </w:pPr>
      <w:r>
        <w:t>Binary tree is a rooted tree with a max of 2 children per node</w:t>
      </w:r>
    </w:p>
    <w:p w14:paraId="1B33E9EA" w14:textId="34522A3A" w:rsidR="00114E94" w:rsidRDefault="00D0080D" w:rsidP="00CF5810">
      <w:pPr>
        <w:tabs>
          <w:tab w:val="left" w:pos="3435"/>
        </w:tabs>
        <w:jc w:val="both"/>
      </w:pPr>
      <w:r>
        <w:lastRenderedPageBreak/>
        <w:t>For binary, the first item is used as the root node</w:t>
      </w:r>
    </w:p>
    <w:p w14:paraId="1D5ADC8C" w14:textId="779615DB" w:rsidR="001E269F" w:rsidRDefault="001E269F" w:rsidP="00CF5810">
      <w:pPr>
        <w:tabs>
          <w:tab w:val="left" w:pos="3435"/>
        </w:tabs>
        <w:jc w:val="both"/>
      </w:pPr>
      <w:r>
        <w:t>Items smaller than/ equal to the root are placed to the left</w:t>
      </w:r>
    </w:p>
    <w:p w14:paraId="2593EFEF" w14:textId="17C947CB" w:rsidR="001E269F" w:rsidRDefault="001E269F" w:rsidP="00CF5810">
      <w:pPr>
        <w:tabs>
          <w:tab w:val="left" w:pos="3435"/>
        </w:tabs>
        <w:jc w:val="both"/>
      </w:pPr>
      <w:r>
        <w:t>Items greater than are placed on the right</w:t>
      </w:r>
    </w:p>
    <w:p w14:paraId="2261C21D" w14:textId="0D8981B2" w:rsidR="0031494B" w:rsidRDefault="0031494B" w:rsidP="00CF5810">
      <w:pPr>
        <w:tabs>
          <w:tab w:val="left" w:pos="3435"/>
        </w:tabs>
        <w:jc w:val="both"/>
      </w:pPr>
      <w:r w:rsidRPr="0031494B">
        <w:rPr>
          <w:noProof/>
        </w:rPr>
        <w:drawing>
          <wp:inline distT="0" distB="0" distL="0" distR="0" wp14:anchorId="6F4137E4" wp14:editId="56E6B5F3">
            <wp:extent cx="5731510" cy="3395980"/>
            <wp:effectExtent l="0" t="0" r="2540" b="0"/>
            <wp:docPr id="696690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907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F4D3" w14:textId="6EA5CBDA" w:rsidR="008B571E" w:rsidRDefault="008B571E" w:rsidP="00CF5810">
      <w:pPr>
        <w:tabs>
          <w:tab w:val="left" w:pos="3435"/>
        </w:tabs>
        <w:jc w:val="both"/>
      </w:pPr>
      <w:r w:rsidRPr="008B571E">
        <w:drawing>
          <wp:inline distT="0" distB="0" distL="0" distR="0" wp14:anchorId="698A6227" wp14:editId="6543FE1F">
            <wp:extent cx="5731510" cy="2501265"/>
            <wp:effectExtent l="0" t="0" r="2540" b="0"/>
            <wp:docPr id="897877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7718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15E7" w14:textId="65E19194" w:rsidR="00C81B32" w:rsidRDefault="00C81B32" w:rsidP="00CF5810">
      <w:pPr>
        <w:tabs>
          <w:tab w:val="left" w:pos="3435"/>
        </w:tabs>
        <w:jc w:val="both"/>
      </w:pPr>
      <w:r w:rsidRPr="00C81B32">
        <w:lastRenderedPageBreak/>
        <w:drawing>
          <wp:inline distT="0" distB="0" distL="0" distR="0" wp14:anchorId="199AC6D1" wp14:editId="0BEBC0BC">
            <wp:extent cx="5731510" cy="2801620"/>
            <wp:effectExtent l="0" t="0" r="2540" b="0"/>
            <wp:docPr id="491491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9148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FEC6" w14:textId="4A7A18BE" w:rsidR="00C63C58" w:rsidRDefault="00C63C58" w:rsidP="00CF5810">
      <w:pPr>
        <w:tabs>
          <w:tab w:val="left" w:pos="3435"/>
        </w:tabs>
        <w:jc w:val="both"/>
      </w:pPr>
      <w:r w:rsidRPr="00C63C58">
        <w:rPr>
          <w:noProof/>
        </w:rPr>
        <w:drawing>
          <wp:inline distT="0" distB="0" distL="0" distR="0" wp14:anchorId="49140B29" wp14:editId="44BFA898">
            <wp:extent cx="5731510" cy="2899410"/>
            <wp:effectExtent l="0" t="0" r="2540" b="0"/>
            <wp:docPr id="112415523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55236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66D5" w14:textId="304EA7A0" w:rsidR="00142449" w:rsidRDefault="00142449" w:rsidP="00CF5810">
      <w:pPr>
        <w:tabs>
          <w:tab w:val="left" w:pos="3435"/>
        </w:tabs>
        <w:jc w:val="both"/>
      </w:pPr>
      <w:r w:rsidRPr="00142449">
        <w:drawing>
          <wp:inline distT="0" distB="0" distL="0" distR="0" wp14:anchorId="54817ED0" wp14:editId="545771D7">
            <wp:extent cx="5731510" cy="2247900"/>
            <wp:effectExtent l="0" t="0" r="2540" b="0"/>
            <wp:docPr id="1018829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2950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B145" w14:textId="055286B7" w:rsidR="00BC2BE1" w:rsidRDefault="00BC2BE1" w:rsidP="00CF5810">
      <w:pPr>
        <w:tabs>
          <w:tab w:val="left" w:pos="3435"/>
        </w:tabs>
        <w:jc w:val="both"/>
      </w:pPr>
    </w:p>
    <w:p w14:paraId="1F2C0D58" w14:textId="2D2DA8FD" w:rsidR="005860FB" w:rsidRDefault="005860FB" w:rsidP="00CF5810">
      <w:pPr>
        <w:tabs>
          <w:tab w:val="left" w:pos="3435"/>
        </w:tabs>
        <w:jc w:val="both"/>
      </w:pPr>
      <w:r>
        <w:t>Hash tables:</w:t>
      </w:r>
    </w:p>
    <w:p w14:paraId="098A6C27" w14:textId="6E492E74" w:rsidR="005860FB" w:rsidRDefault="005860FB" w:rsidP="00CF5810">
      <w:pPr>
        <w:tabs>
          <w:tab w:val="left" w:pos="3435"/>
        </w:tabs>
        <w:jc w:val="both"/>
      </w:pPr>
      <w:r>
        <w:lastRenderedPageBreak/>
        <w:t xml:space="preserve">Consist of an array and an associated </w:t>
      </w:r>
      <w:r w:rsidR="00F1796D">
        <w:t>hash function</w:t>
      </w:r>
    </w:p>
    <w:p w14:paraId="675D0240" w14:textId="2F797F6B" w:rsidR="00F1796D" w:rsidRDefault="00F1796D" w:rsidP="00CF5810">
      <w:pPr>
        <w:tabs>
          <w:tab w:val="left" w:pos="3435"/>
        </w:tabs>
        <w:jc w:val="both"/>
      </w:pPr>
      <w:r>
        <w:t>The hash function takes a key and generates a hash value, used as an index in the array</w:t>
      </w:r>
    </w:p>
    <w:p w14:paraId="6F3FE888" w14:textId="57324F6A" w:rsidR="00582F4B" w:rsidRDefault="00582F4B" w:rsidP="00CF5810">
      <w:pPr>
        <w:tabs>
          <w:tab w:val="left" w:pos="3435"/>
        </w:tabs>
        <w:jc w:val="both"/>
      </w:pPr>
      <w:r>
        <w:t xml:space="preserve">If </w:t>
      </w:r>
      <w:r w:rsidR="00463B44">
        <w:t>2 leys produce the same hash value, a Collision occurs</w:t>
      </w:r>
    </w:p>
    <w:p w14:paraId="1ED7EF44" w14:textId="77777777" w:rsidR="004708AE" w:rsidRPr="00CF5810" w:rsidRDefault="004708AE" w:rsidP="00CF5810">
      <w:pPr>
        <w:tabs>
          <w:tab w:val="left" w:pos="3435"/>
        </w:tabs>
        <w:jc w:val="both"/>
      </w:pPr>
    </w:p>
    <w:sectPr w:rsidR="004708AE" w:rsidRPr="00CF5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CE"/>
    <w:rsid w:val="00114E94"/>
    <w:rsid w:val="00142449"/>
    <w:rsid w:val="001710B7"/>
    <w:rsid w:val="001E269F"/>
    <w:rsid w:val="00234B28"/>
    <w:rsid w:val="0031494B"/>
    <w:rsid w:val="00463B44"/>
    <w:rsid w:val="004708AE"/>
    <w:rsid w:val="00472EF3"/>
    <w:rsid w:val="004A5572"/>
    <w:rsid w:val="004F54FD"/>
    <w:rsid w:val="00582F4B"/>
    <w:rsid w:val="005860FB"/>
    <w:rsid w:val="005A1A69"/>
    <w:rsid w:val="006B23F5"/>
    <w:rsid w:val="006C067E"/>
    <w:rsid w:val="006E6A5E"/>
    <w:rsid w:val="007B4F11"/>
    <w:rsid w:val="0084280F"/>
    <w:rsid w:val="008B4C9F"/>
    <w:rsid w:val="008B571E"/>
    <w:rsid w:val="009E7DCE"/>
    <w:rsid w:val="009F0E17"/>
    <w:rsid w:val="00A51341"/>
    <w:rsid w:val="00B34662"/>
    <w:rsid w:val="00BC2BE1"/>
    <w:rsid w:val="00C16305"/>
    <w:rsid w:val="00C63C58"/>
    <w:rsid w:val="00C81B32"/>
    <w:rsid w:val="00CE7D2B"/>
    <w:rsid w:val="00CF5810"/>
    <w:rsid w:val="00D0080D"/>
    <w:rsid w:val="00DE4FBF"/>
    <w:rsid w:val="00F1796D"/>
    <w:rsid w:val="00F34446"/>
    <w:rsid w:val="00F465F0"/>
    <w:rsid w:val="00F8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807B8"/>
  <w15:chartTrackingRefBased/>
  <w15:docId w15:val="{E94A3A84-5583-44F3-9991-67FFC0069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E4AE73F5A9A141AFE562E8EA745709" ma:contentTypeVersion="10" ma:contentTypeDescription="Create a new document." ma:contentTypeScope="" ma:versionID="da37d2b28723d2e533992993f8047d51">
  <xsd:schema xmlns:xsd="http://www.w3.org/2001/XMLSchema" xmlns:xs="http://www.w3.org/2001/XMLSchema" xmlns:p="http://schemas.microsoft.com/office/2006/metadata/properties" xmlns:ns3="bc5cf917-a80e-46d5-bf3a-dd2192de5027" targetNamespace="http://schemas.microsoft.com/office/2006/metadata/properties" ma:root="true" ma:fieldsID="8d7b8db54e7c57f0b255b59f04a02c7d" ns3:_="">
    <xsd:import namespace="bc5cf917-a80e-46d5-bf3a-dd2192de50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cf917-a80e-46d5-bf3a-dd2192de50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5cf917-a80e-46d5-bf3a-dd2192de502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8602DF-7CE4-4349-A7F7-3215F115DB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5cf917-a80e-46d5-bf3a-dd2192de5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CFD920-2E24-46B8-AB58-A1A460BB4D72}">
  <ds:schemaRefs>
    <ds:schemaRef ds:uri="http://schemas.microsoft.com/office/2006/metadata/properties"/>
    <ds:schemaRef ds:uri="http://schemas.microsoft.com/office/infopath/2007/PartnerControls"/>
    <ds:schemaRef ds:uri="bc5cf917-a80e-46d5-bf3a-dd2192de5027"/>
  </ds:schemaRefs>
</ds:datastoreItem>
</file>

<file path=customXml/itemProps3.xml><?xml version="1.0" encoding="utf-8"?>
<ds:datastoreItem xmlns:ds="http://schemas.openxmlformats.org/officeDocument/2006/customXml" ds:itemID="{1D215B8F-A45F-4464-B49D-3B0DBD9CF8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27</cp:revision>
  <dcterms:created xsi:type="dcterms:W3CDTF">2025-05-20T13:14:00Z</dcterms:created>
  <dcterms:modified xsi:type="dcterms:W3CDTF">2025-06-19T09:43:00Z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0x010100F0E4AE73F5A9A141AFE562E8EA745709</vt:lpwstr>
  </property>
</Properties>
</file>