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Theme="minorEastAsia" w:hAnsiTheme="minorEastAsia"/>
          <w:sz w:val="30"/>
          <w:szCs w:val="30"/>
        </w:rPr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软件系统分析与设计</w:t>
      </w:r>
    </w:p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PaperIsAllYouNee</w:t>
      </w:r>
      <w:r>
        <w:rPr>
          <w:rFonts w:hint="eastAsia"/>
          <w:sz w:val="52"/>
          <w:szCs w:val="52"/>
          <w:lang w:val="en-US" w:eastAsia="zh-CN"/>
        </w:rPr>
        <w:t>d</w:t>
      </w:r>
      <w:r>
        <w:rPr>
          <w:rFonts w:hint="eastAsia"/>
          <w:sz w:val="52"/>
          <w:szCs w:val="52"/>
        </w:rPr>
        <w:t>学术成果分享平台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  <w:lang w:val="en-US" w:eastAsia="zh-CN"/>
        </w:rPr>
        <w:t>数据设计</w:t>
      </w:r>
      <w:r>
        <w:rPr>
          <w:rFonts w:hint="eastAsia"/>
          <w:sz w:val="48"/>
          <w:szCs w:val="48"/>
        </w:rPr>
        <w:t>报告</w:t>
      </w:r>
    </w:p>
    <w:p>
      <w:pPr>
        <w:jc w:val="center"/>
        <w:rPr>
          <w:sz w:val="48"/>
          <w:szCs w:val="48"/>
        </w:rPr>
      </w:pPr>
    </w:p>
    <w:tbl>
      <w:tblPr>
        <w:tblStyle w:val="10"/>
        <w:tblW w:w="8498" w:type="dxa"/>
        <w:tblInd w:w="1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3"/>
        <w:gridCol w:w="1421"/>
        <w:gridCol w:w="1634"/>
        <w:gridCol w:w="39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498" w:type="dxa"/>
            <w:gridSpan w:val="4"/>
          </w:tcPr>
          <w:p>
            <w:pPr>
              <w:pStyle w:val="26"/>
              <w:ind w:left="3547" w:right="3431"/>
              <w:jc w:val="center"/>
            </w:pPr>
            <w:r>
              <w:t xml:space="preserve">项目组成员信息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13" w:type="dxa"/>
          </w:tcPr>
          <w:p>
            <w:pPr>
              <w:pStyle w:val="26"/>
              <w:ind w:left="336"/>
            </w:pPr>
            <w:r>
              <w:t xml:space="preserve">小组编号 </w:t>
            </w:r>
          </w:p>
        </w:tc>
        <w:tc>
          <w:tcPr>
            <w:tcW w:w="6985" w:type="dxa"/>
            <w:gridSpan w:val="3"/>
          </w:tcPr>
          <w:p>
            <w:pPr>
              <w:pStyle w:val="26"/>
              <w:ind w:left="2792" w:right="2672"/>
              <w:jc w:val="center"/>
            </w:pPr>
            <w:r>
              <w:t xml:space="preserve">17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13" w:type="dxa"/>
          </w:tcPr>
          <w:p>
            <w:pPr>
              <w:pStyle w:val="26"/>
              <w:ind w:left="336"/>
            </w:pPr>
            <w:r>
              <w:t xml:space="preserve">小组名称 </w:t>
            </w:r>
          </w:p>
        </w:tc>
        <w:tc>
          <w:tcPr>
            <w:tcW w:w="6985" w:type="dxa"/>
            <w:gridSpan w:val="3"/>
          </w:tcPr>
          <w:p>
            <w:pPr>
              <w:pStyle w:val="26"/>
              <w:ind w:left="2793" w:right="2672"/>
              <w:jc w:val="center"/>
            </w:pPr>
            <w:r>
              <w:t xml:space="preserve">请填写团队名称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13" w:type="dxa"/>
          </w:tcPr>
          <w:p>
            <w:pPr>
              <w:pStyle w:val="26"/>
              <w:ind w:left="230"/>
            </w:pPr>
            <w:r>
              <w:t xml:space="preserve">小组联系人 </w:t>
            </w:r>
          </w:p>
        </w:tc>
        <w:tc>
          <w:tcPr>
            <w:tcW w:w="6985" w:type="dxa"/>
            <w:gridSpan w:val="3"/>
          </w:tcPr>
          <w:p>
            <w:pPr>
              <w:pStyle w:val="26"/>
              <w:ind w:left="2793" w:right="2672"/>
              <w:jc w:val="center"/>
            </w:pPr>
            <w:r>
              <w:t>1835101</w:t>
            </w:r>
            <w:r>
              <w:rPr>
                <w:rFonts w:hint="eastAsia"/>
                <w:lang w:val="en-US" w:eastAsia="zh-CN"/>
              </w:rPr>
              <w:t>5</w:t>
            </w:r>
            <w:r>
              <w:t xml:space="preserve"> 张津赫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13" w:type="dxa"/>
          </w:tcPr>
          <w:p>
            <w:pPr>
              <w:pStyle w:val="26"/>
              <w:ind w:left="547"/>
            </w:pPr>
            <w:r>
              <w:t xml:space="preserve">学号 </w:t>
            </w:r>
          </w:p>
        </w:tc>
        <w:tc>
          <w:tcPr>
            <w:tcW w:w="1421" w:type="dxa"/>
          </w:tcPr>
          <w:p>
            <w:pPr>
              <w:pStyle w:val="26"/>
              <w:ind w:left="498"/>
            </w:pPr>
            <w:r>
              <w:t xml:space="preserve">姓名 </w:t>
            </w:r>
          </w:p>
        </w:tc>
        <w:tc>
          <w:tcPr>
            <w:tcW w:w="1634" w:type="dxa"/>
          </w:tcPr>
          <w:p>
            <w:pPr>
              <w:pStyle w:val="26"/>
              <w:ind w:left="499"/>
            </w:pPr>
            <w:r>
              <w:t xml:space="preserve">联系方式 </w:t>
            </w:r>
          </w:p>
        </w:tc>
        <w:tc>
          <w:tcPr>
            <w:tcW w:w="3930" w:type="dxa"/>
          </w:tcPr>
          <w:p>
            <w:pPr>
              <w:pStyle w:val="26"/>
              <w:ind w:left="389"/>
            </w:pPr>
            <w:r>
              <w:t xml:space="preserve">本次实践中主要承担的工作内容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13" w:type="dxa"/>
          </w:tcPr>
          <w:p>
            <w:pPr>
              <w:pStyle w:val="26"/>
            </w:pPr>
            <w:r>
              <w:t xml:space="preserve">19373239 </w:t>
            </w:r>
          </w:p>
        </w:tc>
        <w:tc>
          <w:tcPr>
            <w:tcW w:w="1421" w:type="dxa"/>
          </w:tcPr>
          <w:p>
            <w:pPr>
              <w:pStyle w:val="26"/>
              <w:jc w:val="center"/>
            </w:pPr>
            <w:r>
              <w:t>王子涵</w:t>
            </w:r>
          </w:p>
        </w:tc>
        <w:tc>
          <w:tcPr>
            <w:tcW w:w="1634" w:type="dxa"/>
          </w:tcPr>
          <w:p>
            <w:pPr>
              <w:pStyle w:val="26"/>
              <w:ind w:left="105"/>
              <w:jc w:val="center"/>
            </w:pPr>
            <w:r>
              <w:t>18519208373</w:t>
            </w:r>
          </w:p>
        </w:tc>
        <w:tc>
          <w:tcPr>
            <w:tcW w:w="3930" w:type="dxa"/>
          </w:tcPr>
          <w:p>
            <w:pPr>
              <w:pStyle w:val="26"/>
              <w:ind w:left="10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数据库设计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513" w:type="dxa"/>
            <w:tcBorders>
              <w:bottom w:val="single" w:color="000000" w:sz="6" w:space="0"/>
            </w:tcBorders>
          </w:tcPr>
          <w:p>
            <w:pPr>
              <w:pStyle w:val="26"/>
              <w:spacing w:before="25"/>
            </w:pPr>
            <w:r>
              <w:t xml:space="preserve">18351040 </w:t>
            </w:r>
          </w:p>
        </w:tc>
        <w:tc>
          <w:tcPr>
            <w:tcW w:w="1421" w:type="dxa"/>
            <w:tcBorders>
              <w:bottom w:val="single" w:color="000000" w:sz="6" w:space="0"/>
            </w:tcBorders>
          </w:tcPr>
          <w:p>
            <w:pPr>
              <w:pStyle w:val="26"/>
              <w:spacing w:before="25"/>
              <w:jc w:val="center"/>
            </w:pPr>
            <w:r>
              <w:t>高野淇</w:t>
            </w:r>
          </w:p>
        </w:tc>
        <w:tc>
          <w:tcPr>
            <w:tcW w:w="1634" w:type="dxa"/>
            <w:tcBorders>
              <w:bottom w:val="single" w:color="000000" w:sz="6" w:space="0"/>
            </w:tcBorders>
          </w:tcPr>
          <w:p>
            <w:pPr>
              <w:pStyle w:val="26"/>
              <w:spacing w:before="25"/>
              <w:ind w:left="105"/>
              <w:jc w:val="center"/>
            </w:pPr>
            <w:r>
              <w:t>15141810175</w:t>
            </w:r>
          </w:p>
        </w:tc>
        <w:tc>
          <w:tcPr>
            <w:tcW w:w="3930" w:type="dxa"/>
            <w:tcBorders>
              <w:bottom w:val="single" w:color="000000" w:sz="6" w:space="0"/>
            </w:tcBorders>
          </w:tcPr>
          <w:p>
            <w:pPr>
              <w:pStyle w:val="26"/>
              <w:spacing w:before="25"/>
              <w:ind w:left="10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数据库设计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1513" w:type="dxa"/>
            <w:tcBorders>
              <w:top w:val="single" w:color="000000" w:sz="6" w:space="0"/>
            </w:tcBorders>
          </w:tcPr>
          <w:p>
            <w:pPr>
              <w:pStyle w:val="26"/>
              <w:spacing w:before="18"/>
            </w:pPr>
            <w:r>
              <w:t xml:space="preserve">18351015 </w:t>
            </w:r>
          </w:p>
        </w:tc>
        <w:tc>
          <w:tcPr>
            <w:tcW w:w="1421" w:type="dxa"/>
            <w:tcBorders>
              <w:top w:val="single" w:color="000000" w:sz="6" w:space="0"/>
            </w:tcBorders>
          </w:tcPr>
          <w:p>
            <w:pPr>
              <w:pStyle w:val="26"/>
              <w:spacing w:before="18"/>
              <w:jc w:val="center"/>
            </w:pPr>
            <w:r>
              <w:t>张津赫</w:t>
            </w:r>
          </w:p>
        </w:tc>
        <w:tc>
          <w:tcPr>
            <w:tcW w:w="1634" w:type="dxa"/>
            <w:tcBorders>
              <w:top w:val="single" w:color="000000" w:sz="6" w:space="0"/>
            </w:tcBorders>
          </w:tcPr>
          <w:p>
            <w:pPr>
              <w:pStyle w:val="26"/>
              <w:spacing w:before="18"/>
              <w:ind w:left="105"/>
              <w:jc w:val="center"/>
            </w:pPr>
            <w:r>
              <w:t>17812032698</w:t>
            </w:r>
          </w:p>
        </w:tc>
        <w:tc>
          <w:tcPr>
            <w:tcW w:w="3930" w:type="dxa"/>
            <w:tcBorders>
              <w:top w:val="single" w:color="000000" w:sz="6" w:space="0"/>
            </w:tcBorders>
          </w:tcPr>
          <w:p>
            <w:pPr>
              <w:pStyle w:val="26"/>
              <w:spacing w:before="43"/>
              <w:ind w:left="106"/>
              <w:rPr>
                <w:rFonts w:hint="default" w:eastAsia="宋体"/>
                <w:lang w:val="en-US" w:eastAsia="zh-CN"/>
              </w:rPr>
            </w:pPr>
            <w:bookmarkStart w:id="0" w:name="OLE_LINK1"/>
            <w:r>
              <w:rPr>
                <w:rFonts w:hint="eastAsia"/>
                <w:lang w:val="en-US" w:eastAsia="zh-CN"/>
              </w:rPr>
              <w:t>Elasticsearch介绍</w:t>
            </w:r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513" w:type="dxa"/>
          </w:tcPr>
          <w:p>
            <w:pPr>
              <w:pStyle w:val="26"/>
            </w:pPr>
            <w:r>
              <w:t xml:space="preserve">19231179 </w:t>
            </w:r>
          </w:p>
        </w:tc>
        <w:tc>
          <w:tcPr>
            <w:tcW w:w="1421" w:type="dxa"/>
          </w:tcPr>
          <w:p>
            <w:pPr>
              <w:pStyle w:val="26"/>
              <w:jc w:val="center"/>
            </w:pPr>
            <w:r>
              <w:t>申玉啸</w:t>
            </w:r>
          </w:p>
        </w:tc>
        <w:tc>
          <w:tcPr>
            <w:tcW w:w="1634" w:type="dxa"/>
          </w:tcPr>
          <w:p>
            <w:pPr>
              <w:pStyle w:val="26"/>
              <w:ind w:left="105"/>
              <w:jc w:val="center"/>
            </w:pPr>
            <w:r>
              <w:t>18810955230</w:t>
            </w:r>
          </w:p>
        </w:tc>
        <w:tc>
          <w:tcPr>
            <w:tcW w:w="3930" w:type="dxa"/>
          </w:tcPr>
          <w:p>
            <w:pPr>
              <w:pStyle w:val="26"/>
              <w:spacing w:before="43"/>
              <w:ind w:left="10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主从库实现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1513" w:type="dxa"/>
          </w:tcPr>
          <w:p>
            <w:pPr>
              <w:pStyle w:val="26"/>
            </w:pPr>
            <w:r>
              <w:t xml:space="preserve">19373802 </w:t>
            </w:r>
          </w:p>
        </w:tc>
        <w:tc>
          <w:tcPr>
            <w:tcW w:w="1421" w:type="dxa"/>
          </w:tcPr>
          <w:p>
            <w:pPr>
              <w:pStyle w:val="26"/>
              <w:jc w:val="center"/>
            </w:pPr>
            <w:r>
              <w:t>刘志一</w:t>
            </w:r>
          </w:p>
        </w:tc>
        <w:tc>
          <w:tcPr>
            <w:tcW w:w="1634" w:type="dxa"/>
          </w:tcPr>
          <w:p>
            <w:pPr>
              <w:pStyle w:val="26"/>
              <w:ind w:left="105"/>
              <w:jc w:val="center"/>
            </w:pPr>
            <w:r>
              <w:t>13986777478</w:t>
            </w:r>
          </w:p>
        </w:tc>
        <w:tc>
          <w:tcPr>
            <w:tcW w:w="3930" w:type="dxa"/>
          </w:tcPr>
          <w:p>
            <w:pPr>
              <w:pStyle w:val="26"/>
              <w:ind w:left="10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数据库设计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513" w:type="dxa"/>
          </w:tcPr>
          <w:p>
            <w:pPr>
              <w:pStyle w:val="26"/>
            </w:pPr>
            <w:r>
              <w:t xml:space="preserve">19231251 </w:t>
            </w:r>
          </w:p>
        </w:tc>
        <w:tc>
          <w:tcPr>
            <w:tcW w:w="1421" w:type="dxa"/>
          </w:tcPr>
          <w:p>
            <w:pPr>
              <w:pStyle w:val="26"/>
              <w:jc w:val="center"/>
            </w:pPr>
            <w:r>
              <w:t>奚望</w:t>
            </w:r>
          </w:p>
        </w:tc>
        <w:tc>
          <w:tcPr>
            <w:tcW w:w="1634" w:type="dxa"/>
          </w:tcPr>
          <w:p>
            <w:pPr>
              <w:pStyle w:val="26"/>
              <w:ind w:left="105"/>
              <w:jc w:val="center"/>
            </w:pPr>
            <w:r>
              <w:t>13817322661</w:t>
            </w:r>
          </w:p>
        </w:tc>
        <w:tc>
          <w:tcPr>
            <w:tcW w:w="3930" w:type="dxa"/>
          </w:tcPr>
          <w:p>
            <w:pPr>
              <w:pStyle w:val="26"/>
              <w:spacing w:before="43"/>
              <w:ind w:left="10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主从库实现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513" w:type="dxa"/>
          </w:tcPr>
          <w:p>
            <w:pPr>
              <w:pStyle w:val="26"/>
            </w:pPr>
            <w:r>
              <w:t xml:space="preserve">18351021 </w:t>
            </w:r>
          </w:p>
        </w:tc>
        <w:tc>
          <w:tcPr>
            <w:tcW w:w="1421" w:type="dxa"/>
          </w:tcPr>
          <w:p>
            <w:pPr>
              <w:pStyle w:val="26"/>
              <w:jc w:val="center"/>
            </w:pPr>
            <w:r>
              <w:t>冯宇扬</w:t>
            </w:r>
          </w:p>
        </w:tc>
        <w:tc>
          <w:tcPr>
            <w:tcW w:w="1634" w:type="dxa"/>
          </w:tcPr>
          <w:p>
            <w:pPr>
              <w:pStyle w:val="26"/>
              <w:ind w:left="105"/>
              <w:jc w:val="center"/>
            </w:pPr>
          </w:p>
        </w:tc>
        <w:tc>
          <w:tcPr>
            <w:tcW w:w="3930" w:type="dxa"/>
          </w:tcPr>
          <w:p>
            <w:pPr>
              <w:pStyle w:val="26"/>
              <w:spacing w:before="43"/>
              <w:ind w:left="10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数据库灾难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13" w:type="dxa"/>
          </w:tcPr>
          <w:p>
            <w:pPr>
              <w:pStyle w:val="26"/>
            </w:pPr>
            <w:r>
              <w:t xml:space="preserve">18351008 </w:t>
            </w:r>
          </w:p>
        </w:tc>
        <w:tc>
          <w:tcPr>
            <w:tcW w:w="1421" w:type="dxa"/>
          </w:tcPr>
          <w:p>
            <w:pPr>
              <w:pStyle w:val="26"/>
              <w:jc w:val="center"/>
            </w:pPr>
            <w:r>
              <w:t>高嘉兴</w:t>
            </w:r>
          </w:p>
        </w:tc>
        <w:tc>
          <w:tcPr>
            <w:tcW w:w="1634" w:type="dxa"/>
          </w:tcPr>
          <w:p>
            <w:pPr>
              <w:pStyle w:val="26"/>
              <w:ind w:left="105"/>
              <w:jc w:val="center"/>
            </w:pPr>
            <w:r>
              <w:t>15210224408</w:t>
            </w:r>
          </w:p>
        </w:tc>
        <w:tc>
          <w:tcPr>
            <w:tcW w:w="3930" w:type="dxa"/>
          </w:tcPr>
          <w:p>
            <w:pPr>
              <w:pStyle w:val="26"/>
              <w:spacing w:before="43"/>
              <w:ind w:left="106"/>
            </w:pPr>
            <w:r>
              <w:rPr>
                <w:rFonts w:hint="eastAsia"/>
                <w:lang w:val="en-US" w:eastAsia="zh-CN"/>
              </w:rPr>
              <w:t>Elasticsearch介绍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513" w:type="dxa"/>
          </w:tcPr>
          <w:p>
            <w:pPr>
              <w:pStyle w:val="26"/>
            </w:pPr>
            <w:r>
              <w:t xml:space="preserve">19373308 </w:t>
            </w:r>
          </w:p>
        </w:tc>
        <w:tc>
          <w:tcPr>
            <w:tcW w:w="1421" w:type="dxa"/>
          </w:tcPr>
          <w:p>
            <w:pPr>
              <w:pStyle w:val="26"/>
              <w:jc w:val="center"/>
            </w:pPr>
            <w:r>
              <w:t>邹文祥</w:t>
            </w:r>
          </w:p>
        </w:tc>
        <w:tc>
          <w:tcPr>
            <w:tcW w:w="1634" w:type="dxa"/>
          </w:tcPr>
          <w:p>
            <w:pPr>
              <w:pStyle w:val="26"/>
              <w:ind w:left="105"/>
              <w:jc w:val="center"/>
            </w:pPr>
            <w:r>
              <w:t>18811797692</w:t>
            </w:r>
          </w:p>
        </w:tc>
        <w:tc>
          <w:tcPr>
            <w:tcW w:w="3930" w:type="dxa"/>
          </w:tcPr>
          <w:p>
            <w:pPr>
              <w:pStyle w:val="26"/>
              <w:spacing w:before="43"/>
              <w:ind w:left="10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数据库灾难</w:t>
            </w:r>
          </w:p>
        </w:tc>
      </w:tr>
    </w:tbl>
    <w:p>
      <w:pPr>
        <w:jc w:val="center"/>
        <w:rPr>
          <w:rFonts w:hint="eastAsia" w:asciiTheme="minorEastAsia" w:hAnsiTheme="minorEastAsia"/>
          <w:sz w:val="30"/>
          <w:szCs w:val="30"/>
        </w:rPr>
      </w:pPr>
    </w:p>
    <w:p>
      <w:pPr>
        <w:jc w:val="center"/>
        <w:rPr>
          <w:rFonts w:hint="eastAsia" w:eastAsia="宋体" w:asciiTheme="minorEastAsia" w:hAnsiTheme="minorEastAsia"/>
          <w:lang w:val="en-US" w:eastAsia="zh-CN"/>
        </w:rPr>
        <w:sectPr>
          <w:headerReference r:id="rId3" w:type="default"/>
          <w:footerReference r:id="rId4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inorEastAsia" w:hAnsiTheme="minorEastAsia"/>
          <w:sz w:val="30"/>
          <w:szCs w:val="30"/>
        </w:rPr>
        <w:t>20</w:t>
      </w:r>
      <w:r>
        <w:rPr>
          <w:rFonts w:asciiTheme="minorEastAsia" w:hAnsiTheme="minorEastAsia"/>
          <w:sz w:val="30"/>
          <w:szCs w:val="30"/>
        </w:rPr>
        <w:t>2</w:t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>1</w:t>
      </w:r>
      <w:bookmarkStart w:id="21" w:name="_GoBack"/>
      <w:bookmarkEnd w:id="21"/>
    </w:p>
    <w:p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版本变更历史</w:t>
      </w:r>
    </w:p>
    <w:tbl>
      <w:tblPr>
        <w:tblStyle w:val="10"/>
        <w:tblW w:w="83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260"/>
        <w:gridCol w:w="2160"/>
        <w:gridCol w:w="1095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版本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提交日期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主要编制人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审核人</w:t>
            </w:r>
          </w:p>
        </w:tc>
        <w:tc>
          <w:tcPr>
            <w:tcW w:w="3045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版本说明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初稿</w:t>
            </w:r>
          </w:p>
        </w:tc>
        <w:tc>
          <w:tcPr>
            <w:tcW w:w="1260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11.25</w:t>
            </w:r>
          </w:p>
        </w:tc>
        <w:tc>
          <w:tcPr>
            <w:tcW w:w="2160" w:type="dxa"/>
          </w:tcPr>
          <w:p>
            <w:pPr>
              <w:rPr>
                <w:rFonts w:hint="eastAsia" w:eastAsia="宋体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高野淇</w:t>
            </w:r>
          </w:p>
        </w:tc>
        <w:tc>
          <w:tcPr>
            <w:tcW w:w="1095" w:type="dxa"/>
          </w:tcPr>
          <w:p>
            <w:pPr>
              <w:rPr>
                <w:rFonts w:hint="eastAsia" w:eastAsia="宋体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张津赫</w:t>
            </w:r>
          </w:p>
        </w:tc>
        <w:tc>
          <w:tcPr>
            <w:tcW w:w="3045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初步建模，简单总结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终稿</w:t>
            </w:r>
          </w:p>
        </w:tc>
        <w:tc>
          <w:tcPr>
            <w:tcW w:w="1260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11.26</w:t>
            </w:r>
          </w:p>
        </w:tc>
        <w:tc>
          <w:tcPr>
            <w:tcW w:w="2160" w:type="dxa"/>
          </w:tcPr>
          <w:p>
            <w:pPr>
              <w:rPr>
                <w:rFonts w:hint="eastAsia" w:eastAsia="宋体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张津赫</w:t>
            </w:r>
          </w:p>
        </w:tc>
        <w:tc>
          <w:tcPr>
            <w:tcW w:w="1095" w:type="dxa"/>
          </w:tcPr>
          <w:p>
            <w:pPr>
              <w:rPr>
                <w:rFonts w:hint="eastAsia" w:eastAsia="宋体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张津赫</w:t>
            </w:r>
          </w:p>
        </w:tc>
        <w:tc>
          <w:tcPr>
            <w:tcW w:w="3045" w:type="dxa"/>
          </w:tcPr>
          <w:p>
            <w:pPr>
              <w:rPr>
                <w:rFonts w:hint="eastAsia" w:eastAsia="宋体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规范格式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60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09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3045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60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09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3045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60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60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09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3045" w:type="dxa"/>
          </w:tcPr>
          <w:p>
            <w:pPr>
              <w:rPr>
                <w:rFonts w:asciiTheme="minorEastAsia" w:hAnsiTheme="minorEastAsia"/>
              </w:rPr>
            </w:pPr>
          </w:p>
        </w:tc>
      </w:tr>
    </w:tbl>
    <w:p>
      <w:pPr>
        <w:jc w:val="center"/>
        <w:rPr>
          <w:rFonts w:asciiTheme="minorEastAsia" w:hAnsiTheme="minorEastAsia"/>
          <w:sz w:val="28"/>
          <w:szCs w:val="28"/>
        </w:rPr>
      </w:pPr>
    </w:p>
    <w:p>
      <w:pPr>
        <w:rPr>
          <w:rFonts w:cs="楷体" w:asciiTheme="minorEastAsia" w:hAnsiTheme="minorEastAsia"/>
        </w:rPr>
      </w:pPr>
    </w:p>
    <w:p>
      <w:pPr>
        <w:rPr>
          <w:rFonts w:cs="楷体" w:asciiTheme="minorEastAsia" w:hAnsiTheme="minorEastAsia"/>
        </w:rPr>
      </w:pPr>
    </w:p>
    <w:p>
      <w:pPr>
        <w:rPr>
          <w:rFonts w:cs="楷体" w:asciiTheme="minorEastAsia" w:hAnsiTheme="minorEastAsia"/>
        </w:rPr>
      </w:pPr>
    </w:p>
    <w:p>
      <w:pPr>
        <w:rPr>
          <w:rFonts w:cs="楷体" w:asciiTheme="minorEastAsia" w:hAnsiTheme="minorEastAsia"/>
        </w:rPr>
      </w:pPr>
    </w:p>
    <w:p>
      <w:pPr>
        <w:rPr>
          <w:rFonts w:cs="楷体" w:asciiTheme="minorEastAsia" w:hAnsiTheme="minorEastAsia"/>
        </w:rPr>
      </w:pPr>
    </w:p>
    <w:p>
      <w:pPr>
        <w:rPr>
          <w:rFonts w:cs="楷体" w:asciiTheme="minorEastAsia" w:hAnsiTheme="minorEastAsia"/>
        </w:rPr>
      </w:pPr>
    </w:p>
    <w:p>
      <w:pPr>
        <w:rPr>
          <w:rFonts w:cs="楷体" w:asciiTheme="minorEastAsia" w:hAnsiTheme="minorEastAsia"/>
        </w:rPr>
      </w:pPr>
    </w:p>
    <w:p>
      <w:pPr>
        <w:rPr>
          <w:rFonts w:cs="楷体" w:asciiTheme="minorEastAsia" w:hAnsiTheme="minorEastAsia"/>
        </w:rPr>
      </w:pPr>
    </w:p>
    <w:p>
      <w:pPr>
        <w:rPr>
          <w:rFonts w:cs="楷体" w:asciiTheme="minorEastAsia" w:hAnsiTheme="minorEastAsia"/>
        </w:rPr>
      </w:pPr>
    </w:p>
    <w:p>
      <w:pPr>
        <w:rPr>
          <w:rFonts w:cs="楷体" w:asciiTheme="minorEastAsia" w:hAnsiTheme="minorEastAsia"/>
        </w:rPr>
      </w:pPr>
    </w:p>
    <w:p>
      <w:pPr>
        <w:rPr>
          <w:rFonts w:cs="楷体" w:asciiTheme="minorEastAsia" w:hAnsiTheme="minorEastAsia"/>
        </w:rPr>
      </w:pPr>
    </w:p>
    <w:p>
      <w:pPr>
        <w:rPr>
          <w:rFonts w:cs="楷体" w:asciiTheme="minorEastAsia" w:hAnsiTheme="minorEastAsia"/>
        </w:rPr>
      </w:pPr>
    </w:p>
    <w:p>
      <w:pPr>
        <w:rPr>
          <w:rFonts w:cs="楷体" w:asciiTheme="minorEastAsia" w:hAnsiTheme="minorEastAsia"/>
        </w:rPr>
      </w:pPr>
    </w:p>
    <w:p>
      <w:pPr>
        <w:rPr>
          <w:rFonts w:cs="楷体" w:asciiTheme="minorEastAsia" w:hAnsiTheme="minorEastAsia"/>
        </w:rPr>
      </w:pPr>
    </w:p>
    <w:p>
      <w:pPr>
        <w:rPr>
          <w:rFonts w:cs="楷体" w:asciiTheme="minorEastAsia" w:hAnsiTheme="minorEastAsia"/>
        </w:rPr>
      </w:pPr>
    </w:p>
    <w:p>
      <w:pPr>
        <w:rPr>
          <w:rFonts w:cs="楷体" w:asciiTheme="minorEastAsia" w:hAnsiTheme="minorEastAsia"/>
        </w:rPr>
      </w:pPr>
    </w:p>
    <w:p>
      <w:pPr>
        <w:rPr>
          <w:rFonts w:cs="楷体" w:asciiTheme="minorEastAsia" w:hAnsiTheme="minorEastAsia"/>
        </w:rPr>
      </w:pPr>
    </w:p>
    <w:p>
      <w:pPr>
        <w:rPr>
          <w:rFonts w:cs="楷体" w:asciiTheme="minorEastAsia" w:hAnsiTheme="minorEastAsia"/>
        </w:rPr>
      </w:pPr>
    </w:p>
    <w:p>
      <w:pPr>
        <w:rPr>
          <w:rFonts w:cs="楷体" w:asciiTheme="minorEastAsia" w:hAnsiTheme="minorEastAsia"/>
        </w:rPr>
      </w:pPr>
    </w:p>
    <w:p>
      <w:pPr>
        <w:rPr>
          <w:rFonts w:cs="楷体" w:asciiTheme="minorEastAsia" w:hAnsiTheme="minorEastAsia"/>
        </w:rPr>
      </w:pPr>
    </w:p>
    <w:p>
      <w:pPr>
        <w:rPr>
          <w:rFonts w:cs="楷体" w:asciiTheme="minorEastAsia" w:hAnsiTheme="minorEastAsia"/>
        </w:rPr>
      </w:pPr>
    </w:p>
    <w:p>
      <w:pPr>
        <w:rPr>
          <w:rFonts w:cs="楷体" w:asciiTheme="minorEastAsia" w:hAnsiTheme="minorEastAsia"/>
        </w:rPr>
      </w:pPr>
    </w:p>
    <w:p>
      <w:pPr>
        <w:rPr>
          <w:rFonts w:cs="楷体" w:asciiTheme="minorEastAsia" w:hAnsiTheme="minorEastAsia"/>
        </w:rPr>
      </w:pPr>
    </w:p>
    <w:p>
      <w:pPr>
        <w:rPr>
          <w:rFonts w:cs="楷体" w:asciiTheme="minorEastAsia" w:hAnsiTheme="minorEastAsia"/>
        </w:rPr>
      </w:pPr>
    </w:p>
    <w:p>
      <w:pPr>
        <w:rPr>
          <w:rFonts w:cs="楷体" w:asciiTheme="minorEastAsia" w:hAnsiTheme="minorEastAsia"/>
        </w:rPr>
      </w:pPr>
    </w:p>
    <w:p>
      <w:pPr>
        <w:rPr>
          <w:rFonts w:cs="楷体" w:asciiTheme="minorEastAsia" w:hAnsiTheme="minorEastAsia"/>
        </w:rPr>
      </w:pPr>
    </w:p>
    <w:p>
      <w:pPr>
        <w:rPr>
          <w:rFonts w:cs="楷体" w:asciiTheme="minorEastAsia" w:hAnsiTheme="minorEastAsia"/>
        </w:rPr>
      </w:pPr>
    </w:p>
    <w:p>
      <w:pPr>
        <w:rPr>
          <w:rFonts w:cs="楷体" w:asciiTheme="minorEastAsia" w:hAnsiTheme="minorEastAsia"/>
        </w:rPr>
      </w:pPr>
    </w:p>
    <w:p>
      <w:pPr>
        <w:rPr>
          <w:rFonts w:cs="楷体" w:asciiTheme="minorEastAsia" w:hAnsiTheme="minorEastAsia"/>
        </w:rPr>
      </w:pPr>
    </w:p>
    <w:p>
      <w:pPr>
        <w:rPr>
          <w:rFonts w:cs="楷体" w:asciiTheme="minorEastAsia" w:hAnsiTheme="minorEastAsia"/>
        </w:rPr>
      </w:pPr>
    </w:p>
    <w:p>
      <w:pPr>
        <w:rPr>
          <w:rFonts w:cs="楷体" w:asciiTheme="minorEastAsia" w:hAnsiTheme="minorEastAsia"/>
        </w:rPr>
      </w:pPr>
    </w:p>
    <w:p>
      <w:pPr>
        <w:rPr>
          <w:rFonts w:cs="楷体" w:asciiTheme="minorEastAsia" w:hAnsiTheme="minorEastAsia"/>
        </w:rPr>
      </w:pPr>
    </w:p>
    <w:p>
      <w:pPr>
        <w:rPr>
          <w:rFonts w:cs="楷体" w:asciiTheme="minorEastAsia" w:hAnsiTheme="minorEastAsia"/>
        </w:rPr>
      </w:pPr>
      <w:r>
        <w:rPr>
          <w:rFonts w:cs="楷体" w:asciiTheme="minorEastAsia" w:hAnsiTheme="minorEastAsia"/>
        </w:rPr>
        <w:br w:type="page"/>
      </w:r>
    </w:p>
    <w:p>
      <w:pPr>
        <w:rPr>
          <w:rFonts w:cs="楷体" w:asciiTheme="minorEastAsia" w:hAnsiTheme="minorEastAsia"/>
        </w:rPr>
      </w:pPr>
    </w:p>
    <w:sdt>
      <w:sdtPr>
        <w:rPr>
          <w:rFonts w:eastAsia="黑体" w:asciiTheme="minorEastAsia" w:hAnsiTheme="minorEastAsia"/>
          <w:sz w:val="28"/>
          <w:szCs w:val="24"/>
        </w:rPr>
        <w:id w:val="147466667"/>
        <w15:color w:val="DBDBDB"/>
        <w:docPartObj>
          <w:docPartGallery w:val="Table of Contents"/>
          <w:docPartUnique/>
        </w:docPartObj>
      </w:sdtPr>
      <w:sdtEndPr>
        <w:rPr>
          <w:rFonts w:hint="eastAsia" w:eastAsia="黑体" w:cs="楷体" w:asciiTheme="minorEastAsia" w:hAnsiTheme="minorEastAsia"/>
          <w:sz w:val="28"/>
          <w:szCs w:val="24"/>
        </w:rPr>
      </w:sdtEndPr>
      <w:sdtContent>
        <w:p>
          <w:pPr>
            <w:jc w:val="center"/>
            <w:rPr>
              <w:rFonts w:asciiTheme="minorEastAsia" w:hAnsiTheme="minorEastAsia"/>
            </w:rPr>
          </w:pPr>
          <w:r>
            <w:rPr>
              <w:rFonts w:asciiTheme="minorEastAsia" w:hAnsiTheme="minorEastAsia"/>
            </w:rPr>
            <w:t>目录</w:t>
          </w:r>
        </w:p>
        <w:p>
          <w:pPr>
            <w:pStyle w:val="8"/>
            <w:tabs>
              <w:tab w:val="right" w:leader="dot" w:pos="8296"/>
            </w:tabs>
            <w:rPr>
              <w:rFonts w:eastAsiaTheme="minorEastAsia"/>
            </w:rPr>
          </w:pPr>
          <w:r>
            <w:rPr>
              <w:rFonts w:hint="eastAsia" w:cs="楷体" w:asciiTheme="minorEastAsia" w:hAnsiTheme="minorEastAsia"/>
              <w:kern w:val="0"/>
              <w:sz w:val="20"/>
              <w:szCs w:val="20"/>
            </w:rPr>
            <w:fldChar w:fldCharType="begin"/>
          </w:r>
          <w:r>
            <w:rPr>
              <w:rFonts w:hint="eastAsia" w:cs="楷体" w:asciiTheme="minorEastAsia" w:hAnsiTheme="minorEastAsia"/>
            </w:rPr>
            <w:instrText xml:space="preserve">TOC \o "1-2" \h \u </w:instrText>
          </w:r>
          <w:r>
            <w:rPr>
              <w:rFonts w:hint="eastAsia" w:cs="楷体" w:asciiTheme="minorEastAsia" w:hAnsiTheme="minorEastAsia"/>
              <w:kern w:val="0"/>
              <w:sz w:val="20"/>
              <w:szCs w:val="20"/>
            </w:rPr>
            <w:fldChar w:fldCharType="separate"/>
          </w:r>
          <w:r>
            <w:fldChar w:fldCharType="begin"/>
          </w:r>
          <w:r>
            <w:instrText xml:space="preserve"> HYPERLINK \l "_Toc57382449" </w:instrText>
          </w:r>
          <w:r>
            <w:fldChar w:fldCharType="separate"/>
          </w:r>
          <w:r>
            <w:rPr>
              <w:rStyle w:val="14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_Toc57382449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"_Toc57382450" </w:instrText>
          </w:r>
          <w:r>
            <w:fldChar w:fldCharType="separate"/>
          </w:r>
          <w:r>
            <w:rPr>
              <w:rStyle w:val="14"/>
            </w:rPr>
            <w:t>一、Elasticsearch</w:t>
          </w:r>
          <w:r>
            <w:tab/>
          </w:r>
          <w:r>
            <w:fldChar w:fldCharType="begin"/>
          </w:r>
          <w:r>
            <w:instrText xml:space="preserve"> PAGEREF _Toc57382450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"_Toc57382451" </w:instrText>
          </w:r>
          <w:r>
            <w:fldChar w:fldCharType="separate"/>
          </w:r>
          <w:r>
            <w:rPr>
              <w:rStyle w:val="14"/>
              <w:rFonts w:cs="楷体"/>
            </w:rPr>
            <w:t>1.1 简介</w:t>
          </w:r>
          <w:r>
            <w:tab/>
          </w:r>
          <w:r>
            <w:fldChar w:fldCharType="begin"/>
          </w:r>
          <w:r>
            <w:instrText xml:space="preserve"> PAGEREF _Toc57382451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"_Toc57382452" </w:instrText>
          </w:r>
          <w:r>
            <w:fldChar w:fldCharType="separate"/>
          </w:r>
          <w:r>
            <w:rPr>
              <w:rStyle w:val="14"/>
              <w:rFonts w:cs="楷体"/>
            </w:rPr>
            <w:t>1.2 应用</w:t>
          </w:r>
          <w:r>
            <w:tab/>
          </w:r>
          <w:r>
            <w:fldChar w:fldCharType="begin"/>
          </w:r>
          <w:r>
            <w:instrText xml:space="preserve"> PAGEREF _Toc57382452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"_Toc57382453" </w:instrText>
          </w:r>
          <w:r>
            <w:fldChar w:fldCharType="separate"/>
          </w:r>
          <w:r>
            <w:rPr>
              <w:rStyle w:val="14"/>
            </w:rPr>
            <w:t>二、主库从库具体实现</w:t>
          </w:r>
          <w:r>
            <w:tab/>
          </w:r>
          <w:r>
            <w:fldChar w:fldCharType="begin"/>
          </w:r>
          <w:r>
            <w:instrText xml:space="preserve"> PAGEREF _Toc57382453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"_Toc57382454" </w:instrText>
          </w:r>
          <w:r>
            <w:fldChar w:fldCharType="separate"/>
          </w:r>
          <w:r>
            <w:rPr>
              <w:rStyle w:val="14"/>
            </w:rPr>
            <w:t>2.1选用理由</w:t>
          </w:r>
          <w:r>
            <w:tab/>
          </w:r>
          <w:r>
            <w:fldChar w:fldCharType="begin"/>
          </w:r>
          <w:r>
            <w:instrText xml:space="preserve"> PAGEREF _Toc57382454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"_Toc57382455" </w:instrText>
          </w:r>
          <w:r>
            <w:fldChar w:fldCharType="separate"/>
          </w:r>
          <w:r>
            <w:rPr>
              <w:rStyle w:val="14"/>
            </w:rPr>
            <w:t>2.2运行原理</w:t>
          </w:r>
          <w:r>
            <w:tab/>
          </w:r>
          <w:r>
            <w:fldChar w:fldCharType="begin"/>
          </w:r>
          <w:r>
            <w:instrText xml:space="preserve"> PAGEREF _Toc57382455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"_Toc57382456" </w:instrText>
          </w:r>
          <w:r>
            <w:fldChar w:fldCharType="separate"/>
          </w:r>
          <w:r>
            <w:rPr>
              <w:rStyle w:val="14"/>
            </w:rPr>
            <w:t>2.3.具体操作</w:t>
          </w:r>
          <w:r>
            <w:tab/>
          </w:r>
          <w:r>
            <w:fldChar w:fldCharType="begin"/>
          </w:r>
          <w:r>
            <w:instrText xml:space="preserve"> PAGEREF _Toc57382456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"_Toc57382457" </w:instrText>
          </w:r>
          <w:r>
            <w:fldChar w:fldCharType="separate"/>
          </w:r>
          <w:r>
            <w:rPr>
              <w:rStyle w:val="14"/>
              <w:rFonts w:ascii="黑体" w:hAnsi="黑体" w:eastAsia="黑体" w:cs="楷体"/>
            </w:rPr>
            <w:t>三.</w:t>
          </w:r>
          <w:r>
            <w:rPr>
              <w:rStyle w:val="14"/>
            </w:rPr>
            <w:t xml:space="preserve"> </w:t>
          </w:r>
          <w:r>
            <w:rPr>
              <w:rStyle w:val="14"/>
              <w:rFonts w:ascii="黑体" w:hAnsi="黑体" w:eastAsia="黑体" w:cs="楷体"/>
            </w:rPr>
            <w:t>数据库内部设计</w:t>
          </w:r>
          <w:r>
            <w:tab/>
          </w:r>
          <w:r>
            <w:fldChar w:fldCharType="begin"/>
          </w:r>
          <w:r>
            <w:instrText xml:space="preserve"> PAGEREF _Toc57382457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"_Toc57382458" </w:instrText>
          </w:r>
          <w:r>
            <w:fldChar w:fldCharType="separate"/>
          </w:r>
          <w:r>
            <w:rPr>
              <w:rStyle w:val="14"/>
              <w:rFonts w:cs="楷体"/>
            </w:rPr>
            <w:t>3.1 数据库表设计</w:t>
          </w:r>
          <w:r>
            <w:tab/>
          </w:r>
          <w:r>
            <w:fldChar w:fldCharType="begin"/>
          </w:r>
          <w:r>
            <w:instrText xml:space="preserve"> PAGEREF _Toc57382458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"_Toc57382459" </w:instrText>
          </w:r>
          <w:r>
            <w:fldChar w:fldCharType="separate"/>
          </w:r>
          <w:r>
            <w:rPr>
              <w:rStyle w:val="14"/>
              <w:rFonts w:cs="楷体"/>
            </w:rPr>
            <w:t>3.2 数据库规模估计</w:t>
          </w:r>
          <w:r>
            <w:tab/>
          </w:r>
          <w:r>
            <w:fldChar w:fldCharType="begin"/>
          </w:r>
          <w:r>
            <w:instrText xml:space="preserve"> PAGEREF _Toc57382459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"_Toc57382460" </w:instrText>
          </w:r>
          <w:r>
            <w:fldChar w:fldCharType="separate"/>
          </w:r>
          <w:r>
            <w:rPr>
              <w:rStyle w:val="14"/>
              <w:rFonts w:cs="楷体"/>
            </w:rPr>
            <w:t>3.3 数据库备份容灾</w:t>
          </w:r>
          <w:r>
            <w:tab/>
          </w:r>
          <w:r>
            <w:fldChar w:fldCharType="begin"/>
          </w:r>
          <w:r>
            <w:instrText xml:space="preserve"> PAGEREF _Toc57382460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"/>
            <w:spacing w:before="156" w:after="156"/>
            <w:rPr>
              <w:rFonts w:cs="楷体" w:asciiTheme="minorEastAsia" w:hAnsiTheme="minorEastAsia" w:eastAsiaTheme="minorEastAsia"/>
            </w:rPr>
          </w:pPr>
          <w:r>
            <w:rPr>
              <w:rFonts w:hint="eastAsia" w:cs="楷体" w:asciiTheme="minorEastAsia" w:hAnsiTheme="minorEastAsia" w:eastAsiaTheme="minorEastAsia"/>
            </w:rPr>
            <w:fldChar w:fldCharType="end"/>
          </w:r>
          <w:r>
            <w:rPr>
              <w:rFonts w:cs="楷体" w:asciiTheme="minorEastAsia" w:hAnsiTheme="minorEastAsia" w:eastAsiaTheme="minorEastAsia"/>
            </w:rPr>
            <w:t xml:space="preserve"> </w:t>
          </w:r>
        </w:p>
      </w:sdtContent>
    </w:sdt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pStyle w:val="2"/>
      </w:pPr>
      <w:bookmarkStart w:id="1" w:name="_Toc57382449"/>
      <w:r>
        <w:rPr>
          <w:rFonts w:hint="eastAsia"/>
        </w:rPr>
        <w:t>概述</w:t>
      </w:r>
      <w:bookmarkEnd w:id="1"/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hint="eastAsia" w:asciiTheme="minorEastAsia" w:hAnsiTheme="minorEastAsia"/>
        </w:rPr>
        <w:t>在设计数据库时，考虑到本数据库的大数据量对检索的高要求，我们使用Elasticsearch以快速和方便的检索大量数据；考虑到高并发和读写频率高的问题，我们使用Mysql主从库分库以实现读写库分离；最后，对数据库各表进行相应设计。</w:t>
      </w:r>
    </w:p>
    <w:p>
      <w:pPr>
        <w:pStyle w:val="2"/>
      </w:pPr>
      <w:bookmarkStart w:id="2" w:name="_Toc57382450"/>
      <w:r>
        <w:rPr>
          <w:rFonts w:hint="eastAsia"/>
        </w:rPr>
        <w:t>一、Elasticsearch</w:t>
      </w:r>
      <w:bookmarkEnd w:id="2"/>
    </w:p>
    <w:p>
      <w:pPr>
        <w:pStyle w:val="3"/>
        <w:spacing w:before="156" w:after="156"/>
        <w:rPr>
          <w:rFonts w:cs="楷体"/>
          <w:szCs w:val="28"/>
        </w:rPr>
      </w:pPr>
      <w:bookmarkStart w:id="3" w:name="_Toc57382451"/>
      <w:r>
        <w:rPr>
          <w:rFonts w:hint="eastAsia" w:cs="楷体"/>
          <w:szCs w:val="28"/>
        </w:rPr>
        <w:t>1.1 简介</w:t>
      </w:r>
      <w:bookmarkEnd w:id="3"/>
    </w:p>
    <w:p>
      <w:pPr>
        <w:ind w:firstLine="420"/>
      </w:pPr>
      <w:r>
        <w:rPr>
          <w:rFonts w:hint="eastAsia"/>
        </w:rPr>
        <w:t>Elasticsearch 是一个分布式、高扩展、高实时的搜索与数据分析引擎。它能很方便的使大量数据具有搜索、分析和探索的能力。充分利用Elasticsearch的水平伸缩性，能使数据在生产环境变得更有价值。</w:t>
      </w:r>
    </w:p>
    <w:p>
      <w:pPr>
        <w:pStyle w:val="3"/>
        <w:spacing w:before="156" w:after="156"/>
        <w:rPr>
          <w:rFonts w:cs="楷体"/>
          <w:szCs w:val="28"/>
        </w:rPr>
      </w:pPr>
      <w:bookmarkStart w:id="4" w:name="_Toc57382452"/>
      <w:r>
        <w:rPr>
          <w:rFonts w:hint="eastAsia" w:cs="楷体"/>
          <w:szCs w:val="28"/>
        </w:rPr>
        <w:t>1.2</w:t>
      </w:r>
      <w:r>
        <w:rPr>
          <w:rFonts w:cs="楷体"/>
          <w:szCs w:val="28"/>
        </w:rPr>
        <w:t xml:space="preserve"> </w:t>
      </w:r>
      <w:r>
        <w:rPr>
          <w:rFonts w:hint="eastAsia" w:cs="楷体"/>
          <w:szCs w:val="28"/>
        </w:rPr>
        <w:t>应用</w:t>
      </w:r>
      <w:bookmarkEnd w:id="4"/>
    </w:p>
    <w:p>
      <w:pPr>
        <w:ind w:firstLine="420"/>
      </w:pPr>
      <w:r>
        <w:rPr>
          <w:rFonts w:hint="eastAsia"/>
        </w:rPr>
        <w:t>Elasticsearch具有优秀的搜索性能，因此该系统采取mysql存储数据，ES搜索数据的部署方式，ES通过中间组件logstash定时同步mysql数据，对获取到的数据建立索引，springboot链接ES进行快速搜索。</w:t>
      </w:r>
    </w:p>
    <w:p>
      <w:r>
        <w:tab/>
      </w:r>
      <w:r>
        <w:rPr>
          <w:rFonts w:hint="eastAsia"/>
        </w:rPr>
        <w:t>同时可利用elasticsearch-head和kibana配合ES</w:t>
      </w:r>
    </w:p>
    <w:p>
      <w:pPr>
        <w:jc w:val="center"/>
      </w:pPr>
      <w:r>
        <w:drawing>
          <wp:inline distT="0" distB="0" distL="114300" distR="114300">
            <wp:extent cx="4053840" cy="30099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/>
          <w:b/>
          <w:bCs/>
          <w:sz w:val="18"/>
          <w:szCs w:val="18"/>
        </w:rPr>
      </w:pPr>
      <w:r>
        <w:rPr>
          <w:rFonts w:hint="eastAsia" w:ascii="宋体" w:hAnsi="宋体"/>
          <w:b/>
          <w:bCs/>
          <w:sz w:val="18"/>
          <w:szCs w:val="18"/>
        </w:rPr>
        <w:t>图2-</w:t>
      </w:r>
      <w:r>
        <w:rPr>
          <w:rFonts w:ascii="宋体" w:hAnsi="宋体"/>
          <w:b/>
          <w:bCs/>
          <w:sz w:val="18"/>
          <w:szCs w:val="18"/>
        </w:rPr>
        <w:t xml:space="preserve">1 </w:t>
      </w:r>
      <w:r>
        <w:rPr>
          <w:rFonts w:hint="eastAsia" w:ascii="宋体" w:hAnsi="宋体"/>
          <w:b/>
          <w:bCs/>
          <w:sz w:val="18"/>
          <w:szCs w:val="18"/>
        </w:rPr>
        <w:t>ES示意图</w:t>
      </w:r>
    </w:p>
    <w:p>
      <w:pPr>
        <w:jc w:val="center"/>
      </w:pPr>
    </w:p>
    <w:p>
      <w:pPr>
        <w:keepNext/>
        <w:keepLines/>
        <w:spacing w:before="340" w:after="330" w:line="576" w:lineRule="auto"/>
        <w:ind w:firstLine="420"/>
        <w:jc w:val="center"/>
        <w:outlineLvl w:val="0"/>
        <w:rPr>
          <w:rFonts w:ascii="等线" w:hAnsi="等线" w:eastAsia="黑体" w:cs="宋体"/>
          <w:bCs/>
          <w:kern w:val="44"/>
          <w:sz w:val="32"/>
          <w:szCs w:val="44"/>
        </w:rPr>
      </w:pPr>
      <w:bookmarkStart w:id="5" w:name="_Toc57382453"/>
      <w:r>
        <w:rPr>
          <w:rFonts w:hint="eastAsia" w:ascii="等线" w:hAnsi="等线" w:eastAsia="黑体" w:cs="宋体"/>
          <w:bCs/>
          <w:kern w:val="44"/>
          <w:sz w:val="32"/>
          <w:szCs w:val="44"/>
        </w:rPr>
        <w:t>二、主库从库具体实现</w:t>
      </w:r>
    </w:p>
    <w:p>
      <w:pPr>
        <w:keepNext/>
        <w:keepLines/>
        <w:spacing w:before="156" w:beforeLines="50" w:after="156" w:afterLines="50"/>
        <w:outlineLvl w:val="1"/>
        <w:rPr>
          <w:rFonts w:hint="eastAsia" w:ascii="黑体" w:hAnsi="黑体" w:eastAsia="黑体" w:cs="宋体"/>
          <w:sz w:val="28"/>
          <w:szCs w:val="24"/>
        </w:rPr>
      </w:pPr>
      <w:r>
        <w:rPr>
          <w:rFonts w:hint="eastAsia" w:ascii="黑体" w:hAnsi="黑体" w:eastAsia="黑体" w:cs="宋体"/>
          <w:sz w:val="28"/>
          <w:szCs w:val="24"/>
        </w:rPr>
        <w:t>2.1选用理由</w:t>
      </w:r>
    </w:p>
    <w:p>
      <w:pPr>
        <w:rPr>
          <w:rFonts w:hint="eastAsia" w:ascii="等线" w:hAnsi="等线" w:eastAsia="宋体" w:cs="Times New Roman"/>
        </w:rPr>
      </w:pPr>
      <w:r>
        <w:rPr>
          <w:rFonts w:hint="eastAsia" w:ascii="等线" w:hAnsi="等线" w:eastAsia="宋体" w:cs="Times New Roman"/>
        </w:rPr>
        <w:tab/>
      </w:r>
      <w:r>
        <w:rPr>
          <w:rFonts w:hint="eastAsia" w:ascii="等线" w:hAnsi="等线" w:eastAsia="宋体" w:cs="Times New Roman"/>
        </w:rPr>
        <w:t>由于单台MySQL数据库服务器不能满足数据备份和读写频率高的要求，我们可以使用将数据库分为主库和从库来解决这一问题。MYSQL数据库本身所带的主从复制技术比较成熟，配置也不复杂，我们决定在项目中采用它。之后在相应的进行读写分离即可。</w:t>
      </w:r>
    </w:p>
    <w:p>
      <w:pPr>
        <w:keepNext/>
        <w:keepLines/>
        <w:spacing w:before="156" w:beforeLines="50" w:after="156" w:afterLines="50"/>
        <w:outlineLvl w:val="1"/>
        <w:rPr>
          <w:rFonts w:hint="eastAsia" w:ascii="黑体" w:hAnsi="黑体" w:eastAsia="黑体" w:cs="宋体"/>
          <w:sz w:val="28"/>
          <w:szCs w:val="24"/>
        </w:rPr>
      </w:pPr>
      <w:r>
        <w:rPr>
          <w:rFonts w:hint="eastAsia" w:ascii="黑体" w:hAnsi="黑体" w:eastAsia="黑体" w:cs="宋体"/>
          <w:sz w:val="28"/>
          <w:szCs w:val="24"/>
        </w:rPr>
        <w:t>2.2运行原理</w:t>
      </w:r>
    </w:p>
    <w:p>
      <w:pPr>
        <w:rPr>
          <w:rFonts w:ascii="等线" w:hAnsi="等线" w:eastAsia="宋体" w:cs="Times New Roman"/>
        </w:rPr>
      </w:pPr>
      <w:r>
        <w:rPr>
          <w:rFonts w:hint="eastAsia" w:ascii="等线" w:hAnsi="等线" w:eastAsia="宋体" w:cs="Times New Roman"/>
        </w:rPr>
        <w:tab/>
      </w:r>
      <w:r>
        <w:rPr>
          <w:rFonts w:hint="eastAsia" w:ascii="等线" w:hAnsi="等线" w:eastAsia="宋体" w:cs="Times New Roman"/>
        </w:rPr>
        <w:t>主从数据库的大致运行流程如下：</w:t>
      </w:r>
    </w:p>
    <w:p>
      <w:pPr>
        <w:jc w:val="left"/>
        <w:rPr>
          <w:rFonts w:ascii="等线" w:hAnsi="等线" w:eastAsia="宋体" w:cs="Times New Roman"/>
        </w:rPr>
      </w:pPr>
      <w:r>
        <w:rPr>
          <w:rFonts w:ascii="等线" w:hAnsi="等线" w:eastAsia="宋体" w:cs="Times New Roman"/>
        </w:rPr>
        <w:tab/>
      </w:r>
      <w:r>
        <w:rPr>
          <w:rFonts w:ascii="等线" w:hAnsi="等线" w:eastAsia="宋体" w:cs="Times New Roman"/>
        </w:rPr>
        <w:t>1. master会将变动记录到二进制文件(BinLog日志)中；</w:t>
      </w:r>
    </w:p>
    <w:p>
      <w:pPr>
        <w:jc w:val="left"/>
        <w:rPr>
          <w:rFonts w:ascii="等线" w:hAnsi="等线" w:eastAsia="宋体" w:cs="Times New Roman"/>
        </w:rPr>
      </w:pPr>
      <w:r>
        <w:rPr>
          <w:rFonts w:ascii="等线" w:hAnsi="等线" w:eastAsia="宋体" w:cs="Times New Roman"/>
        </w:rPr>
        <w:tab/>
      </w:r>
      <w:r>
        <w:rPr>
          <w:rFonts w:ascii="等线" w:hAnsi="等线" w:eastAsia="宋体" w:cs="Times New Roman"/>
        </w:rPr>
        <w:t>2. master有一个I/O线程将BinLog日志发送到slave；</w:t>
      </w:r>
    </w:p>
    <w:p>
      <w:pPr>
        <w:jc w:val="left"/>
        <w:rPr>
          <w:rFonts w:ascii="等线" w:hAnsi="等线" w:eastAsia="宋体" w:cs="Times New Roman"/>
        </w:rPr>
      </w:pPr>
      <w:r>
        <w:rPr>
          <w:rFonts w:ascii="等线" w:hAnsi="等线" w:eastAsia="宋体" w:cs="Times New Roman"/>
        </w:rPr>
        <w:tab/>
      </w:r>
      <w:r>
        <w:rPr>
          <w:rFonts w:ascii="等线" w:hAnsi="等线" w:eastAsia="宋体" w:cs="Times New Roman"/>
        </w:rPr>
        <w:t>3. slave有一个I/O线程把接受到的BinLog</w:t>
      </w:r>
      <w:r>
        <w:rPr>
          <w:rFonts w:hint="eastAsia" w:ascii="等线" w:hAnsi="等线" w:eastAsia="宋体" w:cs="Times New Roman"/>
        </w:rPr>
        <w:t>日志</w:t>
      </w:r>
      <w:r>
        <w:rPr>
          <w:rFonts w:ascii="等线" w:hAnsi="等线" w:eastAsia="宋体" w:cs="Times New Roman"/>
        </w:rPr>
        <w:t>写到relay日志里面；</w:t>
      </w:r>
    </w:p>
    <w:p>
      <w:pPr>
        <w:jc w:val="left"/>
        <w:rPr>
          <w:rFonts w:hint="eastAsia" w:ascii="等线" w:hAnsi="等线" w:eastAsia="宋体" w:cs="Times New Roman"/>
        </w:rPr>
      </w:pPr>
      <w:r>
        <w:rPr>
          <w:rFonts w:ascii="等线" w:hAnsi="等线" w:eastAsia="宋体" w:cs="Times New Roman"/>
        </w:rPr>
        <w:tab/>
      </w:r>
      <w:r>
        <w:rPr>
          <w:rFonts w:ascii="等线" w:hAnsi="等线" w:eastAsia="宋体" w:cs="Times New Roman"/>
        </w:rPr>
        <w:t>4. slave有一个sql线程，按照relay日志处理slave的数据。</w:t>
      </w:r>
      <w:r>
        <w:drawing>
          <wp:inline distT="0" distB="0" distL="0" distR="0">
            <wp:extent cx="5274310" cy="2550795"/>
            <wp:effectExtent l="0" t="0" r="2540" b="1905"/>
            <wp:docPr id="3" name="图片 3" descr="image-20191104214516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-201911042145166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Times New Roman"/>
          <w:b/>
          <w:bCs/>
          <w:sz w:val="18"/>
          <w:szCs w:val="18"/>
        </w:rPr>
      </w:pPr>
      <w:r>
        <w:rPr>
          <w:rFonts w:hint="eastAsia" w:ascii="宋体" w:hAnsi="宋体" w:eastAsia="宋体" w:cs="Times New Roman"/>
          <w:b/>
          <w:bCs/>
          <w:sz w:val="18"/>
          <w:szCs w:val="18"/>
        </w:rPr>
        <w:t>图2-1运行原理</w:t>
      </w:r>
    </w:p>
    <w:p>
      <w:pPr>
        <w:keepNext/>
        <w:keepLines/>
        <w:spacing w:before="156" w:beforeLines="50" w:after="156" w:afterLines="50"/>
        <w:outlineLvl w:val="1"/>
        <w:rPr>
          <w:rFonts w:hint="eastAsia" w:ascii="黑体" w:hAnsi="黑体" w:eastAsia="黑体" w:cs="宋体"/>
          <w:sz w:val="28"/>
          <w:szCs w:val="24"/>
        </w:rPr>
      </w:pPr>
      <w:r>
        <w:rPr>
          <w:rFonts w:hint="eastAsia" w:ascii="黑体" w:hAnsi="黑体" w:eastAsia="黑体" w:cs="宋体"/>
          <w:sz w:val="28"/>
          <w:szCs w:val="24"/>
        </w:rPr>
        <w:t>2.3.具体操作</w:t>
      </w:r>
    </w:p>
    <w:p>
      <w:pPr>
        <w:keepNext/>
        <w:keepLines/>
        <w:spacing w:before="260" w:after="260" w:line="415" w:lineRule="auto"/>
        <w:jc w:val="left"/>
        <w:outlineLvl w:val="2"/>
        <w:rPr>
          <w:rFonts w:hint="eastAsia" w:ascii="等线" w:hAnsi="等线" w:eastAsia="黑体" w:cs="宋体"/>
          <w:bCs/>
          <w:sz w:val="24"/>
          <w:szCs w:val="32"/>
        </w:rPr>
      </w:pPr>
      <w:r>
        <w:rPr>
          <w:rFonts w:hint="eastAsia" w:ascii="等线" w:hAnsi="等线" w:eastAsia="黑体" w:cs="宋体"/>
          <w:bCs/>
          <w:sz w:val="24"/>
          <w:szCs w:val="32"/>
        </w:rPr>
        <w:tab/>
      </w:r>
      <w:r>
        <w:rPr>
          <w:rFonts w:hint="eastAsia" w:ascii="等线" w:hAnsi="等线" w:eastAsia="黑体" w:cs="宋体"/>
          <w:bCs/>
          <w:sz w:val="24"/>
          <w:szCs w:val="32"/>
        </w:rPr>
        <w:t>2.3.1 主从同步注意点</w:t>
      </w:r>
    </w:p>
    <w:p>
      <w:pPr>
        <w:rPr>
          <w:rFonts w:hint="eastAsia" w:ascii="等线" w:hAnsi="等线" w:eastAsia="宋体" w:cs="Times New Roman"/>
        </w:rPr>
      </w:pPr>
      <w:r>
        <w:rPr>
          <w:rFonts w:hint="eastAsia" w:ascii="等线" w:hAnsi="等线" w:eastAsia="宋体" w:cs="Times New Roman"/>
        </w:rPr>
        <w:tab/>
      </w:r>
      <w:r>
        <w:rPr>
          <w:rFonts w:hint="eastAsia" w:ascii="等线" w:hAnsi="等线" w:eastAsia="宋体" w:cs="Times New Roman"/>
        </w:rPr>
        <w:t>我们在设置主从同步时必须要注意一下四点，这也是我们主从数据库设置的关键</w:t>
      </w:r>
    </w:p>
    <w:p>
      <w:pPr>
        <w:rPr>
          <w:rFonts w:hint="eastAsia" w:ascii="等线" w:hAnsi="等线" w:eastAsia="宋体" w:cs="Times New Roman"/>
        </w:rPr>
      </w:pPr>
      <w:r>
        <w:rPr>
          <w:rFonts w:hint="eastAsia" w:ascii="等线" w:hAnsi="等线" w:eastAsia="宋体" w:cs="Times New Roman"/>
        </w:rPr>
        <w:tab/>
      </w:r>
      <w:r>
        <w:rPr>
          <w:rFonts w:hint="eastAsia" w:ascii="等线" w:hAnsi="等线" w:eastAsia="宋体" w:cs="Times New Roman"/>
        </w:rPr>
        <w:t>（1）准备好两个版本一致</w:t>
      </w:r>
      <w:r>
        <w:rPr>
          <w:rFonts w:ascii="等线" w:hAnsi="等线" w:eastAsia="宋体" w:cs="Times New Roman"/>
        </w:rPr>
        <w:t>(最好系统环境也一样)的mysql服务器</w:t>
      </w:r>
      <w:r>
        <w:rPr>
          <w:rFonts w:hint="eastAsia" w:ascii="等线" w:hAnsi="等线" w:eastAsia="宋体" w:cs="Times New Roman"/>
        </w:rPr>
        <w:t>。</w:t>
      </w:r>
    </w:p>
    <w:p>
      <w:pPr>
        <w:rPr>
          <w:rFonts w:hint="eastAsia" w:ascii="等线" w:hAnsi="等线" w:eastAsia="宋体" w:cs="Times New Roman"/>
        </w:rPr>
      </w:pPr>
      <w:r>
        <w:rPr>
          <w:rFonts w:hint="eastAsia" w:ascii="等线" w:hAnsi="等线" w:eastAsia="宋体" w:cs="Times New Roman"/>
        </w:rPr>
        <w:tab/>
      </w:r>
      <w:r>
        <w:rPr>
          <w:rFonts w:hint="eastAsia" w:ascii="等线" w:hAnsi="等线" w:eastAsia="宋体" w:cs="Times New Roman"/>
        </w:rPr>
        <w:t>（2）主库服务器和从库服务器数据一致，即保证在数据初始化时是一样的</w:t>
      </w:r>
    </w:p>
    <w:p>
      <w:pPr>
        <w:rPr>
          <w:rFonts w:ascii="等线" w:hAnsi="等线" w:eastAsia="宋体" w:cs="Times New Roman"/>
        </w:rPr>
      </w:pPr>
      <w:r>
        <w:rPr>
          <w:rFonts w:hint="eastAsia" w:ascii="等线" w:hAnsi="等线" w:eastAsia="宋体" w:cs="Times New Roman"/>
        </w:rPr>
        <w:tab/>
      </w:r>
      <w:r>
        <w:rPr>
          <w:rFonts w:hint="eastAsia" w:ascii="等线" w:hAnsi="等线" w:eastAsia="宋体" w:cs="Times New Roman"/>
        </w:rPr>
        <w:t>（3）主库开启二进制日志（设置</w:t>
      </w:r>
      <w:r>
        <w:rPr>
          <w:rFonts w:ascii="等线" w:hAnsi="等线" w:eastAsia="宋体" w:cs="Times New Roman"/>
        </w:rPr>
        <w:t>log-bin参数）</w:t>
      </w:r>
    </w:p>
    <w:p>
      <w:pPr>
        <w:rPr>
          <w:rFonts w:hint="eastAsia" w:ascii="等线" w:hAnsi="等线" w:eastAsia="宋体" w:cs="Times New Roman"/>
        </w:rPr>
      </w:pPr>
      <w:r>
        <w:rPr>
          <w:rFonts w:hint="eastAsia" w:ascii="等线" w:hAnsi="等线" w:eastAsia="宋体" w:cs="Times New Roman"/>
        </w:rPr>
        <w:tab/>
      </w:r>
      <w:r>
        <w:rPr>
          <w:rFonts w:hint="eastAsia" w:ascii="等线" w:hAnsi="等线" w:eastAsia="宋体" w:cs="Times New Roman"/>
        </w:rPr>
        <w:t>（4）主从</w:t>
      </w:r>
      <w:r>
        <w:rPr>
          <w:rFonts w:ascii="等线" w:hAnsi="等线" w:eastAsia="宋体" w:cs="Times New Roman"/>
        </w:rPr>
        <w:t>server-id不同</w:t>
      </w:r>
    </w:p>
    <w:p>
      <w:pPr>
        <w:keepNext/>
        <w:keepLines/>
        <w:spacing w:before="260" w:after="260" w:line="415" w:lineRule="auto"/>
        <w:jc w:val="left"/>
        <w:outlineLvl w:val="2"/>
        <w:rPr>
          <w:rFonts w:hint="eastAsia" w:ascii="等线" w:hAnsi="等线" w:eastAsia="黑体" w:cs="宋体"/>
          <w:bCs/>
          <w:sz w:val="24"/>
          <w:szCs w:val="32"/>
        </w:rPr>
      </w:pPr>
      <w:r>
        <w:rPr>
          <w:rFonts w:hint="eastAsia" w:ascii="等线" w:hAnsi="等线" w:eastAsia="黑体" w:cs="宋体"/>
          <w:bCs/>
          <w:sz w:val="24"/>
          <w:szCs w:val="32"/>
        </w:rPr>
        <w:tab/>
      </w:r>
      <w:r>
        <w:rPr>
          <w:rFonts w:hint="eastAsia" w:ascii="等线" w:hAnsi="等线" w:eastAsia="黑体" w:cs="宋体"/>
          <w:bCs/>
          <w:sz w:val="24"/>
          <w:szCs w:val="32"/>
        </w:rPr>
        <w:t>2.3.2 主库从库设置</w:t>
      </w:r>
    </w:p>
    <w:p>
      <w:pPr>
        <w:rPr>
          <w:rFonts w:hint="eastAsia" w:ascii="宋体" w:hAnsi="宋体" w:eastAsia="宋体" w:cs="Times New Roman"/>
        </w:rPr>
      </w:pPr>
      <w:r>
        <w:rPr>
          <w:rFonts w:hint="eastAsia" w:ascii="等线" w:hAnsi="等线" w:eastAsia="宋体" w:cs="Times New Roman"/>
        </w:rPr>
        <w:tab/>
      </w:r>
      <w:r>
        <w:rPr>
          <w:rFonts w:hint="eastAsia" w:ascii="宋体" w:hAnsi="宋体" w:eastAsia="宋体" w:cs="Times New Roman"/>
        </w:rPr>
        <w:t>首先将数据库分配在两个不同的服务器上</w:t>
      </w:r>
    </w:p>
    <w:p>
      <w:pPr>
        <w:rPr>
          <w:rFonts w:hint="eastAsia"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ab/>
      </w:r>
      <w:r>
        <w:rPr>
          <w:rFonts w:hint="eastAsia" w:ascii="宋体" w:hAnsi="宋体" w:eastAsia="宋体" w:cs="Times New Roman"/>
        </w:rPr>
        <w:t>1.主库（master）设置</w:t>
      </w:r>
    </w:p>
    <w:p>
      <w:pPr>
        <w:rPr>
          <w:rFonts w:ascii="宋体" w:hAnsi="宋体" w:eastAsia="宋体" w:cs="Tahoma"/>
          <w:color w:val="222222"/>
          <w:shd w:val="clear" w:color="auto" w:fill="FFFFFF"/>
        </w:rPr>
      </w:pPr>
      <w:r>
        <w:rPr>
          <w:rFonts w:hint="eastAsia" w:ascii="宋体" w:hAnsi="宋体" w:eastAsia="宋体" w:cs="Times New Roman"/>
        </w:rPr>
        <w:tab/>
      </w:r>
      <w:r>
        <w:rPr>
          <w:rFonts w:hint="eastAsia" w:ascii="宋体" w:hAnsi="宋体" w:eastAsia="宋体" w:cs="Tahoma"/>
          <w:color w:val="222222"/>
          <w:shd w:val="clear" w:color="auto" w:fill="FFFFFF"/>
        </w:rPr>
        <w:t>打开MySQL的配置文件，新增配置，例如开启二进制日志功能</w:t>
      </w:r>
      <w:r>
        <w:rPr>
          <w:rFonts w:ascii="宋体" w:hAnsi="宋体" w:eastAsia="宋体" w:cs="Tahoma"/>
          <w:color w:val="222222"/>
          <w:shd w:val="clear" w:color="auto" w:fill="FFFFFF"/>
        </w:rPr>
        <w:t>(</w:t>
      </w:r>
      <w:r>
        <w:rPr>
          <w:rFonts w:hint="eastAsia" w:ascii="宋体" w:hAnsi="宋体" w:eastAsia="宋体" w:cs="Tahoma"/>
          <w:color w:val="222222"/>
          <w:shd w:val="clear" w:color="auto" w:fill="FFFFFF"/>
        </w:rPr>
        <w:t>log-bin=mysql-bin</w:t>
      </w:r>
      <w:r>
        <w:rPr>
          <w:rFonts w:ascii="宋体" w:hAnsi="宋体" w:eastAsia="宋体" w:cs="Tahoma"/>
          <w:color w:val="222222"/>
          <w:shd w:val="clear" w:color="auto" w:fill="FFFFFF"/>
        </w:rPr>
        <w:t>)</w:t>
      </w:r>
      <w:r>
        <w:rPr>
          <w:rFonts w:hint="eastAsia" w:ascii="宋体" w:hAnsi="宋体" w:eastAsia="宋体" w:cs="Tahoma"/>
          <w:color w:val="222222"/>
          <w:shd w:val="clear" w:color="auto" w:fill="FFFFFF"/>
        </w:rPr>
        <w:t>等，设置server_id并重启mysql服务；</w:t>
      </w:r>
    </w:p>
    <w:p>
      <w:pPr>
        <w:rPr>
          <w:rFonts w:hint="eastAsia" w:ascii="宋体" w:hAnsi="宋体" w:eastAsia="宋体" w:cs="Tahoma"/>
          <w:color w:val="222222"/>
          <w:shd w:val="clear" w:color="auto" w:fill="FFFFFF"/>
        </w:rPr>
      </w:pPr>
      <w:r>
        <w:rPr>
          <w:rFonts w:ascii="宋体" w:hAnsi="宋体" w:eastAsia="宋体" w:cs="Tahoma"/>
          <w:color w:val="222222"/>
          <w:shd w:val="clear" w:color="auto" w:fill="FFFFFF"/>
        </w:rPr>
        <w:tab/>
      </w:r>
      <w:r>
        <w:rPr>
          <w:rFonts w:hint="eastAsia" w:ascii="宋体" w:hAnsi="宋体" w:eastAsia="宋体" w:cs="Tahoma"/>
          <w:color w:val="222222"/>
          <w:shd w:val="clear" w:color="auto" w:fill="FFFFFF"/>
        </w:rPr>
        <w:t>创建用于同步的用户账号；</w:t>
      </w:r>
    </w:p>
    <w:p>
      <w:pPr>
        <w:rPr>
          <w:rFonts w:hint="eastAsia" w:ascii="宋体" w:hAnsi="宋体" w:eastAsia="宋体" w:cs="Times New Roman"/>
          <w:color w:val="000000"/>
          <w:shd w:val="clear" w:color="auto" w:fill="FCFCFC"/>
        </w:rPr>
      </w:pPr>
      <w:r>
        <w:rPr>
          <w:rFonts w:hint="eastAsia" w:ascii="宋体" w:hAnsi="宋体" w:eastAsia="宋体" w:cs="Tahoma"/>
          <w:color w:val="222222"/>
          <w:shd w:val="clear" w:color="auto" w:fill="FFFFFF"/>
        </w:rPr>
        <w:tab/>
      </w:r>
      <w:r>
        <w:rPr>
          <w:rFonts w:hint="eastAsia" w:ascii="宋体" w:hAnsi="宋体" w:eastAsia="宋体" w:cs="Tahoma"/>
          <w:color w:val="222222"/>
          <w:shd w:val="clear" w:color="auto" w:fill="FFFFFF"/>
        </w:rPr>
        <w:t>最后使用show master status</w:t>
      </w:r>
      <w:r>
        <w:rPr>
          <w:rFonts w:hint="eastAsia" w:ascii="宋体" w:hAnsi="宋体" w:eastAsia="宋体" w:cs="Times New Roman"/>
          <w:color w:val="000000"/>
          <w:shd w:val="clear" w:color="auto" w:fill="FCFCFC"/>
        </w:rPr>
        <w:t>命令，查看主数据库二进制文件名及位置，用于从库设置。</w:t>
      </w:r>
    </w:p>
    <w:p>
      <w:pPr>
        <w:rPr>
          <w:rFonts w:ascii="宋体" w:hAnsi="宋体" w:eastAsia="宋体" w:cs="Times New Roman"/>
          <w:color w:val="000000"/>
          <w:shd w:val="clear" w:color="auto" w:fill="FCFCFC"/>
        </w:rPr>
      </w:pPr>
      <w:r>
        <w:rPr>
          <w:rFonts w:hint="eastAsia" w:ascii="宋体" w:hAnsi="宋体" w:eastAsia="宋体" w:cs="Times New Roman"/>
          <w:color w:val="000000"/>
          <w:shd w:val="clear" w:color="auto" w:fill="FCFCFC"/>
        </w:rPr>
        <w:tab/>
      </w:r>
      <w:r>
        <w:rPr>
          <w:rFonts w:hint="eastAsia" w:ascii="宋体" w:hAnsi="宋体" w:eastAsia="宋体" w:cs="Times New Roman"/>
          <w:color w:val="000000"/>
          <w:shd w:val="clear" w:color="auto" w:fill="FCFCFC"/>
        </w:rPr>
        <w:t>2. 从库（slave）设置</w:t>
      </w:r>
    </w:p>
    <w:p>
      <w:pPr>
        <w:rPr>
          <w:rFonts w:ascii="宋体" w:hAnsi="宋体" w:eastAsia="宋体" w:cs="Times New Roman"/>
          <w:color w:val="000000"/>
          <w:shd w:val="clear" w:color="auto" w:fill="FCFCFC"/>
        </w:rPr>
      </w:pPr>
      <w:r>
        <w:rPr>
          <w:rFonts w:ascii="宋体" w:hAnsi="宋体" w:eastAsia="宋体" w:cs="Times New Roman"/>
          <w:color w:val="000000"/>
          <w:shd w:val="clear" w:color="auto" w:fill="FCFCFC"/>
        </w:rPr>
        <w:tab/>
      </w:r>
      <w:r>
        <w:rPr>
          <w:rFonts w:hint="eastAsia" w:ascii="宋体" w:hAnsi="宋体" w:eastAsia="宋体" w:cs="Times New Roman"/>
          <w:color w:val="000000"/>
          <w:shd w:val="clear" w:color="auto" w:fill="FCFCFC"/>
        </w:rPr>
        <w:t>验证同步账号能否登录；</w:t>
      </w:r>
    </w:p>
    <w:p>
      <w:pPr>
        <w:rPr>
          <w:rFonts w:hint="eastAsia" w:ascii="宋体" w:hAnsi="宋体" w:eastAsia="宋体" w:cs="Times New Roman"/>
          <w:color w:val="000000"/>
          <w:shd w:val="clear" w:color="auto" w:fill="FCFCFC"/>
        </w:rPr>
      </w:pPr>
      <w:r>
        <w:rPr>
          <w:rFonts w:ascii="宋体" w:hAnsi="宋体" w:eastAsia="宋体" w:cs="Times New Roman"/>
          <w:color w:val="000000"/>
          <w:shd w:val="clear" w:color="auto" w:fill="FCFCFC"/>
        </w:rPr>
        <w:tab/>
      </w:r>
      <w:r>
        <w:rPr>
          <w:rFonts w:hint="eastAsia" w:ascii="宋体" w:hAnsi="宋体" w:eastAsia="宋体" w:cs="Tahoma"/>
          <w:color w:val="222222"/>
          <w:shd w:val="clear" w:color="auto" w:fill="FFFFFF"/>
        </w:rPr>
        <w:t>打开MySQL的配置文件，新增配置，注意s</w:t>
      </w:r>
      <w:r>
        <w:rPr>
          <w:rFonts w:ascii="宋体" w:hAnsi="宋体" w:eastAsia="宋体" w:cs="Tahoma"/>
          <w:color w:val="222222"/>
          <w:shd w:val="clear" w:color="auto" w:fill="FFFFFF"/>
        </w:rPr>
        <w:t>erver_id</w:t>
      </w:r>
      <w:r>
        <w:rPr>
          <w:rFonts w:hint="eastAsia" w:ascii="宋体" w:hAnsi="宋体" w:eastAsia="宋体" w:cs="Tahoma"/>
          <w:color w:val="222222"/>
          <w:shd w:val="clear" w:color="auto" w:fill="FFFFFF"/>
        </w:rPr>
        <w:t>不能和主库一样，重启m</w:t>
      </w:r>
      <w:r>
        <w:rPr>
          <w:rFonts w:ascii="宋体" w:hAnsi="宋体" w:eastAsia="宋体" w:cs="Tahoma"/>
          <w:color w:val="222222"/>
          <w:shd w:val="clear" w:color="auto" w:fill="FFFFFF"/>
        </w:rPr>
        <w:t>ysql</w:t>
      </w:r>
      <w:r>
        <w:rPr>
          <w:rFonts w:hint="eastAsia" w:ascii="宋体" w:hAnsi="宋体" w:eastAsia="宋体" w:cs="Tahoma"/>
          <w:color w:val="222222"/>
          <w:shd w:val="clear" w:color="auto" w:fill="FFFFFF"/>
        </w:rPr>
        <w:t>服务；</w:t>
      </w:r>
    </w:p>
    <w:p>
      <w:pPr>
        <w:rPr>
          <w:rFonts w:hint="eastAsia" w:ascii="宋体" w:hAnsi="宋体" w:eastAsia="宋体" w:cs="Times New Roman"/>
          <w:color w:val="000000"/>
          <w:shd w:val="clear" w:color="auto" w:fill="FCFCFC"/>
        </w:rPr>
      </w:pPr>
      <w:r>
        <w:rPr>
          <w:rFonts w:hint="eastAsia" w:ascii="宋体" w:hAnsi="宋体" w:eastAsia="宋体" w:cs="Times New Roman"/>
          <w:color w:val="000000"/>
          <w:shd w:val="clear" w:color="auto" w:fill="FCFCFC"/>
        </w:rPr>
        <w:tab/>
      </w:r>
      <w:r>
        <w:rPr>
          <w:rFonts w:hint="eastAsia" w:ascii="宋体" w:hAnsi="宋体" w:eastAsia="宋体" w:cs="Times New Roman"/>
          <w:color w:val="000000"/>
          <w:shd w:val="clear" w:color="auto" w:fill="FCFCFC"/>
        </w:rPr>
        <w:t>设置对应的主数据库配置，包括主数据库地址，主数据库同步用户及相应密码，主数据库端口，主数据库二进制文件及其位置；</w:t>
      </w:r>
    </w:p>
    <w:p>
      <w:pPr>
        <w:rPr>
          <w:rFonts w:hint="eastAsia" w:ascii="宋体" w:hAnsi="宋体" w:eastAsia="宋体" w:cs="Times New Roman"/>
          <w:color w:val="000000"/>
          <w:shd w:val="clear" w:color="auto" w:fill="FCFCFC"/>
        </w:rPr>
      </w:pPr>
      <w:r>
        <w:rPr>
          <w:rFonts w:hint="eastAsia" w:ascii="宋体" w:hAnsi="宋体" w:eastAsia="宋体" w:cs="Times New Roman"/>
          <w:color w:val="000000"/>
          <w:shd w:val="clear" w:color="auto" w:fill="FCFCFC"/>
        </w:rPr>
        <w:tab/>
      </w:r>
      <w:r>
        <w:rPr>
          <w:rFonts w:hint="eastAsia" w:ascii="宋体" w:hAnsi="宋体" w:eastAsia="宋体" w:cs="Times New Roman"/>
          <w:color w:val="000000"/>
          <w:shd w:val="clear" w:color="auto" w:fill="FCFCFC"/>
        </w:rPr>
        <w:t>输入</w:t>
      </w:r>
      <w:r>
        <w:rPr>
          <w:rFonts w:hint="eastAsia" w:ascii="宋体" w:hAnsi="宋体" w:eastAsia="宋体" w:cs="Tahoma"/>
          <w:color w:val="222222"/>
          <w:shd w:val="clear" w:color="auto" w:fill="FFFFFF"/>
        </w:rPr>
        <w:t xml:space="preserve"> START SLAVE</w:t>
      </w:r>
      <w:r>
        <w:rPr>
          <w:rFonts w:hint="eastAsia" w:ascii="宋体" w:hAnsi="宋体" w:eastAsia="宋体" w:cs="Times New Roman"/>
          <w:color w:val="000000"/>
          <w:shd w:val="clear" w:color="auto" w:fill="FCFCFC"/>
        </w:rPr>
        <w:t xml:space="preserve"> 开始同步；</w:t>
      </w:r>
    </w:p>
    <w:p>
      <w:pPr>
        <w:rPr>
          <w:rFonts w:hint="eastAsia" w:ascii="宋体" w:hAnsi="宋体" w:eastAsia="宋体" w:cs="Times New Roman"/>
        </w:rPr>
      </w:pPr>
      <w:r>
        <w:rPr>
          <w:rFonts w:hint="eastAsia" w:ascii="宋体" w:hAnsi="宋体" w:eastAsia="宋体" w:cs="Times New Roman"/>
          <w:color w:val="000000"/>
          <w:shd w:val="clear" w:color="auto" w:fill="FCFCFC"/>
        </w:rPr>
        <w:tab/>
      </w:r>
      <w:r>
        <w:rPr>
          <w:rFonts w:hint="eastAsia" w:ascii="宋体" w:hAnsi="宋体" w:eastAsia="宋体" w:cs="Times New Roman"/>
          <w:color w:val="000000"/>
          <w:shd w:val="clear" w:color="auto" w:fill="FCFCFC"/>
        </w:rPr>
        <w:t>最后输入</w:t>
      </w:r>
      <w:r>
        <w:rPr>
          <w:rFonts w:hint="eastAsia" w:ascii="宋体" w:hAnsi="宋体" w:eastAsia="宋体" w:cs="Tahoma"/>
          <w:color w:val="222222"/>
          <w:shd w:val="clear" w:color="auto" w:fill="FFFFFF"/>
        </w:rPr>
        <w:t>SHOW SLAVE STATUS</w:t>
      </w:r>
      <w:r>
        <w:rPr>
          <w:rFonts w:hint="eastAsia" w:ascii="宋体" w:hAnsi="宋体" w:eastAsia="宋体" w:cs="Arial"/>
          <w:color w:val="4D4D4D"/>
          <w:shd w:val="clear" w:color="auto" w:fill="FFFFFF"/>
        </w:rPr>
        <w:t>查看同步是否成功</w:t>
      </w:r>
    </w:p>
    <w:p>
      <w:pPr>
        <w:rPr>
          <w:rFonts w:hint="eastAsia" w:ascii="等线" w:hAnsi="等线" w:eastAsia="宋体" w:cs="Times New Roman"/>
        </w:rPr>
      </w:pPr>
      <w:r>
        <w:rPr>
          <w:rFonts w:hint="eastAsia" w:ascii="等线" w:hAnsi="等线" w:eastAsia="宋体" w:cs="Times New Roman"/>
        </w:rPr>
        <w:tab/>
      </w:r>
    </w:p>
    <w:p>
      <w:pPr>
        <w:keepNext/>
        <w:keepLines/>
        <w:spacing w:before="260" w:after="260" w:line="415" w:lineRule="auto"/>
        <w:jc w:val="left"/>
        <w:outlineLvl w:val="2"/>
        <w:rPr>
          <w:rFonts w:hint="eastAsia" w:ascii="等线" w:hAnsi="等线" w:eastAsia="黑体" w:cs="宋体"/>
          <w:bCs/>
          <w:sz w:val="24"/>
          <w:szCs w:val="32"/>
        </w:rPr>
      </w:pPr>
      <w:r>
        <w:rPr>
          <w:rFonts w:hint="eastAsia" w:ascii="等线" w:hAnsi="等线" w:eastAsia="黑体" w:cs="宋体"/>
          <w:bCs/>
          <w:sz w:val="24"/>
          <w:szCs w:val="32"/>
        </w:rPr>
        <w:tab/>
      </w:r>
      <w:r>
        <w:rPr>
          <w:rFonts w:hint="eastAsia" w:ascii="等线" w:hAnsi="等线" w:eastAsia="黑体" w:cs="宋体"/>
          <w:bCs/>
          <w:sz w:val="24"/>
          <w:szCs w:val="32"/>
        </w:rPr>
        <w:t>2.3.3 读库写库操作</w:t>
      </w:r>
    </w:p>
    <w:p>
      <w:pPr>
        <w:rPr>
          <w:rFonts w:hint="eastAsia" w:ascii="宋体" w:hAnsi="宋体" w:eastAsia="宋体" w:cs="Times New Roman"/>
        </w:rPr>
      </w:pPr>
      <w:r>
        <w:rPr>
          <w:rFonts w:hint="eastAsia" w:ascii="等线" w:hAnsi="等线" w:eastAsia="宋体" w:cs="Times New Roman"/>
        </w:rPr>
        <w:tab/>
      </w:r>
      <w:r>
        <w:rPr>
          <w:rFonts w:hint="eastAsia" w:ascii="宋体" w:hAnsi="宋体" w:eastAsia="宋体" w:cs="Times New Roman"/>
        </w:rPr>
        <w:t>考虑到后端框架为Spring boot + Spring Data JPA，我们需要自定义注入一个AbstractRoutingDataSource，将JPA的操作与对应的库相连，并使用ThreadLoacl使数据源与线程绑定即可实现相应的读写库绑定。</w:t>
      </w:r>
    </w:p>
    <w:bookmarkEnd w:id="5"/>
    <w:p>
      <w:pPr>
        <w:rPr>
          <w:rFonts w:ascii="宋体" w:hAnsi="宋体"/>
        </w:rPr>
      </w:pPr>
      <w:r>
        <w:tab/>
      </w:r>
    </w:p>
    <w:p>
      <w:pPr>
        <w:jc w:val="center"/>
        <w:outlineLvl w:val="0"/>
        <w:rPr>
          <w:rFonts w:ascii="黑体" w:hAnsi="黑体" w:eastAsia="黑体" w:cs="楷体"/>
          <w:sz w:val="32"/>
          <w:szCs w:val="32"/>
        </w:rPr>
      </w:pPr>
      <w:bookmarkStart w:id="6" w:name="_Toc57382457"/>
      <w:r>
        <w:rPr>
          <w:rFonts w:hint="eastAsia" w:ascii="黑体" w:hAnsi="黑体" w:eastAsia="黑体" w:cs="楷体"/>
          <w:sz w:val="32"/>
          <w:szCs w:val="32"/>
        </w:rPr>
        <w:t>三.</w:t>
      </w:r>
      <w:r>
        <w:rPr>
          <w:rFonts w:hint="eastAsia"/>
        </w:rPr>
        <w:t xml:space="preserve"> </w:t>
      </w:r>
      <w:r>
        <w:rPr>
          <w:rFonts w:hint="eastAsia" w:ascii="黑体" w:hAnsi="黑体" w:eastAsia="黑体" w:cs="楷体"/>
          <w:sz w:val="32"/>
          <w:szCs w:val="32"/>
        </w:rPr>
        <w:t>数据库内部设计</w:t>
      </w:r>
      <w:bookmarkEnd w:id="6"/>
    </w:p>
    <w:p>
      <w:pPr>
        <w:pStyle w:val="3"/>
        <w:spacing w:before="156" w:after="156"/>
        <w:rPr>
          <w:rFonts w:cs="楷体"/>
          <w:szCs w:val="28"/>
        </w:rPr>
      </w:pPr>
      <w:bookmarkStart w:id="7" w:name="_Toc31309"/>
      <w:bookmarkStart w:id="8" w:name="_Toc29364_WPSOffice_Level2"/>
      <w:bookmarkStart w:id="9" w:name="_Toc2660_WPSOffice_Level2"/>
      <w:bookmarkStart w:id="10" w:name="_Toc8025"/>
      <w:bookmarkStart w:id="11" w:name="_Toc21733_WPSOffice_Level2"/>
      <w:bookmarkStart w:id="12" w:name="_Toc23386_WPSOffice_Level2"/>
      <w:bookmarkStart w:id="13" w:name="_Toc57382458"/>
      <w:r>
        <w:rPr>
          <w:rFonts w:hint="eastAsia" w:cs="楷体"/>
          <w:szCs w:val="28"/>
        </w:rPr>
        <w:t xml:space="preserve">3.1 </w:t>
      </w:r>
      <w:bookmarkEnd w:id="7"/>
      <w:bookmarkEnd w:id="8"/>
      <w:bookmarkEnd w:id="9"/>
      <w:bookmarkEnd w:id="10"/>
      <w:bookmarkEnd w:id="11"/>
      <w:bookmarkEnd w:id="12"/>
      <w:r>
        <w:rPr>
          <w:rFonts w:hint="eastAsia" w:cs="楷体"/>
          <w:szCs w:val="28"/>
        </w:rPr>
        <w:t>数据库表设计</w:t>
      </w:r>
      <w:bookmarkEnd w:id="13"/>
    </w:p>
    <w:p>
      <w:r>
        <w:tab/>
      </w:r>
      <w:bookmarkStart w:id="14" w:name="_Toc8304"/>
      <w:bookmarkStart w:id="15" w:name="_Toc9310"/>
      <w:r>
        <w:rPr>
          <w:rFonts w:hint="eastAsia"/>
        </w:rPr>
        <w:t>用于记录用户的User表</w:t>
      </w:r>
    </w:p>
    <w:p>
      <w:pPr>
        <w:jc w:val="center"/>
      </w:pPr>
      <w:r>
        <w:rPr>
          <w:rFonts w:hint="eastAsia"/>
        </w:rPr>
        <w:t>User表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1354"/>
        <w:gridCol w:w="1300"/>
        <w:gridCol w:w="1476"/>
        <w:gridCol w:w="1566"/>
        <w:gridCol w:w="1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序号</w:t>
            </w:r>
          </w:p>
        </w:tc>
        <w:tc>
          <w:tcPr>
            <w:tcW w:w="1354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1300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字段含义</w:t>
            </w:r>
          </w:p>
        </w:tc>
        <w:tc>
          <w:tcPr>
            <w:tcW w:w="147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156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是否允许为空</w:t>
            </w:r>
          </w:p>
        </w:tc>
        <w:tc>
          <w:tcPr>
            <w:tcW w:w="1300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1</w:t>
            </w:r>
          </w:p>
        </w:tc>
        <w:tc>
          <w:tcPr>
            <w:tcW w:w="1354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userID</w:t>
            </w:r>
          </w:p>
        </w:tc>
        <w:tc>
          <w:tcPr>
            <w:tcW w:w="1300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用户ID</w:t>
            </w:r>
          </w:p>
        </w:tc>
        <w:tc>
          <w:tcPr>
            <w:tcW w:w="147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varchar(100)</w:t>
            </w:r>
          </w:p>
        </w:tc>
        <w:tc>
          <w:tcPr>
            <w:tcW w:w="156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否</w:t>
            </w:r>
          </w:p>
        </w:tc>
        <w:tc>
          <w:tcPr>
            <w:tcW w:w="1300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2</w:t>
            </w:r>
          </w:p>
        </w:tc>
        <w:tc>
          <w:tcPr>
            <w:tcW w:w="1354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userName</w:t>
            </w:r>
          </w:p>
        </w:tc>
        <w:tc>
          <w:tcPr>
            <w:tcW w:w="1300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用户名</w:t>
            </w:r>
          </w:p>
        </w:tc>
        <w:tc>
          <w:tcPr>
            <w:tcW w:w="147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varchar(100)</w:t>
            </w:r>
          </w:p>
        </w:tc>
        <w:tc>
          <w:tcPr>
            <w:tcW w:w="156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否</w:t>
            </w:r>
          </w:p>
        </w:tc>
        <w:tc>
          <w:tcPr>
            <w:tcW w:w="1300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3</w:t>
            </w:r>
          </w:p>
        </w:tc>
        <w:tc>
          <w:tcPr>
            <w:tcW w:w="1354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pass</w:t>
            </w:r>
            <w:r>
              <w:rPr>
                <w:rFonts w:ascii="黑体" w:hAnsi="黑体" w:eastAsia="黑体" w:cs="黑体"/>
                <w:kern w:val="0"/>
                <w:sz w:val="21"/>
                <w:szCs w:val="21"/>
              </w:rPr>
              <w:t>W</w:t>
            </w: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ord</w:t>
            </w:r>
          </w:p>
        </w:tc>
        <w:tc>
          <w:tcPr>
            <w:tcW w:w="1300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用户密码</w:t>
            </w:r>
          </w:p>
        </w:tc>
        <w:tc>
          <w:tcPr>
            <w:tcW w:w="147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varchar(100)</w:t>
            </w:r>
          </w:p>
        </w:tc>
        <w:tc>
          <w:tcPr>
            <w:tcW w:w="156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否</w:t>
            </w:r>
          </w:p>
        </w:tc>
        <w:tc>
          <w:tcPr>
            <w:tcW w:w="1300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00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4</w:t>
            </w:r>
          </w:p>
        </w:tc>
        <w:tc>
          <w:tcPr>
            <w:tcW w:w="1354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1"/>
                <w:szCs w:val="21"/>
              </w:rPr>
              <w:t>email</w:t>
            </w:r>
          </w:p>
        </w:tc>
        <w:tc>
          <w:tcPr>
            <w:tcW w:w="1300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邮箱</w:t>
            </w:r>
          </w:p>
        </w:tc>
        <w:tc>
          <w:tcPr>
            <w:tcW w:w="147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varchar(100)</w:t>
            </w:r>
          </w:p>
        </w:tc>
        <w:tc>
          <w:tcPr>
            <w:tcW w:w="156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是</w:t>
            </w:r>
          </w:p>
        </w:tc>
        <w:tc>
          <w:tcPr>
            <w:tcW w:w="1300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00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5</w:t>
            </w:r>
          </w:p>
        </w:tc>
        <w:tc>
          <w:tcPr>
            <w:tcW w:w="1354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1"/>
                <w:szCs w:val="21"/>
              </w:rPr>
              <w:t>realName</w:t>
            </w:r>
          </w:p>
        </w:tc>
        <w:tc>
          <w:tcPr>
            <w:tcW w:w="1300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真实姓名</w:t>
            </w:r>
          </w:p>
        </w:tc>
        <w:tc>
          <w:tcPr>
            <w:tcW w:w="147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varchar(100)</w:t>
            </w:r>
          </w:p>
        </w:tc>
        <w:tc>
          <w:tcPr>
            <w:tcW w:w="156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否</w:t>
            </w:r>
          </w:p>
        </w:tc>
        <w:tc>
          <w:tcPr>
            <w:tcW w:w="1300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6</w:t>
            </w:r>
          </w:p>
        </w:tc>
        <w:tc>
          <w:tcPr>
            <w:tcW w:w="1354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email</w:t>
            </w:r>
          </w:p>
        </w:tc>
        <w:tc>
          <w:tcPr>
            <w:tcW w:w="1300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所属单位</w:t>
            </w: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(研究机构或者学校)</w:t>
            </w:r>
          </w:p>
        </w:tc>
        <w:tc>
          <w:tcPr>
            <w:tcW w:w="147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varchar(100)</w:t>
            </w:r>
          </w:p>
        </w:tc>
        <w:tc>
          <w:tcPr>
            <w:tcW w:w="156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是</w:t>
            </w:r>
          </w:p>
        </w:tc>
        <w:tc>
          <w:tcPr>
            <w:tcW w:w="1300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7</w:t>
            </w:r>
          </w:p>
        </w:tc>
        <w:tc>
          <w:tcPr>
            <w:tcW w:w="1354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resume</w:t>
            </w:r>
          </w:p>
        </w:tc>
        <w:tc>
          <w:tcPr>
            <w:tcW w:w="1300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个人简介</w:t>
            </w:r>
          </w:p>
        </w:tc>
        <w:tc>
          <w:tcPr>
            <w:tcW w:w="147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varchar(100)</w:t>
            </w:r>
          </w:p>
        </w:tc>
        <w:tc>
          <w:tcPr>
            <w:tcW w:w="156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否</w:t>
            </w:r>
          </w:p>
        </w:tc>
        <w:tc>
          <w:tcPr>
            <w:tcW w:w="1300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</w:p>
        </w:tc>
      </w:tr>
    </w:tbl>
    <w:p>
      <w:pPr>
        <w:spacing w:line="360" w:lineRule="auto"/>
        <w:rPr>
          <w:rFonts w:ascii="黑体" w:hAnsi="黑体" w:eastAsia="黑体" w:cs="黑体"/>
          <w:szCs w:val="21"/>
        </w:rPr>
      </w:pPr>
    </w:p>
    <w:p>
      <w:pPr>
        <w:spacing w:line="360" w:lineRule="auto"/>
        <w:rPr>
          <w:rFonts w:cs="黑体" w:eastAsiaTheme="minorHAnsi"/>
          <w:szCs w:val="21"/>
        </w:rPr>
      </w:pPr>
      <w:r>
        <w:rPr>
          <w:rFonts w:ascii="黑体" w:hAnsi="黑体" w:eastAsia="黑体" w:cs="黑体"/>
          <w:szCs w:val="21"/>
        </w:rPr>
        <w:tab/>
      </w:r>
      <w:r>
        <w:rPr>
          <w:rFonts w:hint="eastAsia" w:cs="黑体" w:eastAsiaTheme="minorHAnsi"/>
          <w:szCs w:val="21"/>
        </w:rPr>
        <w:t>用于记录文献的</w:t>
      </w:r>
      <w:r>
        <w:rPr>
          <w:rFonts w:cs="黑体" w:eastAsiaTheme="minorHAnsi"/>
          <w:szCs w:val="21"/>
        </w:rPr>
        <w:t>Paper</w:t>
      </w:r>
      <w:r>
        <w:rPr>
          <w:rFonts w:hint="eastAsia" w:cs="黑体" w:eastAsiaTheme="minorHAnsi"/>
          <w:szCs w:val="21"/>
        </w:rPr>
        <w:t>表</w:t>
      </w:r>
    </w:p>
    <w:p>
      <w:pPr>
        <w:jc w:val="center"/>
      </w:pPr>
      <w:bookmarkStart w:id="16" w:name="_Toc28604"/>
      <w:bookmarkStart w:id="17" w:name="_Toc18297"/>
      <w:r>
        <w:t>D</w:t>
      </w:r>
      <w:r>
        <w:rPr>
          <w:rFonts w:hint="eastAsia"/>
        </w:rPr>
        <w:t>ocument表</w:t>
      </w:r>
      <w:bookmarkEnd w:id="16"/>
      <w:bookmarkEnd w:id="1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7"/>
        <w:gridCol w:w="2016"/>
        <w:gridCol w:w="1098"/>
        <w:gridCol w:w="1686"/>
        <w:gridCol w:w="1301"/>
        <w:gridCol w:w="1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序号</w:t>
            </w:r>
          </w:p>
        </w:tc>
        <w:tc>
          <w:tcPr>
            <w:tcW w:w="201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1098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字段含义</w:t>
            </w:r>
          </w:p>
        </w:tc>
        <w:tc>
          <w:tcPr>
            <w:tcW w:w="168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13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是否允许为空</w:t>
            </w:r>
          </w:p>
        </w:tc>
        <w:tc>
          <w:tcPr>
            <w:tcW w:w="1098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1</w:t>
            </w:r>
          </w:p>
        </w:tc>
        <w:tc>
          <w:tcPr>
            <w:tcW w:w="201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1"/>
                <w:szCs w:val="21"/>
              </w:rPr>
              <w:t>paperId</w:t>
            </w:r>
          </w:p>
        </w:tc>
        <w:tc>
          <w:tcPr>
            <w:tcW w:w="1098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文献ID</w:t>
            </w:r>
          </w:p>
        </w:tc>
        <w:tc>
          <w:tcPr>
            <w:tcW w:w="1686" w:type="dxa"/>
          </w:tcPr>
          <w:p>
            <w:pPr>
              <w:spacing w:line="360" w:lineRule="auto"/>
              <w:ind w:right="210"/>
              <w:jc w:val="right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varchar(255)</w:t>
            </w:r>
          </w:p>
        </w:tc>
        <w:tc>
          <w:tcPr>
            <w:tcW w:w="13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否</w:t>
            </w:r>
          </w:p>
        </w:tc>
        <w:tc>
          <w:tcPr>
            <w:tcW w:w="1098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2</w:t>
            </w:r>
          </w:p>
        </w:tc>
        <w:tc>
          <w:tcPr>
            <w:tcW w:w="201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1"/>
                <w:szCs w:val="21"/>
              </w:rPr>
              <w:t>title</w:t>
            </w:r>
          </w:p>
        </w:tc>
        <w:tc>
          <w:tcPr>
            <w:tcW w:w="1098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文献名</w:t>
            </w:r>
          </w:p>
        </w:tc>
        <w:tc>
          <w:tcPr>
            <w:tcW w:w="168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varchar(100)</w:t>
            </w:r>
          </w:p>
        </w:tc>
        <w:tc>
          <w:tcPr>
            <w:tcW w:w="13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否</w:t>
            </w:r>
          </w:p>
        </w:tc>
        <w:tc>
          <w:tcPr>
            <w:tcW w:w="1098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3</w:t>
            </w:r>
          </w:p>
        </w:tc>
        <w:tc>
          <w:tcPr>
            <w:tcW w:w="201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1"/>
                <w:szCs w:val="21"/>
              </w:rPr>
              <w:t>experts</w:t>
            </w:r>
          </w:p>
        </w:tc>
        <w:tc>
          <w:tcPr>
            <w:tcW w:w="1098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作者列表</w:t>
            </w:r>
          </w:p>
        </w:tc>
        <w:tc>
          <w:tcPr>
            <w:tcW w:w="168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1"/>
                <w:szCs w:val="21"/>
              </w:rPr>
              <w:t>v</w:t>
            </w: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archar(100)</w:t>
            </w:r>
          </w:p>
        </w:tc>
        <w:tc>
          <w:tcPr>
            <w:tcW w:w="13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否</w:t>
            </w:r>
          </w:p>
        </w:tc>
        <w:tc>
          <w:tcPr>
            <w:tcW w:w="1098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4</w:t>
            </w:r>
          </w:p>
        </w:tc>
        <w:tc>
          <w:tcPr>
            <w:tcW w:w="201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1"/>
                <w:szCs w:val="21"/>
              </w:rPr>
              <w:t>keywords</w:t>
            </w:r>
          </w:p>
        </w:tc>
        <w:tc>
          <w:tcPr>
            <w:tcW w:w="1098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关键词</w:t>
            </w:r>
          </w:p>
        </w:tc>
        <w:tc>
          <w:tcPr>
            <w:tcW w:w="168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varchar(100)</w:t>
            </w:r>
          </w:p>
        </w:tc>
        <w:tc>
          <w:tcPr>
            <w:tcW w:w="13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否</w:t>
            </w:r>
          </w:p>
        </w:tc>
        <w:tc>
          <w:tcPr>
            <w:tcW w:w="1098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5</w:t>
            </w:r>
          </w:p>
        </w:tc>
        <w:tc>
          <w:tcPr>
            <w:tcW w:w="2016" w:type="dxa"/>
          </w:tcPr>
          <w:p>
            <w:pPr>
              <w:tabs>
                <w:tab w:val="left" w:pos="949"/>
              </w:tabs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publishedYear</w:t>
            </w:r>
          </w:p>
        </w:tc>
        <w:tc>
          <w:tcPr>
            <w:tcW w:w="1098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发布时间</w:t>
            </w:r>
          </w:p>
        </w:tc>
        <w:tc>
          <w:tcPr>
            <w:tcW w:w="168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Int</w:t>
            </w:r>
          </w:p>
        </w:tc>
        <w:tc>
          <w:tcPr>
            <w:tcW w:w="13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是</w:t>
            </w:r>
          </w:p>
        </w:tc>
        <w:tc>
          <w:tcPr>
            <w:tcW w:w="1098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6</w:t>
            </w:r>
          </w:p>
        </w:tc>
        <w:tc>
          <w:tcPr>
            <w:tcW w:w="201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pdfUrl</w:t>
            </w:r>
          </w:p>
        </w:tc>
        <w:tc>
          <w:tcPr>
            <w:tcW w:w="1098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文章链接</w:t>
            </w:r>
          </w:p>
        </w:tc>
        <w:tc>
          <w:tcPr>
            <w:tcW w:w="168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varchar(255)</w:t>
            </w:r>
          </w:p>
        </w:tc>
        <w:tc>
          <w:tcPr>
            <w:tcW w:w="13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否</w:t>
            </w:r>
          </w:p>
        </w:tc>
        <w:tc>
          <w:tcPr>
            <w:tcW w:w="1098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7</w:t>
            </w:r>
          </w:p>
        </w:tc>
        <w:tc>
          <w:tcPr>
            <w:tcW w:w="201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abstraction</w:t>
            </w:r>
          </w:p>
        </w:tc>
        <w:tc>
          <w:tcPr>
            <w:tcW w:w="1098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摘要</w:t>
            </w:r>
          </w:p>
        </w:tc>
        <w:tc>
          <w:tcPr>
            <w:tcW w:w="168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varchar(255)</w:t>
            </w:r>
          </w:p>
        </w:tc>
        <w:tc>
          <w:tcPr>
            <w:tcW w:w="13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是</w:t>
            </w:r>
          </w:p>
        </w:tc>
        <w:tc>
          <w:tcPr>
            <w:tcW w:w="1098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8</w:t>
            </w:r>
          </w:p>
        </w:tc>
        <w:tc>
          <w:tcPr>
            <w:tcW w:w="201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views</w:t>
            </w:r>
          </w:p>
        </w:tc>
        <w:tc>
          <w:tcPr>
            <w:tcW w:w="1098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浏览次数</w:t>
            </w:r>
          </w:p>
        </w:tc>
        <w:tc>
          <w:tcPr>
            <w:tcW w:w="168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Int</w:t>
            </w:r>
          </w:p>
        </w:tc>
        <w:tc>
          <w:tcPr>
            <w:tcW w:w="13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否</w:t>
            </w:r>
          </w:p>
        </w:tc>
        <w:tc>
          <w:tcPr>
            <w:tcW w:w="1098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9</w:t>
            </w:r>
          </w:p>
        </w:tc>
        <w:tc>
          <w:tcPr>
            <w:tcW w:w="201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type</w:t>
            </w:r>
          </w:p>
        </w:tc>
        <w:tc>
          <w:tcPr>
            <w:tcW w:w="1098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文章所属分区</w:t>
            </w:r>
          </w:p>
        </w:tc>
        <w:tc>
          <w:tcPr>
            <w:tcW w:w="168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varchar(255)</w:t>
            </w:r>
          </w:p>
        </w:tc>
        <w:tc>
          <w:tcPr>
            <w:tcW w:w="13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否</w:t>
            </w:r>
          </w:p>
        </w:tc>
        <w:tc>
          <w:tcPr>
            <w:tcW w:w="1098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</w:p>
        </w:tc>
      </w:tr>
    </w:tbl>
    <w:p>
      <w:pPr>
        <w:spacing w:line="360" w:lineRule="auto"/>
        <w:jc w:val="center"/>
        <w:rPr>
          <w:rFonts w:ascii="黑体" w:hAnsi="黑体" w:eastAsia="黑体" w:cs="黑体"/>
          <w:szCs w:val="21"/>
        </w:rPr>
      </w:pPr>
    </w:p>
    <w:p>
      <w:pPr>
        <w:spacing w:line="360" w:lineRule="auto"/>
        <w:rPr>
          <w:rFonts w:cs="黑体" w:eastAsiaTheme="minorHAnsi"/>
          <w:szCs w:val="21"/>
        </w:rPr>
      </w:pPr>
      <w:r>
        <w:rPr>
          <w:rFonts w:ascii="黑体" w:hAnsi="黑体" w:eastAsia="黑体" w:cs="黑体"/>
          <w:szCs w:val="21"/>
        </w:rPr>
        <w:tab/>
      </w:r>
      <w:r>
        <w:rPr>
          <w:rFonts w:hint="eastAsia" w:cs="黑体" w:eastAsiaTheme="minorHAnsi"/>
          <w:szCs w:val="21"/>
        </w:rPr>
        <w:t>用于记录成果分享的</w:t>
      </w:r>
      <w:r>
        <w:rPr>
          <w:rFonts w:cs="黑体" w:eastAsiaTheme="minorHAnsi"/>
          <w:szCs w:val="21"/>
        </w:rPr>
        <w:t>Share</w:t>
      </w:r>
      <w:r>
        <w:rPr>
          <w:rFonts w:hint="eastAsia" w:cs="黑体" w:eastAsiaTheme="minorHAnsi"/>
          <w:szCs w:val="21"/>
        </w:rPr>
        <w:t>表</w:t>
      </w:r>
    </w:p>
    <w:p>
      <w:pPr>
        <w:jc w:val="center"/>
      </w:pPr>
      <w:r>
        <w:rPr>
          <w:rFonts w:cs="黑体" w:eastAsiaTheme="minorHAnsi"/>
          <w:szCs w:val="21"/>
        </w:rPr>
        <w:t>Share</w:t>
      </w:r>
      <w:r>
        <w:rPr>
          <w:rFonts w:hint="eastAsia" w:cs="黑体" w:eastAsiaTheme="minorHAnsi"/>
          <w:szCs w:val="21"/>
        </w:rPr>
        <w:t>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1716"/>
        <w:gridCol w:w="1201"/>
        <w:gridCol w:w="1573"/>
        <w:gridCol w:w="1436"/>
        <w:gridCol w:w="1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1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序号</w:t>
            </w:r>
          </w:p>
        </w:tc>
        <w:tc>
          <w:tcPr>
            <w:tcW w:w="168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12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字段含义</w:t>
            </w:r>
          </w:p>
        </w:tc>
        <w:tc>
          <w:tcPr>
            <w:tcW w:w="1573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143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是否允许为空</w:t>
            </w:r>
          </w:p>
        </w:tc>
        <w:tc>
          <w:tcPr>
            <w:tcW w:w="12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1</w:t>
            </w:r>
          </w:p>
        </w:tc>
        <w:tc>
          <w:tcPr>
            <w:tcW w:w="168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1"/>
                <w:szCs w:val="21"/>
              </w:rPr>
              <w:t>shareId</w:t>
            </w:r>
          </w:p>
        </w:tc>
        <w:tc>
          <w:tcPr>
            <w:tcW w:w="12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ID</w:t>
            </w:r>
          </w:p>
        </w:tc>
        <w:tc>
          <w:tcPr>
            <w:tcW w:w="1573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Varchar(</w:t>
            </w:r>
            <w:r>
              <w:rPr>
                <w:rFonts w:ascii="黑体" w:hAnsi="黑体" w:eastAsia="黑体" w:cs="黑体"/>
                <w:kern w:val="0"/>
                <w:sz w:val="21"/>
                <w:szCs w:val="21"/>
              </w:rPr>
              <w:t>100</w:t>
            </w: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)</w:t>
            </w:r>
          </w:p>
        </w:tc>
        <w:tc>
          <w:tcPr>
            <w:tcW w:w="143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否</w:t>
            </w:r>
          </w:p>
        </w:tc>
        <w:tc>
          <w:tcPr>
            <w:tcW w:w="12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2</w:t>
            </w:r>
          </w:p>
        </w:tc>
        <w:tc>
          <w:tcPr>
            <w:tcW w:w="168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1"/>
                <w:szCs w:val="21"/>
              </w:rPr>
              <w:t>sharerUserId</w:t>
            </w:r>
          </w:p>
        </w:tc>
        <w:tc>
          <w:tcPr>
            <w:tcW w:w="12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分享用户I</w:t>
            </w: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D</w:t>
            </w:r>
          </w:p>
        </w:tc>
        <w:tc>
          <w:tcPr>
            <w:tcW w:w="1573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Varchar(</w:t>
            </w:r>
            <w:r>
              <w:rPr>
                <w:rFonts w:ascii="黑体" w:hAnsi="黑体" w:eastAsia="黑体" w:cs="黑体"/>
                <w:kern w:val="0"/>
                <w:sz w:val="21"/>
                <w:szCs w:val="21"/>
              </w:rPr>
              <w:t>100</w:t>
            </w: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)</w:t>
            </w:r>
          </w:p>
        </w:tc>
        <w:tc>
          <w:tcPr>
            <w:tcW w:w="143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否</w:t>
            </w:r>
          </w:p>
        </w:tc>
        <w:tc>
          <w:tcPr>
            <w:tcW w:w="12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3</w:t>
            </w:r>
          </w:p>
        </w:tc>
        <w:tc>
          <w:tcPr>
            <w:tcW w:w="168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1"/>
                <w:szCs w:val="21"/>
              </w:rPr>
              <w:t>shareContent</w:t>
            </w:r>
          </w:p>
        </w:tc>
        <w:tc>
          <w:tcPr>
            <w:tcW w:w="12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分享内容</w:t>
            </w:r>
          </w:p>
        </w:tc>
        <w:tc>
          <w:tcPr>
            <w:tcW w:w="1573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Varchar(</w:t>
            </w:r>
            <w:r>
              <w:rPr>
                <w:rFonts w:ascii="黑体" w:hAnsi="黑体" w:eastAsia="黑体" w:cs="黑体"/>
                <w:kern w:val="0"/>
                <w:sz w:val="21"/>
                <w:szCs w:val="21"/>
              </w:rPr>
              <w:t>255</w:t>
            </w: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)</w:t>
            </w:r>
          </w:p>
        </w:tc>
        <w:tc>
          <w:tcPr>
            <w:tcW w:w="143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否</w:t>
            </w:r>
          </w:p>
        </w:tc>
        <w:tc>
          <w:tcPr>
            <w:tcW w:w="12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4</w:t>
            </w:r>
          </w:p>
        </w:tc>
        <w:tc>
          <w:tcPr>
            <w:tcW w:w="168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shareCreateTime</w:t>
            </w:r>
          </w:p>
        </w:tc>
        <w:tc>
          <w:tcPr>
            <w:tcW w:w="12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分享时间</w:t>
            </w:r>
          </w:p>
        </w:tc>
        <w:tc>
          <w:tcPr>
            <w:tcW w:w="1573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varchar(255)</w:t>
            </w:r>
          </w:p>
        </w:tc>
        <w:tc>
          <w:tcPr>
            <w:tcW w:w="143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否</w:t>
            </w:r>
          </w:p>
        </w:tc>
        <w:tc>
          <w:tcPr>
            <w:tcW w:w="12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5</w:t>
            </w:r>
          </w:p>
        </w:tc>
        <w:tc>
          <w:tcPr>
            <w:tcW w:w="168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supportCnt</w:t>
            </w:r>
          </w:p>
        </w:tc>
        <w:tc>
          <w:tcPr>
            <w:tcW w:w="12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点赞次数</w:t>
            </w:r>
          </w:p>
        </w:tc>
        <w:tc>
          <w:tcPr>
            <w:tcW w:w="1573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Int</w:t>
            </w:r>
          </w:p>
        </w:tc>
        <w:tc>
          <w:tcPr>
            <w:tcW w:w="143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否</w:t>
            </w:r>
          </w:p>
        </w:tc>
        <w:tc>
          <w:tcPr>
            <w:tcW w:w="12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6</w:t>
            </w:r>
          </w:p>
        </w:tc>
        <w:tc>
          <w:tcPr>
            <w:tcW w:w="168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unSupportCnt</w:t>
            </w:r>
          </w:p>
        </w:tc>
        <w:tc>
          <w:tcPr>
            <w:tcW w:w="12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点踩次数</w:t>
            </w:r>
          </w:p>
        </w:tc>
        <w:tc>
          <w:tcPr>
            <w:tcW w:w="1573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Int</w:t>
            </w:r>
          </w:p>
        </w:tc>
        <w:tc>
          <w:tcPr>
            <w:tcW w:w="143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否</w:t>
            </w:r>
          </w:p>
        </w:tc>
        <w:tc>
          <w:tcPr>
            <w:tcW w:w="12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7</w:t>
            </w:r>
          </w:p>
        </w:tc>
        <w:tc>
          <w:tcPr>
            <w:tcW w:w="168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c</w:t>
            </w: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ommentCnt</w:t>
            </w:r>
          </w:p>
        </w:tc>
        <w:tc>
          <w:tcPr>
            <w:tcW w:w="12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评论数</w:t>
            </w:r>
          </w:p>
        </w:tc>
        <w:tc>
          <w:tcPr>
            <w:tcW w:w="1573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Int</w:t>
            </w:r>
          </w:p>
        </w:tc>
        <w:tc>
          <w:tcPr>
            <w:tcW w:w="143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否</w:t>
            </w:r>
          </w:p>
        </w:tc>
        <w:tc>
          <w:tcPr>
            <w:tcW w:w="12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</w:p>
        </w:tc>
      </w:tr>
    </w:tbl>
    <w:p>
      <w:pPr>
        <w:spacing w:line="360" w:lineRule="auto"/>
        <w:jc w:val="center"/>
        <w:rPr>
          <w:rFonts w:ascii="黑体" w:hAnsi="黑体" w:eastAsia="黑体" w:cs="黑体"/>
          <w:szCs w:val="21"/>
        </w:rPr>
      </w:pPr>
    </w:p>
    <w:p>
      <w:pPr>
        <w:spacing w:line="360" w:lineRule="auto"/>
        <w:rPr>
          <w:rFonts w:cs="黑体" w:eastAsiaTheme="minorHAnsi"/>
          <w:szCs w:val="21"/>
        </w:rPr>
      </w:pPr>
      <w:r>
        <w:rPr>
          <w:rFonts w:hint="eastAsia" w:cs="黑体" w:eastAsiaTheme="minorHAnsi"/>
          <w:szCs w:val="21"/>
        </w:rPr>
        <w:t>用于记录成果分享评论的co</w:t>
      </w:r>
      <w:r>
        <w:rPr>
          <w:rFonts w:cs="黑体" w:eastAsiaTheme="minorHAnsi"/>
          <w:szCs w:val="21"/>
        </w:rPr>
        <w:t>mmentShare</w:t>
      </w:r>
      <w:r>
        <w:rPr>
          <w:rFonts w:hint="eastAsia" w:cs="黑体" w:eastAsiaTheme="minorHAnsi"/>
          <w:szCs w:val="21"/>
        </w:rPr>
        <w:t>表</w:t>
      </w:r>
    </w:p>
    <w:p>
      <w:pPr>
        <w:jc w:val="center"/>
      </w:pPr>
      <w:r>
        <w:rPr>
          <w:rFonts w:hint="eastAsia" w:cs="黑体" w:eastAsiaTheme="minorHAnsi"/>
          <w:szCs w:val="21"/>
        </w:rPr>
        <w:t>co</w:t>
      </w:r>
      <w:r>
        <w:rPr>
          <w:rFonts w:cs="黑体" w:eastAsiaTheme="minorHAnsi"/>
          <w:szCs w:val="21"/>
        </w:rPr>
        <w:t>mmentShare</w:t>
      </w:r>
      <w:r>
        <w:rPr>
          <w:rFonts w:hint="eastAsia" w:cs="黑体" w:eastAsiaTheme="minorHAnsi"/>
          <w:szCs w:val="21"/>
        </w:rPr>
        <w:t>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"/>
        <w:gridCol w:w="2526"/>
        <w:gridCol w:w="1011"/>
        <w:gridCol w:w="1549"/>
        <w:gridCol w:w="1189"/>
        <w:gridCol w:w="1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010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序号</w:t>
            </w:r>
          </w:p>
        </w:tc>
        <w:tc>
          <w:tcPr>
            <w:tcW w:w="252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101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字段含义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118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是否允许为空</w:t>
            </w:r>
          </w:p>
        </w:tc>
        <w:tc>
          <w:tcPr>
            <w:tcW w:w="101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1</w:t>
            </w:r>
          </w:p>
        </w:tc>
        <w:tc>
          <w:tcPr>
            <w:tcW w:w="252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1"/>
                <w:szCs w:val="21"/>
              </w:rPr>
              <w:t>commentShareId</w:t>
            </w:r>
          </w:p>
        </w:tc>
        <w:tc>
          <w:tcPr>
            <w:tcW w:w="101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ID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Varchar(</w:t>
            </w:r>
            <w:r>
              <w:rPr>
                <w:rFonts w:ascii="黑体" w:hAnsi="黑体" w:eastAsia="黑体" w:cs="黑体"/>
                <w:kern w:val="0"/>
                <w:sz w:val="21"/>
                <w:szCs w:val="21"/>
              </w:rPr>
              <w:t>100</w:t>
            </w: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)</w:t>
            </w:r>
          </w:p>
        </w:tc>
        <w:tc>
          <w:tcPr>
            <w:tcW w:w="118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否</w:t>
            </w:r>
          </w:p>
        </w:tc>
        <w:tc>
          <w:tcPr>
            <w:tcW w:w="101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2</w:t>
            </w:r>
          </w:p>
        </w:tc>
        <w:tc>
          <w:tcPr>
            <w:tcW w:w="252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1"/>
                <w:szCs w:val="21"/>
              </w:rPr>
              <w:t>shareId</w:t>
            </w:r>
          </w:p>
        </w:tc>
        <w:tc>
          <w:tcPr>
            <w:tcW w:w="101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分享I</w:t>
            </w: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D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Varchar(</w:t>
            </w:r>
            <w:r>
              <w:rPr>
                <w:rFonts w:ascii="黑体" w:hAnsi="黑体" w:eastAsia="黑体" w:cs="黑体"/>
                <w:kern w:val="0"/>
                <w:sz w:val="21"/>
                <w:szCs w:val="21"/>
              </w:rPr>
              <w:t>100</w:t>
            </w: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)</w:t>
            </w:r>
          </w:p>
        </w:tc>
        <w:tc>
          <w:tcPr>
            <w:tcW w:w="118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否</w:t>
            </w:r>
          </w:p>
        </w:tc>
        <w:tc>
          <w:tcPr>
            <w:tcW w:w="101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3</w:t>
            </w:r>
          </w:p>
        </w:tc>
        <w:tc>
          <w:tcPr>
            <w:tcW w:w="252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1"/>
                <w:szCs w:val="21"/>
              </w:rPr>
              <w:t>commentShareCreateTime</w:t>
            </w:r>
          </w:p>
        </w:tc>
        <w:tc>
          <w:tcPr>
            <w:tcW w:w="101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评论时间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1"/>
                <w:szCs w:val="21"/>
              </w:rPr>
              <w:t>Date</w:t>
            </w:r>
          </w:p>
        </w:tc>
        <w:tc>
          <w:tcPr>
            <w:tcW w:w="118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否</w:t>
            </w:r>
          </w:p>
        </w:tc>
        <w:tc>
          <w:tcPr>
            <w:tcW w:w="101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0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4</w:t>
            </w:r>
          </w:p>
        </w:tc>
        <w:tc>
          <w:tcPr>
            <w:tcW w:w="252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commentContent</w:t>
            </w:r>
          </w:p>
        </w:tc>
        <w:tc>
          <w:tcPr>
            <w:tcW w:w="101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评论内容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varchar(255)</w:t>
            </w:r>
          </w:p>
        </w:tc>
        <w:tc>
          <w:tcPr>
            <w:tcW w:w="118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否</w:t>
            </w:r>
          </w:p>
        </w:tc>
        <w:tc>
          <w:tcPr>
            <w:tcW w:w="101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</w:p>
        </w:tc>
      </w:tr>
    </w:tbl>
    <w:p>
      <w:pPr>
        <w:spacing w:line="360" w:lineRule="auto"/>
        <w:jc w:val="center"/>
        <w:rPr>
          <w:rFonts w:ascii="黑体" w:hAnsi="黑体" w:eastAsia="黑体" w:cs="黑体"/>
          <w:szCs w:val="21"/>
        </w:rPr>
      </w:pPr>
    </w:p>
    <w:p>
      <w:pPr>
        <w:spacing w:line="360" w:lineRule="auto"/>
        <w:rPr>
          <w:rFonts w:cs="黑体" w:eastAsiaTheme="minorHAnsi"/>
          <w:szCs w:val="21"/>
        </w:rPr>
      </w:pPr>
      <w:r>
        <w:rPr>
          <w:rFonts w:ascii="黑体" w:hAnsi="黑体" w:eastAsia="黑体" w:cs="黑体"/>
          <w:szCs w:val="21"/>
        </w:rPr>
        <w:tab/>
      </w:r>
      <w:r>
        <w:rPr>
          <w:rFonts w:hint="eastAsia" w:cs="黑体" w:eastAsiaTheme="minorHAnsi"/>
          <w:szCs w:val="21"/>
        </w:rPr>
        <w:t>用于记录关注关系的Follow表</w:t>
      </w:r>
    </w:p>
    <w:p>
      <w:pPr>
        <w:jc w:val="center"/>
      </w:pPr>
      <w:r>
        <w:rPr>
          <w:rFonts w:hint="eastAsia" w:cs="黑体" w:eastAsiaTheme="minorHAnsi"/>
          <w:szCs w:val="21"/>
        </w:rPr>
        <w:t>Follow表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1686"/>
        <w:gridCol w:w="1201"/>
        <w:gridCol w:w="1573"/>
        <w:gridCol w:w="1436"/>
        <w:gridCol w:w="1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序号</w:t>
            </w:r>
          </w:p>
        </w:tc>
        <w:tc>
          <w:tcPr>
            <w:tcW w:w="168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12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字段含义</w:t>
            </w:r>
          </w:p>
        </w:tc>
        <w:tc>
          <w:tcPr>
            <w:tcW w:w="1573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143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是否允许为空</w:t>
            </w:r>
          </w:p>
        </w:tc>
        <w:tc>
          <w:tcPr>
            <w:tcW w:w="12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1</w:t>
            </w:r>
          </w:p>
        </w:tc>
        <w:tc>
          <w:tcPr>
            <w:tcW w:w="168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1"/>
                <w:szCs w:val="21"/>
              </w:rPr>
              <w:t>followId</w:t>
            </w:r>
          </w:p>
        </w:tc>
        <w:tc>
          <w:tcPr>
            <w:tcW w:w="12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ID</w:t>
            </w:r>
          </w:p>
        </w:tc>
        <w:tc>
          <w:tcPr>
            <w:tcW w:w="1573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Varchar(</w:t>
            </w:r>
            <w:r>
              <w:rPr>
                <w:rFonts w:ascii="黑体" w:hAnsi="黑体" w:eastAsia="黑体" w:cs="黑体"/>
                <w:kern w:val="0"/>
                <w:sz w:val="21"/>
                <w:szCs w:val="21"/>
              </w:rPr>
              <w:t>100</w:t>
            </w: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)</w:t>
            </w:r>
          </w:p>
        </w:tc>
        <w:tc>
          <w:tcPr>
            <w:tcW w:w="143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否</w:t>
            </w:r>
          </w:p>
        </w:tc>
        <w:tc>
          <w:tcPr>
            <w:tcW w:w="12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2</w:t>
            </w:r>
          </w:p>
        </w:tc>
        <w:tc>
          <w:tcPr>
            <w:tcW w:w="168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1"/>
                <w:szCs w:val="21"/>
              </w:rPr>
              <w:t>userId</w:t>
            </w:r>
          </w:p>
        </w:tc>
        <w:tc>
          <w:tcPr>
            <w:tcW w:w="12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用户I</w:t>
            </w: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D</w:t>
            </w:r>
          </w:p>
        </w:tc>
        <w:tc>
          <w:tcPr>
            <w:tcW w:w="1573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Varchar(</w:t>
            </w:r>
            <w:r>
              <w:rPr>
                <w:rFonts w:ascii="黑体" w:hAnsi="黑体" w:eastAsia="黑体" w:cs="黑体"/>
                <w:kern w:val="0"/>
                <w:sz w:val="21"/>
                <w:szCs w:val="21"/>
              </w:rPr>
              <w:t>100</w:t>
            </w: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)</w:t>
            </w:r>
          </w:p>
        </w:tc>
        <w:tc>
          <w:tcPr>
            <w:tcW w:w="143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否</w:t>
            </w:r>
          </w:p>
        </w:tc>
        <w:tc>
          <w:tcPr>
            <w:tcW w:w="12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3</w:t>
            </w:r>
          </w:p>
        </w:tc>
        <w:tc>
          <w:tcPr>
            <w:tcW w:w="168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1"/>
                <w:szCs w:val="21"/>
              </w:rPr>
              <w:t>followerUserid</w:t>
            </w:r>
          </w:p>
        </w:tc>
        <w:tc>
          <w:tcPr>
            <w:tcW w:w="12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关注者I</w:t>
            </w: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D</w:t>
            </w:r>
          </w:p>
        </w:tc>
        <w:tc>
          <w:tcPr>
            <w:tcW w:w="1573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Varchar(</w:t>
            </w:r>
            <w:r>
              <w:rPr>
                <w:rFonts w:ascii="黑体" w:hAnsi="黑体" w:eastAsia="黑体" w:cs="黑体"/>
                <w:kern w:val="0"/>
                <w:sz w:val="21"/>
                <w:szCs w:val="21"/>
              </w:rPr>
              <w:t>255</w:t>
            </w: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)</w:t>
            </w:r>
          </w:p>
        </w:tc>
        <w:tc>
          <w:tcPr>
            <w:tcW w:w="143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否</w:t>
            </w:r>
          </w:p>
        </w:tc>
        <w:tc>
          <w:tcPr>
            <w:tcW w:w="12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外键</w:t>
            </w:r>
          </w:p>
        </w:tc>
      </w:tr>
    </w:tbl>
    <w:p>
      <w:pPr>
        <w:spacing w:line="360" w:lineRule="auto"/>
        <w:rPr>
          <w:rFonts w:ascii="黑体" w:hAnsi="黑体" w:eastAsia="黑体" w:cs="黑体"/>
          <w:szCs w:val="21"/>
        </w:rPr>
      </w:pPr>
    </w:p>
    <w:p>
      <w:r>
        <w:tab/>
      </w:r>
      <w:r>
        <w:rPr>
          <w:rFonts w:hint="eastAsia"/>
        </w:rPr>
        <w:t>用于记录申请的Application表</w:t>
      </w:r>
    </w:p>
    <w:p>
      <w:pPr>
        <w:jc w:val="center"/>
      </w:pPr>
      <w:bookmarkStart w:id="18" w:name="_Toc25088"/>
      <w:bookmarkStart w:id="19" w:name="_Toc29690"/>
      <w:r>
        <w:t>Application</w:t>
      </w:r>
      <w:r>
        <w:rPr>
          <w:rFonts w:hint="eastAsia"/>
        </w:rPr>
        <w:t>表</w:t>
      </w:r>
      <w:bookmarkEnd w:id="18"/>
      <w:bookmarkEnd w:id="1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353"/>
        <w:gridCol w:w="1301"/>
        <w:gridCol w:w="1476"/>
        <w:gridCol w:w="1566"/>
        <w:gridCol w:w="1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序号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13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字段含义</w:t>
            </w:r>
          </w:p>
        </w:tc>
        <w:tc>
          <w:tcPr>
            <w:tcW w:w="147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156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是否允许为空</w:t>
            </w:r>
          </w:p>
        </w:tc>
        <w:tc>
          <w:tcPr>
            <w:tcW w:w="13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1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1"/>
                <w:szCs w:val="21"/>
              </w:rPr>
              <w:t>formID</w:t>
            </w:r>
          </w:p>
        </w:tc>
        <w:tc>
          <w:tcPr>
            <w:tcW w:w="13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帖子ID</w:t>
            </w:r>
          </w:p>
        </w:tc>
        <w:tc>
          <w:tcPr>
            <w:tcW w:w="147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1"/>
                <w:szCs w:val="21"/>
              </w:rPr>
              <w:t>I</w:t>
            </w: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nt</w:t>
            </w:r>
          </w:p>
        </w:tc>
        <w:tc>
          <w:tcPr>
            <w:tcW w:w="156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否</w:t>
            </w:r>
          </w:p>
        </w:tc>
        <w:tc>
          <w:tcPr>
            <w:tcW w:w="13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2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1"/>
                <w:szCs w:val="21"/>
              </w:rPr>
              <w:t>userID</w:t>
            </w:r>
          </w:p>
        </w:tc>
        <w:tc>
          <w:tcPr>
            <w:tcW w:w="13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作者ID</w:t>
            </w:r>
          </w:p>
        </w:tc>
        <w:tc>
          <w:tcPr>
            <w:tcW w:w="147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1"/>
                <w:szCs w:val="21"/>
              </w:rPr>
              <w:t>I</w:t>
            </w: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nt</w:t>
            </w:r>
          </w:p>
        </w:tc>
        <w:tc>
          <w:tcPr>
            <w:tcW w:w="156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否</w:t>
            </w:r>
          </w:p>
        </w:tc>
        <w:tc>
          <w:tcPr>
            <w:tcW w:w="13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3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1"/>
                <w:szCs w:val="21"/>
              </w:rPr>
              <w:t>flag</w:t>
            </w:r>
          </w:p>
        </w:tc>
        <w:tc>
          <w:tcPr>
            <w:tcW w:w="13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认领类型</w:t>
            </w:r>
          </w:p>
        </w:tc>
        <w:tc>
          <w:tcPr>
            <w:tcW w:w="147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Int</w:t>
            </w:r>
          </w:p>
        </w:tc>
        <w:tc>
          <w:tcPr>
            <w:tcW w:w="156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否</w:t>
            </w:r>
          </w:p>
        </w:tc>
        <w:tc>
          <w:tcPr>
            <w:tcW w:w="13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4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1"/>
                <w:szCs w:val="21"/>
              </w:rPr>
              <w:t>objectID</w:t>
            </w:r>
          </w:p>
        </w:tc>
        <w:tc>
          <w:tcPr>
            <w:tcW w:w="13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认领的门户或作者I</w:t>
            </w:r>
            <w:r>
              <w:rPr>
                <w:rFonts w:ascii="黑体" w:hAnsi="黑体" w:eastAsia="黑体" w:cs="黑体"/>
                <w:kern w:val="0"/>
                <w:sz w:val="21"/>
                <w:szCs w:val="21"/>
              </w:rPr>
              <w:t>D</w:t>
            </w:r>
          </w:p>
        </w:tc>
        <w:tc>
          <w:tcPr>
            <w:tcW w:w="147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Varchar(255)</w:t>
            </w:r>
          </w:p>
        </w:tc>
        <w:tc>
          <w:tcPr>
            <w:tcW w:w="156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否</w:t>
            </w:r>
          </w:p>
        </w:tc>
        <w:tc>
          <w:tcPr>
            <w:tcW w:w="13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5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1"/>
                <w:szCs w:val="21"/>
              </w:rPr>
              <w:t>time</w:t>
            </w:r>
          </w:p>
        </w:tc>
        <w:tc>
          <w:tcPr>
            <w:tcW w:w="13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时间</w:t>
            </w:r>
          </w:p>
        </w:tc>
        <w:tc>
          <w:tcPr>
            <w:tcW w:w="147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Date</w:t>
            </w:r>
          </w:p>
        </w:tc>
        <w:tc>
          <w:tcPr>
            <w:tcW w:w="156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否</w:t>
            </w:r>
          </w:p>
        </w:tc>
        <w:tc>
          <w:tcPr>
            <w:tcW w:w="13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6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result</w:t>
            </w:r>
          </w:p>
        </w:tc>
        <w:tc>
          <w:tcPr>
            <w:tcW w:w="13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结果</w:t>
            </w:r>
          </w:p>
        </w:tc>
        <w:tc>
          <w:tcPr>
            <w:tcW w:w="147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Varchar(255)</w:t>
            </w:r>
          </w:p>
        </w:tc>
        <w:tc>
          <w:tcPr>
            <w:tcW w:w="156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是</w:t>
            </w:r>
          </w:p>
        </w:tc>
        <w:tc>
          <w:tcPr>
            <w:tcW w:w="130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</w:p>
        </w:tc>
      </w:tr>
    </w:tbl>
    <w:p/>
    <w:p>
      <w:r>
        <w:rPr>
          <w:rFonts w:hint="eastAsia"/>
        </w:rPr>
        <w:t>用于记录评论消息的m</w:t>
      </w:r>
      <w:r>
        <w:t>sg</w:t>
      </w:r>
      <w:r>
        <w:rPr>
          <w:rFonts w:hint="eastAsia"/>
        </w:rPr>
        <w:t>表</w:t>
      </w:r>
    </w:p>
    <w:p>
      <w:pPr>
        <w:jc w:val="center"/>
      </w:pPr>
      <w:r>
        <w:t>msg</w:t>
      </w:r>
      <w:r>
        <w:rPr>
          <w:rFonts w:hint="eastAsia"/>
        </w:rPr>
        <w:t>表</w:t>
      </w:r>
      <w:bookmarkEnd w:id="14"/>
      <w:bookmarkEnd w:id="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1916"/>
        <w:gridCol w:w="1202"/>
        <w:gridCol w:w="1476"/>
        <w:gridCol w:w="1437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序号</w:t>
            </w:r>
          </w:p>
        </w:tc>
        <w:tc>
          <w:tcPr>
            <w:tcW w:w="135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12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字段含义</w:t>
            </w:r>
          </w:p>
        </w:tc>
        <w:tc>
          <w:tcPr>
            <w:tcW w:w="147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1564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是否允许为空</w:t>
            </w:r>
          </w:p>
        </w:tc>
        <w:tc>
          <w:tcPr>
            <w:tcW w:w="12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1</w:t>
            </w:r>
          </w:p>
        </w:tc>
        <w:tc>
          <w:tcPr>
            <w:tcW w:w="135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1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1"/>
                <w:szCs w:val="21"/>
              </w:rPr>
              <w:t>msgsendid</w:t>
            </w:r>
          </w:p>
        </w:tc>
        <w:tc>
          <w:tcPr>
            <w:tcW w:w="12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消息记录i</w:t>
            </w: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d</w:t>
            </w:r>
          </w:p>
        </w:tc>
        <w:tc>
          <w:tcPr>
            <w:tcW w:w="147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varchar(100)</w:t>
            </w:r>
          </w:p>
        </w:tc>
        <w:tc>
          <w:tcPr>
            <w:tcW w:w="1564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否</w:t>
            </w:r>
          </w:p>
        </w:tc>
        <w:tc>
          <w:tcPr>
            <w:tcW w:w="12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2</w:t>
            </w:r>
          </w:p>
        </w:tc>
        <w:tc>
          <w:tcPr>
            <w:tcW w:w="135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1"/>
                <w:szCs w:val="21"/>
              </w:rPr>
              <w:t>msgsendfrom</w:t>
            </w:r>
          </w:p>
        </w:tc>
        <w:tc>
          <w:tcPr>
            <w:tcW w:w="12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发消息者i</w:t>
            </w: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d</w:t>
            </w:r>
          </w:p>
        </w:tc>
        <w:tc>
          <w:tcPr>
            <w:tcW w:w="147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varchar(100)</w:t>
            </w:r>
          </w:p>
        </w:tc>
        <w:tc>
          <w:tcPr>
            <w:tcW w:w="1564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否</w:t>
            </w:r>
          </w:p>
        </w:tc>
        <w:tc>
          <w:tcPr>
            <w:tcW w:w="12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外键(</w:t>
            </w: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userid)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3</w:t>
            </w:r>
          </w:p>
        </w:tc>
        <w:tc>
          <w:tcPr>
            <w:tcW w:w="135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1"/>
                <w:szCs w:val="21"/>
              </w:rPr>
              <w:t>msgsendto</w:t>
            </w:r>
          </w:p>
        </w:tc>
        <w:tc>
          <w:tcPr>
            <w:tcW w:w="12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接收消息者i</w:t>
            </w: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d</w:t>
            </w:r>
          </w:p>
        </w:tc>
        <w:tc>
          <w:tcPr>
            <w:tcW w:w="147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varchar(100)</w:t>
            </w:r>
          </w:p>
        </w:tc>
        <w:tc>
          <w:tcPr>
            <w:tcW w:w="1564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否</w:t>
            </w:r>
          </w:p>
        </w:tc>
        <w:tc>
          <w:tcPr>
            <w:tcW w:w="12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外键(</w:t>
            </w: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userid)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4</w:t>
            </w:r>
          </w:p>
        </w:tc>
        <w:tc>
          <w:tcPr>
            <w:tcW w:w="135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msgsendcreatetime</w:t>
            </w:r>
          </w:p>
        </w:tc>
        <w:tc>
          <w:tcPr>
            <w:tcW w:w="12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消息创建时间</w:t>
            </w:r>
          </w:p>
        </w:tc>
        <w:tc>
          <w:tcPr>
            <w:tcW w:w="147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Varchar(100)</w:t>
            </w:r>
          </w:p>
        </w:tc>
        <w:tc>
          <w:tcPr>
            <w:tcW w:w="1564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否</w:t>
            </w:r>
          </w:p>
        </w:tc>
        <w:tc>
          <w:tcPr>
            <w:tcW w:w="12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5</w:t>
            </w:r>
          </w:p>
        </w:tc>
        <w:tc>
          <w:tcPr>
            <w:tcW w:w="135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msgcontent</w:t>
            </w:r>
          </w:p>
        </w:tc>
        <w:tc>
          <w:tcPr>
            <w:tcW w:w="12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消息内容</w:t>
            </w:r>
          </w:p>
        </w:tc>
        <w:tc>
          <w:tcPr>
            <w:tcW w:w="147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t</w:t>
            </w: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ext</w:t>
            </w:r>
          </w:p>
        </w:tc>
        <w:tc>
          <w:tcPr>
            <w:tcW w:w="1564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否</w:t>
            </w:r>
          </w:p>
        </w:tc>
        <w:tc>
          <w:tcPr>
            <w:tcW w:w="12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6</w:t>
            </w:r>
          </w:p>
        </w:tc>
        <w:tc>
          <w:tcPr>
            <w:tcW w:w="135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Msgboxid</w:t>
            </w:r>
          </w:p>
        </w:tc>
        <w:tc>
          <w:tcPr>
            <w:tcW w:w="12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对应消息盒子i</w:t>
            </w: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d</w:t>
            </w:r>
          </w:p>
        </w:tc>
        <w:tc>
          <w:tcPr>
            <w:tcW w:w="147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Varchar(100)</w:t>
            </w:r>
          </w:p>
        </w:tc>
        <w:tc>
          <w:tcPr>
            <w:tcW w:w="1564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否</w:t>
            </w:r>
          </w:p>
        </w:tc>
        <w:tc>
          <w:tcPr>
            <w:tcW w:w="12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外键(m</w:t>
            </w: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sgboxid)</w:t>
            </w:r>
          </w:p>
        </w:tc>
      </w:tr>
    </w:tbl>
    <w:p/>
    <w:p>
      <w:pPr>
        <w:jc w:val="center"/>
      </w:pPr>
      <w:r>
        <w:t>msgbox</w:t>
      </w:r>
      <w:r>
        <w:rPr>
          <w:rFonts w:hint="eastAsia"/>
        </w:rPr>
        <w:t>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359"/>
        <w:gridCol w:w="1299"/>
        <w:gridCol w:w="1476"/>
        <w:gridCol w:w="1564"/>
        <w:gridCol w:w="1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序号</w:t>
            </w:r>
          </w:p>
        </w:tc>
        <w:tc>
          <w:tcPr>
            <w:tcW w:w="135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12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字段含义</w:t>
            </w:r>
          </w:p>
        </w:tc>
        <w:tc>
          <w:tcPr>
            <w:tcW w:w="147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1564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是否允许为空</w:t>
            </w:r>
          </w:p>
        </w:tc>
        <w:tc>
          <w:tcPr>
            <w:tcW w:w="12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1</w:t>
            </w:r>
          </w:p>
        </w:tc>
        <w:tc>
          <w:tcPr>
            <w:tcW w:w="135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1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1"/>
                <w:szCs w:val="21"/>
              </w:rPr>
              <w:t>msgboxid</w:t>
            </w:r>
          </w:p>
        </w:tc>
        <w:tc>
          <w:tcPr>
            <w:tcW w:w="12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消息盒子i</w:t>
            </w: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d</w:t>
            </w:r>
          </w:p>
        </w:tc>
        <w:tc>
          <w:tcPr>
            <w:tcW w:w="147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varchar(100)</w:t>
            </w:r>
          </w:p>
        </w:tc>
        <w:tc>
          <w:tcPr>
            <w:tcW w:w="1564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否</w:t>
            </w:r>
          </w:p>
        </w:tc>
        <w:tc>
          <w:tcPr>
            <w:tcW w:w="12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2</w:t>
            </w:r>
          </w:p>
        </w:tc>
        <w:tc>
          <w:tcPr>
            <w:tcW w:w="135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1"/>
                <w:szCs w:val="21"/>
              </w:rPr>
              <w:t>msgboxfrom</w:t>
            </w:r>
          </w:p>
        </w:tc>
        <w:tc>
          <w:tcPr>
            <w:tcW w:w="12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发消息者i</w:t>
            </w: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d</w:t>
            </w:r>
          </w:p>
        </w:tc>
        <w:tc>
          <w:tcPr>
            <w:tcW w:w="147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varchar(100)</w:t>
            </w:r>
          </w:p>
        </w:tc>
        <w:tc>
          <w:tcPr>
            <w:tcW w:w="1564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否</w:t>
            </w:r>
          </w:p>
        </w:tc>
        <w:tc>
          <w:tcPr>
            <w:tcW w:w="12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外键(</w:t>
            </w: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userid)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3</w:t>
            </w:r>
          </w:p>
        </w:tc>
        <w:tc>
          <w:tcPr>
            <w:tcW w:w="135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1"/>
                <w:szCs w:val="21"/>
              </w:rPr>
              <w:t>msgboxto</w:t>
            </w:r>
          </w:p>
        </w:tc>
        <w:tc>
          <w:tcPr>
            <w:tcW w:w="12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接收消息者i</w:t>
            </w: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d</w:t>
            </w:r>
          </w:p>
        </w:tc>
        <w:tc>
          <w:tcPr>
            <w:tcW w:w="147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varchar(100)</w:t>
            </w:r>
          </w:p>
        </w:tc>
        <w:tc>
          <w:tcPr>
            <w:tcW w:w="1564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否</w:t>
            </w:r>
          </w:p>
        </w:tc>
        <w:tc>
          <w:tcPr>
            <w:tcW w:w="12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外键(</w:t>
            </w: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userid)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4</w:t>
            </w:r>
          </w:p>
        </w:tc>
        <w:tc>
          <w:tcPr>
            <w:tcW w:w="135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msgboxread</w:t>
            </w:r>
          </w:p>
        </w:tc>
        <w:tc>
          <w:tcPr>
            <w:tcW w:w="12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消息是否已读</w:t>
            </w:r>
          </w:p>
        </w:tc>
        <w:tc>
          <w:tcPr>
            <w:tcW w:w="147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boolean</w:t>
            </w:r>
          </w:p>
        </w:tc>
        <w:tc>
          <w:tcPr>
            <w:tcW w:w="1564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否</w:t>
            </w:r>
          </w:p>
        </w:tc>
        <w:tc>
          <w:tcPr>
            <w:tcW w:w="129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</w:p>
        </w:tc>
      </w:tr>
    </w:tbl>
    <w:p/>
    <w:p>
      <w:r>
        <w:rPr>
          <w:rFonts w:hint="eastAsia"/>
        </w:rPr>
        <w:t>用于记录用户发表文献的表</w:t>
      </w:r>
    </w:p>
    <w:p>
      <w:pPr>
        <w:jc w:val="center"/>
      </w:pPr>
      <w:r>
        <w:rPr>
          <w:rFonts w:hint="eastAsia"/>
        </w:rPr>
        <w:t>user</w:t>
      </w:r>
      <w:r>
        <w:t>paper</w:t>
      </w:r>
      <w:r>
        <w:rPr>
          <w:rFonts w:hint="eastAsia"/>
        </w:rPr>
        <w:t>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371"/>
        <w:gridCol w:w="1296"/>
        <w:gridCol w:w="1476"/>
        <w:gridCol w:w="1560"/>
        <w:gridCol w:w="1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序号</w:t>
            </w:r>
          </w:p>
        </w:tc>
        <w:tc>
          <w:tcPr>
            <w:tcW w:w="137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129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字段含义</w:t>
            </w:r>
          </w:p>
        </w:tc>
        <w:tc>
          <w:tcPr>
            <w:tcW w:w="147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1560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是否允许为空</w:t>
            </w:r>
          </w:p>
        </w:tc>
        <w:tc>
          <w:tcPr>
            <w:tcW w:w="1298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1</w:t>
            </w:r>
          </w:p>
        </w:tc>
        <w:tc>
          <w:tcPr>
            <w:tcW w:w="137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1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1"/>
                <w:szCs w:val="21"/>
              </w:rPr>
              <w:t>userpaperid</w:t>
            </w:r>
          </w:p>
        </w:tc>
        <w:tc>
          <w:tcPr>
            <w:tcW w:w="129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记录i</w:t>
            </w: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d</w:t>
            </w:r>
          </w:p>
        </w:tc>
        <w:tc>
          <w:tcPr>
            <w:tcW w:w="147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varchar(100)</w:t>
            </w:r>
          </w:p>
        </w:tc>
        <w:tc>
          <w:tcPr>
            <w:tcW w:w="1560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否</w:t>
            </w:r>
          </w:p>
        </w:tc>
        <w:tc>
          <w:tcPr>
            <w:tcW w:w="1298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2</w:t>
            </w:r>
          </w:p>
        </w:tc>
        <w:tc>
          <w:tcPr>
            <w:tcW w:w="137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1"/>
                <w:szCs w:val="21"/>
              </w:rPr>
              <w:t>userid</w:t>
            </w:r>
          </w:p>
        </w:tc>
        <w:tc>
          <w:tcPr>
            <w:tcW w:w="129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用户i</w:t>
            </w: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d</w:t>
            </w:r>
          </w:p>
        </w:tc>
        <w:tc>
          <w:tcPr>
            <w:tcW w:w="147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varchar(100)</w:t>
            </w:r>
          </w:p>
        </w:tc>
        <w:tc>
          <w:tcPr>
            <w:tcW w:w="1560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否</w:t>
            </w:r>
          </w:p>
        </w:tc>
        <w:tc>
          <w:tcPr>
            <w:tcW w:w="1298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外键(</w:t>
            </w: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userid)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3</w:t>
            </w:r>
          </w:p>
        </w:tc>
        <w:tc>
          <w:tcPr>
            <w:tcW w:w="137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1"/>
                <w:szCs w:val="21"/>
              </w:rPr>
              <w:t>papaerid</w:t>
            </w:r>
          </w:p>
        </w:tc>
        <w:tc>
          <w:tcPr>
            <w:tcW w:w="129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文献i</w:t>
            </w: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d</w:t>
            </w:r>
          </w:p>
        </w:tc>
        <w:tc>
          <w:tcPr>
            <w:tcW w:w="147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varchar(100)</w:t>
            </w:r>
          </w:p>
        </w:tc>
        <w:tc>
          <w:tcPr>
            <w:tcW w:w="1560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否</w:t>
            </w:r>
          </w:p>
        </w:tc>
        <w:tc>
          <w:tcPr>
            <w:tcW w:w="1298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外键(paper</w:t>
            </w: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4</w:t>
            </w:r>
          </w:p>
        </w:tc>
        <w:tc>
          <w:tcPr>
            <w:tcW w:w="137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createtime</w:t>
            </w:r>
          </w:p>
        </w:tc>
        <w:tc>
          <w:tcPr>
            <w:tcW w:w="129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发表时间</w:t>
            </w:r>
          </w:p>
        </w:tc>
        <w:tc>
          <w:tcPr>
            <w:tcW w:w="147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varchar(100)</w:t>
            </w:r>
          </w:p>
        </w:tc>
        <w:tc>
          <w:tcPr>
            <w:tcW w:w="1560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否</w:t>
            </w:r>
          </w:p>
        </w:tc>
        <w:tc>
          <w:tcPr>
            <w:tcW w:w="1298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记录对于论文评论的表</w:t>
      </w:r>
    </w:p>
    <w:p>
      <w:r>
        <w:t>Commentpeper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2005"/>
        <w:gridCol w:w="1386"/>
        <w:gridCol w:w="1476"/>
        <w:gridCol w:w="919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序号</w:t>
            </w:r>
          </w:p>
        </w:tc>
        <w:tc>
          <w:tcPr>
            <w:tcW w:w="2005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138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字段含义</w:t>
            </w:r>
          </w:p>
        </w:tc>
        <w:tc>
          <w:tcPr>
            <w:tcW w:w="147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91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是否允许为空</w:t>
            </w:r>
          </w:p>
        </w:tc>
        <w:tc>
          <w:tcPr>
            <w:tcW w:w="1497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1</w:t>
            </w:r>
          </w:p>
        </w:tc>
        <w:tc>
          <w:tcPr>
            <w:tcW w:w="2005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commentpaperid</w:t>
            </w:r>
          </w:p>
        </w:tc>
        <w:tc>
          <w:tcPr>
            <w:tcW w:w="138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论文评论i</w:t>
            </w: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d</w:t>
            </w:r>
          </w:p>
        </w:tc>
        <w:tc>
          <w:tcPr>
            <w:tcW w:w="147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varchar(100)</w:t>
            </w:r>
          </w:p>
        </w:tc>
        <w:tc>
          <w:tcPr>
            <w:tcW w:w="91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否</w:t>
            </w:r>
          </w:p>
        </w:tc>
        <w:tc>
          <w:tcPr>
            <w:tcW w:w="1497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2</w:t>
            </w:r>
          </w:p>
        </w:tc>
        <w:tc>
          <w:tcPr>
            <w:tcW w:w="2005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commentpaperpaperid</w:t>
            </w:r>
          </w:p>
        </w:tc>
        <w:tc>
          <w:tcPr>
            <w:tcW w:w="138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论文i</w:t>
            </w: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d</w:t>
            </w:r>
          </w:p>
        </w:tc>
        <w:tc>
          <w:tcPr>
            <w:tcW w:w="147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varchar(100)</w:t>
            </w:r>
          </w:p>
        </w:tc>
        <w:tc>
          <w:tcPr>
            <w:tcW w:w="91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否</w:t>
            </w:r>
          </w:p>
        </w:tc>
        <w:tc>
          <w:tcPr>
            <w:tcW w:w="1497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外键(paper</w:t>
            </w: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3</w:t>
            </w:r>
          </w:p>
        </w:tc>
        <w:tc>
          <w:tcPr>
            <w:tcW w:w="2005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commentpaperfrom</w:t>
            </w:r>
          </w:p>
        </w:tc>
        <w:tc>
          <w:tcPr>
            <w:tcW w:w="138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评论用户i</w:t>
            </w: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d</w:t>
            </w:r>
          </w:p>
        </w:tc>
        <w:tc>
          <w:tcPr>
            <w:tcW w:w="147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varchar(100)</w:t>
            </w:r>
          </w:p>
        </w:tc>
        <w:tc>
          <w:tcPr>
            <w:tcW w:w="91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否</w:t>
            </w:r>
          </w:p>
        </w:tc>
        <w:tc>
          <w:tcPr>
            <w:tcW w:w="1497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外键(user</w:t>
            </w: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4</w:t>
            </w:r>
          </w:p>
        </w:tc>
        <w:tc>
          <w:tcPr>
            <w:tcW w:w="2005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commentpaperto</w:t>
            </w:r>
          </w:p>
        </w:tc>
        <w:tc>
          <w:tcPr>
            <w:tcW w:w="138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发表时间</w:t>
            </w:r>
          </w:p>
        </w:tc>
        <w:tc>
          <w:tcPr>
            <w:tcW w:w="1476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varchar(100)</w:t>
            </w:r>
          </w:p>
        </w:tc>
        <w:tc>
          <w:tcPr>
            <w:tcW w:w="919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否</w:t>
            </w:r>
          </w:p>
        </w:tc>
        <w:tc>
          <w:tcPr>
            <w:tcW w:w="1497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记录评论更新的表</w:t>
      </w:r>
    </w:p>
    <w:p>
      <w:r>
        <w:t>Commentnoti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782"/>
        <w:gridCol w:w="1571"/>
        <w:gridCol w:w="1476"/>
        <w:gridCol w:w="1073"/>
        <w:gridCol w:w="1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序号</w:t>
            </w:r>
          </w:p>
        </w:tc>
        <w:tc>
          <w:tcPr>
            <w:tcW w:w="1782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157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字段含义</w:t>
            </w:r>
          </w:p>
        </w:tc>
        <w:tc>
          <w:tcPr>
            <w:tcW w:w="1418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1073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是否允许为空</w:t>
            </w:r>
          </w:p>
        </w:tc>
        <w:tc>
          <w:tcPr>
            <w:tcW w:w="1274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1</w:t>
            </w:r>
          </w:p>
        </w:tc>
        <w:tc>
          <w:tcPr>
            <w:tcW w:w="1782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sharenotiid</w:t>
            </w:r>
          </w:p>
        </w:tc>
        <w:tc>
          <w:tcPr>
            <w:tcW w:w="157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消息通知i</w:t>
            </w: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d</w:t>
            </w:r>
          </w:p>
        </w:tc>
        <w:tc>
          <w:tcPr>
            <w:tcW w:w="1418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varchar(100)</w:t>
            </w:r>
          </w:p>
        </w:tc>
        <w:tc>
          <w:tcPr>
            <w:tcW w:w="1073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否</w:t>
            </w:r>
          </w:p>
        </w:tc>
        <w:tc>
          <w:tcPr>
            <w:tcW w:w="1274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2</w:t>
            </w:r>
          </w:p>
        </w:tc>
        <w:tc>
          <w:tcPr>
            <w:tcW w:w="1782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sharenotito </w:t>
            </w:r>
          </w:p>
        </w:tc>
        <w:tc>
          <w:tcPr>
            <w:tcW w:w="157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用户i</w:t>
            </w: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d</w:t>
            </w:r>
          </w:p>
        </w:tc>
        <w:tc>
          <w:tcPr>
            <w:tcW w:w="1418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varchar(100)</w:t>
            </w:r>
          </w:p>
        </w:tc>
        <w:tc>
          <w:tcPr>
            <w:tcW w:w="1073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否</w:t>
            </w:r>
          </w:p>
        </w:tc>
        <w:tc>
          <w:tcPr>
            <w:tcW w:w="1274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外键(</w:t>
            </w:r>
            <w:r>
              <w:rPr>
                <w:rFonts w:ascii="黑体" w:hAnsi="黑体" w:eastAsia="黑体" w:cs="黑体"/>
                <w:kern w:val="0"/>
                <w:sz w:val="20"/>
                <w:szCs w:val="21"/>
              </w:rPr>
              <w:t>userid)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3</w:t>
            </w:r>
          </w:p>
        </w:tc>
        <w:tc>
          <w:tcPr>
            <w:tcW w:w="1782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sharenoticontent</w:t>
            </w:r>
          </w:p>
        </w:tc>
        <w:tc>
          <w:tcPr>
            <w:tcW w:w="1571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消息评论内容</w:t>
            </w:r>
          </w:p>
        </w:tc>
        <w:tc>
          <w:tcPr>
            <w:tcW w:w="1418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varchar(100)</w:t>
            </w:r>
          </w:p>
        </w:tc>
        <w:tc>
          <w:tcPr>
            <w:tcW w:w="1073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否</w:t>
            </w:r>
          </w:p>
        </w:tc>
        <w:tc>
          <w:tcPr>
            <w:tcW w:w="1274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4</w:t>
            </w:r>
          </w:p>
        </w:tc>
        <w:tc>
          <w:tcPr>
            <w:tcW w:w="1782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sharenoticreatetime </w:t>
            </w:r>
          </w:p>
        </w:tc>
        <w:tc>
          <w:tcPr>
            <w:tcW w:w="1571" w:type="dxa"/>
          </w:tcPr>
          <w:p>
            <w:pPr>
              <w:spacing w:line="360" w:lineRule="auto"/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0"/>
                <w:szCs w:val="21"/>
              </w:rPr>
              <w:t>消息发布时间</w:t>
            </w:r>
          </w:p>
        </w:tc>
        <w:tc>
          <w:tcPr>
            <w:tcW w:w="1418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varchar(100)</w:t>
            </w:r>
          </w:p>
        </w:tc>
        <w:tc>
          <w:tcPr>
            <w:tcW w:w="1073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否</w:t>
            </w:r>
          </w:p>
        </w:tc>
        <w:tc>
          <w:tcPr>
            <w:tcW w:w="1274" w:type="dxa"/>
          </w:tcPr>
          <w:p>
            <w:pPr>
              <w:spacing w:line="360" w:lineRule="auto"/>
              <w:rPr>
                <w:rFonts w:ascii="黑体" w:hAnsi="黑体" w:eastAsia="黑体" w:cs="黑体"/>
                <w:kern w:val="0"/>
                <w:sz w:val="20"/>
                <w:szCs w:val="21"/>
              </w:rPr>
            </w:pPr>
          </w:p>
        </w:tc>
      </w:tr>
    </w:tbl>
    <w:p/>
    <w:p>
      <w:pPr>
        <w:pStyle w:val="3"/>
        <w:spacing w:before="156" w:after="156"/>
        <w:rPr>
          <w:rFonts w:cs="楷体"/>
          <w:szCs w:val="28"/>
        </w:rPr>
      </w:pPr>
      <w:bookmarkStart w:id="20" w:name="_Toc57382459"/>
      <w:r>
        <w:rPr>
          <w:rFonts w:hint="eastAsia" w:cs="楷体"/>
          <w:szCs w:val="28"/>
        </w:rPr>
        <w:t>3.2 数据库规模估计</w:t>
      </w:r>
      <w:bookmarkEnd w:id="20"/>
    </w:p>
    <w:p>
      <w:pPr>
        <w:widowControl/>
        <w:jc w:val="left"/>
      </w:pPr>
      <w:r>
        <w:tab/>
      </w:r>
      <w:r>
        <w:rPr>
          <w:rFonts w:hint="eastAsia"/>
        </w:rPr>
        <w:t>以百度学术宣传为准，百度学术显示，百度学术有</w:t>
      </w:r>
      <w:r>
        <w:t>120</w:t>
      </w:r>
      <w:r>
        <w:rPr>
          <w:rFonts w:hint="eastAsia"/>
        </w:rPr>
        <w:t>万国内外学术站点，</w:t>
      </w:r>
      <w:r>
        <w:t>400</w:t>
      </w:r>
      <w:r>
        <w:rPr>
          <w:rFonts w:hint="eastAsia"/>
        </w:rPr>
        <w:t>万个国内学者主页，有</w:t>
      </w:r>
      <w:r>
        <w:t>6</w:t>
      </w:r>
      <w:r>
        <w:rPr>
          <w:rFonts w:hint="eastAsia"/>
        </w:rPr>
        <w:t>亿篇中外文学术文献，</w:t>
      </w:r>
      <w:r>
        <w:t>12</w:t>
      </w:r>
      <w:r>
        <w:rPr>
          <w:rFonts w:hint="eastAsia"/>
        </w:rPr>
        <w:t>亿文献全文链接，</w:t>
      </w:r>
      <w:r>
        <w:t>300</w:t>
      </w:r>
      <w:r>
        <w:rPr>
          <w:rFonts w:hint="eastAsia"/>
        </w:rPr>
        <w:t>个学科研究方向，</w:t>
      </w:r>
      <w:r>
        <w:t>1</w:t>
      </w:r>
      <w:r>
        <w:rPr>
          <w:rFonts w:hint="eastAsia"/>
        </w:rPr>
        <w:t>万中文学术期刊，</w:t>
      </w:r>
      <w:r>
        <w:t>300</w:t>
      </w:r>
      <w:r>
        <w:rPr>
          <w:rFonts w:hint="eastAsia"/>
        </w:rPr>
        <w:t>万科研主题词。（数据来源：百度学术首页简介）</w:t>
      </w:r>
    </w:p>
    <w:p>
      <w:pPr>
        <w:rPr>
          <w:lang w:eastAsia="zh-Hans"/>
        </w:rPr>
      </w:pPr>
      <w:r>
        <w:tab/>
      </w:r>
      <w:r>
        <w:rPr>
          <w:rFonts w:hint="eastAsia"/>
        </w:rPr>
        <w:t>本项目预计承载专家</w:t>
      </w:r>
      <w:r>
        <w:t>4</w:t>
      </w:r>
      <w:r>
        <w:rPr>
          <w:rFonts w:hint="eastAsia"/>
        </w:rPr>
        <w:t>00万人</w:t>
      </w:r>
      <w:r>
        <w:rPr>
          <w:rFonts w:hint="eastAsia"/>
          <w:lang w:eastAsia="zh-Hans"/>
        </w:rPr>
        <w:t>，</w:t>
      </w:r>
      <w:r>
        <w:rPr>
          <w:rFonts w:hint="eastAsia"/>
        </w:rPr>
        <w:t>以人均10个科研成果计算，共有</w:t>
      </w:r>
      <w:r>
        <w:t>4</w:t>
      </w:r>
      <w:r>
        <w:rPr>
          <w:rFonts w:hint="eastAsia"/>
        </w:rPr>
        <w:t>000万成果，则科研成果表，关联成果表将有</w:t>
      </w:r>
      <w:r>
        <w:t>4</w:t>
      </w:r>
      <w:r>
        <w:rPr>
          <w:rFonts w:hint="eastAsia"/>
        </w:rPr>
        <w:t>000万条表项，对表搜索能力造成极大的影响</w:t>
      </w:r>
      <w:r>
        <w:rPr>
          <w:rFonts w:hint="eastAsia"/>
          <w:lang w:eastAsia="zh-Hans"/>
        </w:rPr>
        <w:t>。</w:t>
      </w:r>
    </w:p>
    <w:p>
      <w:r>
        <w:rPr>
          <w:rFonts w:hint="eastAsia"/>
          <w:lang w:eastAsia="zh-Hans"/>
        </w:rPr>
        <w:t>据此假设</w:t>
      </w:r>
      <w:r>
        <w:rPr>
          <w:rFonts w:hint="eastAsia"/>
        </w:rPr>
        <w:t>，论文表也将有</w:t>
      </w:r>
      <w:r>
        <w:t>4</w:t>
      </w:r>
      <w:r>
        <w:rPr>
          <w:rFonts w:hint="eastAsia"/>
        </w:rPr>
        <w:t>000万条表项，大小高达</w:t>
      </w:r>
      <w:r>
        <w:t>9</w:t>
      </w:r>
      <w:r>
        <w:rPr>
          <w:rFonts w:hint="eastAsia"/>
        </w:rPr>
        <w:t>0GB。预计数据库总大小最大为</w:t>
      </w:r>
      <w:r>
        <w:t>12</w:t>
      </w:r>
      <w:r>
        <w:rPr>
          <w:rFonts w:hint="eastAsia"/>
        </w:rPr>
        <w:t>0GB</w:t>
      </w:r>
      <w:r>
        <w:rPr>
          <w:rFonts w:hint="eastAsia"/>
          <w:lang w:eastAsia="zh-Hans"/>
        </w:rPr>
        <w:t>。</w:t>
      </w:r>
    </w:p>
    <w:p>
      <w:r>
        <w:rPr>
          <w:rFonts w:hint="eastAsia"/>
        </w:rPr>
        <w:t>数据库中，单条最大的论文，单条仅为2.5k，且所有表均不涉及联合查询，所以在表条目较多时仍可以保证比较高的访问速度，依此情况，限制单表500万条表项，大小最大12GB</w:t>
      </w:r>
    </w:p>
    <w:p/>
    <w:p/>
    <w:p>
      <w:pPr>
        <w:pStyle w:val="3"/>
        <w:spacing w:before="156" w:after="156"/>
        <w:rPr>
          <w:rFonts w:cs="楷体"/>
          <w:szCs w:val="28"/>
        </w:rPr>
      </w:pPr>
      <w:r>
        <w:rPr>
          <w:rFonts w:hint="eastAsia" w:cs="楷体"/>
          <w:szCs w:val="28"/>
        </w:rPr>
        <w:t>3.3 数据库备份容灾</w:t>
      </w:r>
    </w:p>
    <w:p>
      <w:pPr>
        <w:ind w:firstLine="420"/>
      </w:pPr>
      <w:r>
        <w:rPr>
          <w:rFonts w:hint="eastAsia"/>
        </w:rPr>
        <w:t>本系统数据资源庞大且十分重要，为保证数据安全，对数据库进行备份容灾，采用</w:t>
      </w:r>
      <w:r>
        <w:rPr>
          <w:rFonts w:hint="eastAsia"/>
          <w:lang w:eastAsia="zh-Hans"/>
        </w:rPr>
        <w:t>腾讯</w:t>
      </w:r>
      <w:r>
        <w:rPr>
          <w:rFonts w:hint="eastAsia"/>
        </w:rPr>
        <w:t>云备份DBS服务器，数据库预计总大小200GB</w:t>
      </w:r>
      <w:r>
        <w:rPr>
          <w:rFonts w:hint="eastAsia"/>
          <w:lang w:eastAsia="zh-Hans"/>
        </w:rPr>
        <w:t>。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</w:rPr>
        <w:t>采用</w:t>
      </w:r>
      <w:r>
        <w:rPr>
          <w:rFonts w:hint="eastAsia"/>
          <w:lang w:eastAsia="zh-Hans"/>
        </w:rPr>
        <w:t>基础版My</w:t>
      </w:r>
      <w:r>
        <w:rPr>
          <w:lang w:eastAsia="zh-Hans"/>
        </w:rPr>
        <w:t>SQL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1</w:t>
      </w:r>
      <w:r>
        <w:rPr>
          <w:rFonts w:hint="eastAsia"/>
          <w:lang w:eastAsia="zh-Hans"/>
        </w:rPr>
        <w:t>核</w:t>
      </w:r>
      <w:r>
        <w:rPr>
          <w:lang w:eastAsia="zh-Hans"/>
        </w:rPr>
        <w:t>1</w:t>
      </w:r>
      <w:r>
        <w:rPr>
          <w:rFonts w:hint="eastAsia"/>
          <w:lang w:val="en-US" w:eastAsia="zh-CN"/>
        </w:rPr>
        <w:t>G</w:t>
      </w:r>
      <w:r>
        <w:rPr>
          <w:rFonts w:hint="eastAsia"/>
          <w:lang w:eastAsia="zh-Hans"/>
        </w:rPr>
        <w:t>B</w:t>
      </w:r>
      <w:r>
        <w:rPr>
          <w:rFonts w:hint="eastAsia"/>
        </w:rPr>
        <w:t>，物理备份，时长</w:t>
      </w:r>
      <w:r>
        <w:rPr>
          <w:rFonts w:hint="eastAsia"/>
          <w:lang w:val="en-US" w:eastAsia="zh-CN"/>
        </w:rPr>
        <w:t>2月。</w:t>
      </w:r>
    </w:p>
    <w:p>
      <w:pPr>
        <w:ind w:firstLine="420"/>
      </w:pPr>
    </w:p>
    <w:p>
      <w:pPr>
        <w:ind w:firstLine="420"/>
        <w:rPr>
          <w:rFonts w:cs="楷体" w:asciiTheme="minorEastAsia" w:hAnsiTheme="minorEastAsia"/>
        </w:rPr>
      </w:pPr>
    </w:p>
    <w:p>
      <w:pPr>
        <w:rPr>
          <w:rFonts w:asciiTheme="minorEastAsia" w:hAnsi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2</w:t>
    </w:r>
    <w:r>
      <w:rPr>
        <w:rStyle w:val="13"/>
      </w:rPr>
      <w:fldChar w:fldCharType="end"/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  <w:rPr>
        <w:rFonts w:ascii="Times New Roman" w:hAnsi="Times New Roman" w:cs="Times New Roman"/>
        <w:sz w:val="18"/>
        <w:szCs w:val="18"/>
      </w:rPr>
    </w:pPr>
    <w:r>
      <w:rPr>
        <w:rFonts w:hint="eastAsia" w:ascii="Times New Roman" w:hAnsi="Times New Roman" w:cs="Times New Roman"/>
        <w:sz w:val="18"/>
        <w:szCs w:val="18"/>
      </w:rPr>
      <w:t>软件系统分析与设计课程：数据库架构</w:t>
    </w:r>
  </w:p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522"/>
    <w:rsid w:val="000300F5"/>
    <w:rsid w:val="00040708"/>
    <w:rsid w:val="00065FA1"/>
    <w:rsid w:val="00127D14"/>
    <w:rsid w:val="00160BD9"/>
    <w:rsid w:val="00196FE9"/>
    <w:rsid w:val="00316EE1"/>
    <w:rsid w:val="00382967"/>
    <w:rsid w:val="003F485C"/>
    <w:rsid w:val="004D4B33"/>
    <w:rsid w:val="004F5762"/>
    <w:rsid w:val="005102E6"/>
    <w:rsid w:val="00517501"/>
    <w:rsid w:val="00727DDB"/>
    <w:rsid w:val="007D4456"/>
    <w:rsid w:val="007D636C"/>
    <w:rsid w:val="009337B6"/>
    <w:rsid w:val="009D1066"/>
    <w:rsid w:val="00A2025B"/>
    <w:rsid w:val="00AD4B2C"/>
    <w:rsid w:val="00AE1EE0"/>
    <w:rsid w:val="00B62A57"/>
    <w:rsid w:val="00B75FFB"/>
    <w:rsid w:val="00B93522"/>
    <w:rsid w:val="00C269B3"/>
    <w:rsid w:val="00C30760"/>
    <w:rsid w:val="00C6152A"/>
    <w:rsid w:val="00C66860"/>
    <w:rsid w:val="00CD519D"/>
    <w:rsid w:val="00D13407"/>
    <w:rsid w:val="00D36A12"/>
    <w:rsid w:val="00DB7BB8"/>
    <w:rsid w:val="00DF2909"/>
    <w:rsid w:val="00E06A7F"/>
    <w:rsid w:val="00E16EEE"/>
    <w:rsid w:val="00E9290D"/>
    <w:rsid w:val="00F7187C"/>
    <w:rsid w:val="00F7676D"/>
    <w:rsid w:val="00FB6826"/>
    <w:rsid w:val="07740DE4"/>
    <w:rsid w:val="17586FEA"/>
    <w:rsid w:val="1A64542F"/>
    <w:rsid w:val="2657494F"/>
    <w:rsid w:val="7CCA002E"/>
    <w:rsid w:val="7FAE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50" w:beforeLines="50" w:after="50" w:afterLines="50"/>
      <w:outlineLvl w:val="1"/>
    </w:pPr>
    <w:rPr>
      <w:rFonts w:ascii="黑体" w:hAnsi="黑体" w:eastAsia="黑体"/>
      <w:sz w:val="28"/>
      <w:szCs w:val="24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jc w:val="left"/>
      <w:outlineLvl w:val="2"/>
    </w:pPr>
    <w:rPr>
      <w:rFonts w:eastAsia="黑体"/>
      <w:bCs/>
      <w:sz w:val="24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pPr>
      <w:spacing w:line="360" w:lineRule="auto"/>
      <w:ind w:firstLine="200" w:firstLineChars="200"/>
    </w:pPr>
    <w:rPr>
      <w:rFonts w:eastAsia="黑体" w:asciiTheme="majorHAnsi" w:hAnsiTheme="majorHAnsi" w:cstheme="majorBidi"/>
      <w:sz w:val="20"/>
      <w:szCs w:val="20"/>
    </w:r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table" w:styleId="11">
    <w:name w:val="Table Grid"/>
    <w:basedOn w:val="10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uiPriority w:val="0"/>
  </w:style>
  <w:style w:type="character" w:styleId="14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页眉 字符"/>
    <w:basedOn w:val="12"/>
    <w:link w:val="7"/>
    <w:uiPriority w:val="99"/>
    <w:rPr>
      <w:sz w:val="18"/>
      <w:szCs w:val="18"/>
    </w:rPr>
  </w:style>
  <w:style w:type="character" w:customStyle="1" w:styleId="16">
    <w:name w:val="页脚 字符"/>
    <w:basedOn w:val="12"/>
    <w:link w:val="6"/>
    <w:uiPriority w:val="99"/>
    <w:rPr>
      <w:sz w:val="18"/>
      <w:szCs w:val="18"/>
    </w:rPr>
  </w:style>
  <w:style w:type="character" w:customStyle="1" w:styleId="17">
    <w:name w:val="标题 1 字符"/>
    <w:basedOn w:val="12"/>
    <w:link w:val="2"/>
    <w:uiPriority w:val="9"/>
    <w:rPr>
      <w:rFonts w:eastAsia="黑体"/>
      <w:bCs/>
      <w:kern w:val="44"/>
      <w:sz w:val="32"/>
      <w:szCs w:val="44"/>
    </w:rPr>
  </w:style>
  <w:style w:type="character" w:customStyle="1" w:styleId="18">
    <w:name w:val="标题 2 字符"/>
    <w:basedOn w:val="12"/>
    <w:link w:val="3"/>
    <w:uiPriority w:val="0"/>
    <w:rPr>
      <w:rFonts w:ascii="黑体" w:hAnsi="黑体" w:eastAsia="黑体"/>
      <w:sz w:val="28"/>
      <w:szCs w:val="24"/>
    </w:rPr>
  </w:style>
  <w:style w:type="character" w:customStyle="1" w:styleId="19">
    <w:name w:val="标题 3 字符"/>
    <w:basedOn w:val="12"/>
    <w:link w:val="4"/>
    <w:uiPriority w:val="9"/>
    <w:rPr>
      <w:rFonts w:eastAsia="黑体"/>
      <w:bCs/>
      <w:sz w:val="24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WPSOffice手动目录 2"/>
    <w:uiPriority w:val="0"/>
    <w:pPr>
      <w:ind w:left="200" w:leftChars="200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22">
    <w:name w:val="WPSOffice手动目录 1"/>
    <w:uiPriority w:val="0"/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character" w:customStyle="1" w:styleId="23">
    <w:name w:val="ql-author-44755994"/>
    <w:unhideWhenUsed/>
    <w:uiPriority w:val="0"/>
  </w:style>
  <w:style w:type="paragraph" w:customStyle="1" w:styleId="24">
    <w:name w:val="ql-long-44755994"/>
    <w:basedOn w:val="1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cs="Times New Roman"/>
      <w:sz w:val="24"/>
      <w:szCs w:val="24"/>
    </w:rPr>
  </w:style>
  <w:style w:type="table" w:customStyle="1" w:styleId="25">
    <w:name w:val="网格型1"/>
    <w:basedOn w:val="10"/>
    <w:uiPriority w:val="39"/>
    <w:rPr>
      <w:rFonts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6">
    <w:name w:val="Table Paragraph"/>
    <w:basedOn w:val="1"/>
    <w:qFormat/>
    <w:uiPriority w:val="1"/>
    <w:pPr>
      <w:spacing w:before="20"/>
      <w:ind w:left="110"/>
    </w:pPr>
    <w:rPr>
      <w:rFonts w:ascii="宋体" w:hAnsi="宋体" w:cs="宋体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729</Words>
  <Characters>4157</Characters>
  <Lines>34</Lines>
  <Paragraphs>9</Paragraphs>
  <TotalTime>2</TotalTime>
  <ScaleCrop>false</ScaleCrop>
  <LinksUpToDate>false</LinksUpToDate>
  <CharactersWithSpaces>4877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2020-11-24T08:36:00Z</dcterms:created>
  <dc:creator>东升 倪</dc:creator>
  <cp:lastModifiedBy>18351015</cp:lastModifiedBy>
  <dcterms:modified xsi:type="dcterms:W3CDTF">2021-11-27T11:59:14Z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A9D67784083F4790BAED30A2E9E4214A</vt:lpwstr>
  </property>
</Properties>
</file>