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4FC8" w14:textId="4886630D" w:rsidR="00151951" w:rsidRPr="00151951" w:rsidRDefault="00151951" w:rsidP="0054734F">
      <w:pPr>
        <w:pStyle w:val="Virsraksts2"/>
        <w:numPr>
          <w:ilvl w:val="1"/>
          <w:numId w:val="12"/>
        </w:numPr>
      </w:pPr>
      <w:r>
        <w:t>Chosen database</w:t>
      </w:r>
    </w:p>
    <w:p w14:paraId="03BF1D4E" w14:textId="34A68DD9" w:rsidR="00E54EF3" w:rsidRPr="00E54EF3" w:rsidRDefault="00151951" w:rsidP="0054734F">
      <w:pPr>
        <w:pStyle w:val="Default"/>
        <w:rPr>
          <w:color w:val="2E5395"/>
          <w:sz w:val="22"/>
          <w:szCs w:val="22"/>
        </w:rPr>
      </w:pPr>
      <w:r>
        <w:rPr>
          <w:i/>
          <w:iCs/>
          <w:color w:val="2E5395"/>
          <w:sz w:val="22"/>
          <w:szCs w:val="22"/>
        </w:rPr>
        <w:t xml:space="preserve">4.2.1. </w:t>
      </w:r>
      <w:r w:rsidR="00E54EF3">
        <w:rPr>
          <w:i/>
          <w:iCs/>
          <w:color w:val="2E5395"/>
          <w:sz w:val="22"/>
          <w:szCs w:val="22"/>
        </w:rPr>
        <w:t xml:space="preserve">Database </w:t>
      </w:r>
      <w:r w:rsidR="004A699D">
        <w:rPr>
          <w:i/>
          <w:iCs/>
          <w:color w:val="2E5395"/>
          <w:sz w:val="22"/>
          <w:szCs w:val="22"/>
        </w:rPr>
        <w:t xml:space="preserve">Type </w:t>
      </w:r>
      <w:r w:rsidR="00E54EF3">
        <w:rPr>
          <w:i/>
          <w:iCs/>
          <w:color w:val="2E5395"/>
          <w:sz w:val="22"/>
          <w:szCs w:val="22"/>
        </w:rPr>
        <w:t xml:space="preserve">Choice </w:t>
      </w:r>
    </w:p>
    <w:p w14:paraId="4196BEFD" w14:textId="6703715F" w:rsidR="0054734F" w:rsidRDefault="005501B6" w:rsidP="00CD15E8">
      <w:r>
        <w:t xml:space="preserve">By reviewing the database choices, we had for this project we considered </w:t>
      </w:r>
      <w:r w:rsidR="00F81036">
        <w:t xml:space="preserve">the </w:t>
      </w:r>
      <w:r>
        <w:t xml:space="preserve">use of </w:t>
      </w:r>
      <w:r w:rsidR="00135335">
        <w:t>relational</w:t>
      </w:r>
      <w:r w:rsidR="00F81036">
        <w:t xml:space="preserve"> databases</w:t>
      </w:r>
      <w:r w:rsidR="00135335">
        <w:t xml:space="preserve">, </w:t>
      </w:r>
      <w:r>
        <w:t>non-relational databases</w:t>
      </w:r>
      <w:r w:rsidR="00700D08">
        <w:t>, blockchain and data</w:t>
      </w:r>
      <w:r w:rsidR="00A74628">
        <w:t xml:space="preserve"> </w:t>
      </w:r>
      <w:r w:rsidR="00700D08">
        <w:t>warehouse.</w:t>
      </w:r>
      <w:r>
        <w:t xml:space="preserve"> </w:t>
      </w:r>
      <w:r w:rsidR="00F81036">
        <w:t>In</w:t>
      </w:r>
      <w:r w:rsidR="0006647D">
        <w:t>formation provided</w:t>
      </w:r>
      <w:r w:rsidR="00F81036">
        <w:t xml:space="preserve"> stated that</w:t>
      </w:r>
      <w:r>
        <w:t xml:space="preserve"> </w:t>
      </w:r>
      <w:r w:rsidR="00F81036">
        <w:t xml:space="preserve">there are </w:t>
      </w:r>
      <w:r>
        <w:t xml:space="preserve">approximately </w:t>
      </w:r>
      <w:r w:rsidR="00F81036">
        <w:t>250</w:t>
      </w:r>
      <w:r>
        <w:t xml:space="preserve"> thousand </w:t>
      </w:r>
      <w:r w:rsidR="00F81036">
        <w:t xml:space="preserve">volumes and 10 percent of them are out at loan at any given time, meaning, that close to 300,000 </w:t>
      </w:r>
      <w:r>
        <w:t>new entries would be created in one yea</w:t>
      </w:r>
      <w:r w:rsidR="00F81036">
        <w:t xml:space="preserve">r </w:t>
      </w:r>
      <w:r>
        <w:t>just by lending books. However, it was determined that relational databases</w:t>
      </w:r>
      <w:r w:rsidR="00350A7A">
        <w:t xml:space="preserve"> performance</w:t>
      </w:r>
      <w:r>
        <w:t xml:space="preserve"> </w:t>
      </w:r>
      <w:r w:rsidR="0054734F">
        <w:t>will</w:t>
      </w:r>
      <w:r w:rsidR="0059797F">
        <w:t xml:space="preserve"> not be </w:t>
      </w:r>
      <w:r w:rsidR="00350A7A">
        <w:t>seriously</w:t>
      </w:r>
      <w:r w:rsidR="0059797F">
        <w:t xml:space="preserve"> </w:t>
      </w:r>
      <w:r w:rsidR="00F60AA3">
        <w:t>affected</w:t>
      </w:r>
      <w:r w:rsidR="0059797F">
        <w:t xml:space="preserve"> with this </w:t>
      </w:r>
      <w:r w:rsidR="00350A7A">
        <w:t>growth</w:t>
      </w:r>
      <w:r w:rsidR="0059797F">
        <w:t xml:space="preserve"> of </w:t>
      </w:r>
      <w:commentRangeStart w:id="0"/>
      <w:r w:rsidR="0059797F">
        <w:t>information</w:t>
      </w:r>
      <w:commentRangeEnd w:id="0"/>
      <w:r w:rsidR="00BA4138">
        <w:rPr>
          <w:rStyle w:val="Komentraatsauce"/>
        </w:rPr>
        <w:commentReference w:id="0"/>
      </w:r>
      <w:r w:rsidR="00073CDC">
        <w:t>,</w:t>
      </w:r>
      <w:r w:rsidR="00CE7C74">
        <w:t xml:space="preserve"> as most </w:t>
      </w:r>
      <w:r w:rsidR="00BD62EA">
        <w:t xml:space="preserve">commonly performed </w:t>
      </w:r>
      <w:r w:rsidR="00CE7C74">
        <w:t>action</w:t>
      </w:r>
      <w:r w:rsidR="00BD62EA">
        <w:t>:</w:t>
      </w:r>
      <w:r w:rsidR="008C2CBF">
        <w:t xml:space="preserve"> </w:t>
      </w:r>
      <w:r w:rsidR="00CE7C74">
        <w:t xml:space="preserve">create is not </w:t>
      </w:r>
      <w:r w:rsidR="00B5635A">
        <w:t>affected</w:t>
      </w:r>
      <w:r w:rsidR="00CE7C74">
        <w:t xml:space="preserve"> by data </w:t>
      </w:r>
      <w:r w:rsidR="00E119BD">
        <w:t>size</w:t>
      </w:r>
      <w:r w:rsidR="00190145">
        <w:t xml:space="preserve"> change</w:t>
      </w:r>
      <w:r w:rsidR="00E119BD">
        <w:t xml:space="preserve"> and</w:t>
      </w:r>
      <w:r w:rsidR="00540B56">
        <w:t xml:space="preserve"> all other actions</w:t>
      </w:r>
      <w:r w:rsidR="00E119BD">
        <w:t xml:space="preserve"> are expected to have their time to perform </w:t>
      </w:r>
      <w:r w:rsidR="00073CDC">
        <w:t>task increa</w:t>
      </w:r>
      <w:r w:rsidR="00AB646D">
        <w:t>se</w:t>
      </w:r>
      <w:r w:rsidR="00073CDC">
        <w:t xml:space="preserve"> </w:t>
      </w:r>
      <w:r w:rsidR="002025B2">
        <w:t>no</w:t>
      </w:r>
      <w:r w:rsidR="00E119BD">
        <w:t xml:space="preserve"> more than half a second</w:t>
      </w:r>
      <w:r w:rsidR="00073CDC">
        <w:t xml:space="preserve"> in following 30 years</w:t>
      </w:r>
      <w:r w:rsidR="004042E6">
        <w:t xml:space="preserve"> (if the lending rate is not to increase)</w:t>
      </w:r>
      <w:r w:rsidR="00073CDC">
        <w:t>.</w:t>
      </w:r>
      <w:r w:rsidR="00CE7C74">
        <w:t xml:space="preserve"> </w:t>
      </w:r>
      <w:r w:rsidR="00180AE8">
        <w:t>Furthermore, SQL</w:t>
      </w:r>
      <w:r w:rsidR="0054734F">
        <w:t xml:space="preserve"> </w:t>
      </w:r>
      <w:r w:rsidR="008307C5">
        <w:t>has following benefits</w:t>
      </w:r>
      <w:r w:rsidR="0054734F">
        <w:t xml:space="preserve">: </w:t>
      </w:r>
    </w:p>
    <w:p w14:paraId="34CE8C08" w14:textId="5A30B7E1" w:rsidR="005501B6" w:rsidRDefault="0054734F" w:rsidP="0054734F">
      <w:pPr>
        <w:pStyle w:val="Default"/>
        <w:numPr>
          <w:ilvl w:val="0"/>
          <w:numId w:val="1"/>
        </w:numPr>
        <w:spacing w:after="34"/>
        <w:rPr>
          <w:sz w:val="22"/>
          <w:szCs w:val="22"/>
        </w:rPr>
      </w:pPr>
      <w:r>
        <w:rPr>
          <w:sz w:val="22"/>
          <w:szCs w:val="22"/>
        </w:rPr>
        <w:t xml:space="preserve">We have more experience working with relational databases (less time is wasted getting to know new technology). </w:t>
      </w:r>
    </w:p>
    <w:p w14:paraId="02501758" w14:textId="77777777" w:rsidR="005501B6" w:rsidRDefault="0054734F" w:rsidP="0054734F">
      <w:pPr>
        <w:pStyle w:val="Default"/>
        <w:numPr>
          <w:ilvl w:val="0"/>
          <w:numId w:val="1"/>
        </w:numPr>
        <w:spacing w:after="34"/>
        <w:rPr>
          <w:sz w:val="22"/>
          <w:szCs w:val="22"/>
        </w:rPr>
      </w:pPr>
      <w:r w:rsidRPr="005501B6">
        <w:rPr>
          <w:sz w:val="22"/>
          <w:szCs w:val="22"/>
        </w:rPr>
        <w:t xml:space="preserve">Support for ACID. </w:t>
      </w:r>
    </w:p>
    <w:p w14:paraId="3858326C" w14:textId="77777777" w:rsidR="005501B6" w:rsidRDefault="0054734F" w:rsidP="0054734F">
      <w:pPr>
        <w:pStyle w:val="Default"/>
        <w:numPr>
          <w:ilvl w:val="0"/>
          <w:numId w:val="1"/>
        </w:numPr>
        <w:spacing w:after="34"/>
        <w:rPr>
          <w:sz w:val="22"/>
          <w:szCs w:val="22"/>
        </w:rPr>
      </w:pPr>
      <w:r w:rsidRPr="005501B6">
        <w:rPr>
          <w:sz w:val="22"/>
          <w:szCs w:val="22"/>
        </w:rPr>
        <w:t xml:space="preserve">Limitless indexing. </w:t>
      </w:r>
    </w:p>
    <w:p w14:paraId="031D6A28" w14:textId="77777777" w:rsidR="005501B6" w:rsidRDefault="0054734F" w:rsidP="0054734F">
      <w:pPr>
        <w:pStyle w:val="Default"/>
        <w:numPr>
          <w:ilvl w:val="0"/>
          <w:numId w:val="1"/>
        </w:numPr>
        <w:spacing w:after="34"/>
        <w:rPr>
          <w:sz w:val="22"/>
          <w:szCs w:val="22"/>
        </w:rPr>
      </w:pPr>
      <w:r w:rsidRPr="005501B6">
        <w:rPr>
          <w:sz w:val="22"/>
          <w:szCs w:val="22"/>
        </w:rPr>
        <w:t xml:space="preserve">Relationships have constraints. </w:t>
      </w:r>
    </w:p>
    <w:p w14:paraId="06A09996" w14:textId="77777777" w:rsidR="005501B6" w:rsidRDefault="0054734F" w:rsidP="0054734F">
      <w:pPr>
        <w:pStyle w:val="Default"/>
        <w:numPr>
          <w:ilvl w:val="0"/>
          <w:numId w:val="1"/>
        </w:numPr>
        <w:spacing w:after="34"/>
        <w:rPr>
          <w:sz w:val="22"/>
          <w:szCs w:val="22"/>
        </w:rPr>
      </w:pPr>
      <w:r w:rsidRPr="005501B6">
        <w:rPr>
          <w:sz w:val="22"/>
          <w:szCs w:val="22"/>
        </w:rPr>
        <w:t xml:space="preserve">Data is structured and normalized. </w:t>
      </w:r>
    </w:p>
    <w:p w14:paraId="1EDFE455" w14:textId="4587D26E" w:rsidR="0054734F" w:rsidRPr="005501B6" w:rsidRDefault="0054734F" w:rsidP="0054734F">
      <w:pPr>
        <w:pStyle w:val="Default"/>
        <w:numPr>
          <w:ilvl w:val="0"/>
          <w:numId w:val="1"/>
        </w:numPr>
        <w:spacing w:after="34"/>
        <w:rPr>
          <w:sz w:val="22"/>
          <w:szCs w:val="22"/>
        </w:rPr>
      </w:pPr>
      <w:r w:rsidRPr="005501B6">
        <w:rPr>
          <w:sz w:val="22"/>
          <w:szCs w:val="22"/>
        </w:rPr>
        <w:t xml:space="preserve">Product is made for small number of users and not expected to have more than 4 concurrent users. </w:t>
      </w:r>
    </w:p>
    <w:p w14:paraId="0E4744F5" w14:textId="77777777" w:rsidR="0054734F" w:rsidRDefault="0054734F" w:rsidP="0054734F">
      <w:pPr>
        <w:pStyle w:val="Default"/>
        <w:rPr>
          <w:sz w:val="22"/>
          <w:szCs w:val="22"/>
        </w:rPr>
      </w:pPr>
    </w:p>
    <w:p w14:paraId="5F2D27B2" w14:textId="33522EB0" w:rsidR="0054734F" w:rsidRDefault="00151951" w:rsidP="0054734F">
      <w:pPr>
        <w:pStyle w:val="Default"/>
        <w:rPr>
          <w:color w:val="2E5395"/>
          <w:sz w:val="22"/>
          <w:szCs w:val="22"/>
        </w:rPr>
      </w:pPr>
      <w:r>
        <w:rPr>
          <w:i/>
          <w:iCs/>
          <w:color w:val="2E5395"/>
          <w:sz w:val="22"/>
          <w:szCs w:val="22"/>
        </w:rPr>
        <w:t xml:space="preserve">4.2.2. </w:t>
      </w:r>
      <w:r w:rsidR="0054734F">
        <w:rPr>
          <w:i/>
          <w:iCs/>
          <w:color w:val="2E5395"/>
          <w:sz w:val="22"/>
          <w:szCs w:val="22"/>
        </w:rPr>
        <w:t xml:space="preserve">Database Engines </w:t>
      </w:r>
    </w:p>
    <w:p w14:paraId="268EE61E" w14:textId="5D167E7F" w:rsidR="00BF4B34" w:rsidRDefault="0054734F" w:rsidP="00CD15E8">
      <w: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 As a final decision, we chose SQL Server 2017, because of the following: SQL Server executes and commits each instruction, unlike Oracle which requires explicit commands to commit the changes; its included in visual studio 2017; ease of use, since not only were we thought on how to use it, but also compared to Oracle, which gives so many other settings and configurations that can be set to the wrong value</w:t>
      </w:r>
      <w:r w:rsidR="0057584C">
        <w:t xml:space="preserve"> and effect the performance</w:t>
      </w:r>
      <w:r>
        <w:t>; and of course performance.</w:t>
      </w:r>
    </w:p>
    <w:p w14:paraId="3490D3B9" w14:textId="67E3A139" w:rsidR="006345B1" w:rsidRDefault="00151951" w:rsidP="006345B1">
      <w:pPr>
        <w:pStyle w:val="Default"/>
        <w:rPr>
          <w:sz w:val="22"/>
          <w:szCs w:val="22"/>
        </w:rPr>
      </w:pPr>
      <w:r>
        <w:rPr>
          <w:i/>
          <w:iCs/>
          <w:color w:val="2E5395"/>
          <w:sz w:val="22"/>
          <w:szCs w:val="22"/>
        </w:rPr>
        <w:t xml:space="preserve">4.2.3. </w:t>
      </w:r>
      <w:r w:rsidR="006345B1">
        <w:rPr>
          <w:i/>
          <w:iCs/>
          <w:color w:val="2E5395"/>
          <w:sz w:val="22"/>
          <w:szCs w:val="22"/>
        </w:rPr>
        <w:t xml:space="preserve">System-Database </w:t>
      </w:r>
    </w:p>
    <w:p w14:paraId="33173750" w14:textId="77777777" w:rsidR="006345B1" w:rsidRDefault="006345B1" w:rsidP="006345B1">
      <w:pPr>
        <w:pStyle w:val="Default"/>
        <w:rPr>
          <w:sz w:val="23"/>
          <w:szCs w:val="23"/>
        </w:rPr>
      </w:pPr>
      <w:r>
        <w:rPr>
          <w:b/>
          <w:bCs/>
          <w:sz w:val="23"/>
          <w:szCs w:val="23"/>
        </w:rPr>
        <w:t xml:space="preserve">Technologies for data access: </w:t>
      </w:r>
    </w:p>
    <w:p w14:paraId="1CB1C4C1" w14:textId="7B5CA527" w:rsidR="006345B1" w:rsidRDefault="006345B1" w:rsidP="006345B1">
      <w:pPr>
        <w:pStyle w:val="Default"/>
        <w:rPr>
          <w:sz w:val="22"/>
          <w:szCs w:val="22"/>
        </w:rPr>
      </w:pPr>
      <w:r>
        <w:rPr>
          <w:sz w:val="22"/>
          <w:szCs w:val="22"/>
        </w:rPr>
        <w:t>When deciding on which data access technology to use</w:t>
      </w:r>
      <w:r w:rsidR="006C2B52">
        <w:rPr>
          <w:sz w:val="22"/>
          <w:szCs w:val="22"/>
        </w:rPr>
        <w:t xml:space="preserve"> for development of the application</w:t>
      </w:r>
      <w:r>
        <w:rPr>
          <w:sz w:val="22"/>
          <w:szCs w:val="22"/>
        </w:rPr>
        <w:t>, we came to the 3 most popular technologies on the internet right now</w:t>
      </w:r>
      <w:r w:rsidR="0057584C">
        <w:rPr>
          <w:sz w:val="22"/>
          <w:szCs w:val="22"/>
        </w:rPr>
        <w:t>:</w:t>
      </w:r>
    </w:p>
    <w:p w14:paraId="6AD5E349" w14:textId="4D3CA83D" w:rsidR="006345B1" w:rsidRDefault="006345B1" w:rsidP="00F60AA3">
      <w:pPr>
        <w:pStyle w:val="Default"/>
        <w:numPr>
          <w:ilvl w:val="0"/>
          <w:numId w:val="10"/>
        </w:numPr>
        <w:spacing w:after="37"/>
        <w:rPr>
          <w:sz w:val="22"/>
          <w:szCs w:val="22"/>
        </w:rPr>
      </w:pPr>
      <w:r>
        <w:rPr>
          <w:sz w:val="22"/>
          <w:szCs w:val="22"/>
        </w:rPr>
        <w:t xml:space="preserve">ADO.NET </w:t>
      </w:r>
    </w:p>
    <w:p w14:paraId="2FFFB452" w14:textId="77777777" w:rsidR="00F60AA3" w:rsidRDefault="006345B1" w:rsidP="006345B1">
      <w:pPr>
        <w:pStyle w:val="Default"/>
        <w:numPr>
          <w:ilvl w:val="0"/>
          <w:numId w:val="10"/>
        </w:numPr>
        <w:spacing w:after="37"/>
        <w:rPr>
          <w:sz w:val="22"/>
          <w:szCs w:val="22"/>
        </w:rPr>
      </w:pPr>
      <w:r w:rsidRPr="00F60AA3">
        <w:rPr>
          <w:sz w:val="22"/>
          <w:szCs w:val="22"/>
        </w:rPr>
        <w:t xml:space="preserve">LINQ to SQL </w:t>
      </w:r>
    </w:p>
    <w:p w14:paraId="661267F6" w14:textId="6BDF7CCE" w:rsidR="006345B1" w:rsidRPr="00D22000" w:rsidRDefault="006345B1" w:rsidP="006345B1">
      <w:pPr>
        <w:pStyle w:val="Default"/>
        <w:numPr>
          <w:ilvl w:val="0"/>
          <w:numId w:val="10"/>
        </w:numPr>
        <w:spacing w:after="37"/>
        <w:rPr>
          <w:sz w:val="22"/>
          <w:szCs w:val="22"/>
        </w:rPr>
      </w:pPr>
      <w:r w:rsidRPr="00F60AA3">
        <w:rPr>
          <w:sz w:val="22"/>
          <w:szCs w:val="22"/>
        </w:rPr>
        <w:t xml:space="preserve">ADO.NET Entity Framework </w:t>
      </w:r>
    </w:p>
    <w:p w14:paraId="03A3AB7E" w14:textId="0E408AB8" w:rsidR="006345B1" w:rsidRDefault="0057584C" w:rsidP="00CD15E8">
      <w:r>
        <w:t>We chose to follow in the footsteps of the most popular products, as they most likely are the best solution and they have great support for them. Afterwards</w:t>
      </w:r>
      <w:r w:rsidR="006345B1">
        <w:t xml:space="preserve"> we obtained knowledge of </w:t>
      </w:r>
      <w:r>
        <w:t>these</w:t>
      </w:r>
      <w:r w:rsidR="006345B1">
        <w:t xml:space="preserve"> technologies</w:t>
      </w:r>
      <w:r>
        <w:t xml:space="preserve"> and</w:t>
      </w:r>
      <w:r w:rsidR="006345B1">
        <w:t xml:space="preserve"> started comparing them.</w:t>
      </w:r>
      <w:r>
        <w:t xml:space="preserve"> </w:t>
      </w:r>
      <w:r w:rsidR="006345B1">
        <w:t xml:space="preserve">ADO.NET was one of our initial vision in creating the application, although </w:t>
      </w:r>
      <w:r w:rsidR="00895B9C">
        <w:t>it is</w:t>
      </w:r>
      <w:r w:rsidR="006345B1">
        <w:t xml:space="preserve"> easier to use in difficult scenarios, we determined, that its extensions - LINQ to SQL and Entity Framework are easier to use in casual scenarios and is faster to develop for and easier to maintain than ADO.NET. After reviewing and comparing the last two options we had, we </w:t>
      </w:r>
      <w:r w:rsidR="00895B9C">
        <w:t>concluded</w:t>
      </w:r>
      <w:r w:rsidR="006345B1">
        <w:t xml:space="preserve">, that Entity Framework is easier to maintain and more powerful than LINQ to SQL, also as of the release of .NET 4.0, LINQ to SQL is often considered by many to be an obsolete framework. </w:t>
      </w:r>
    </w:p>
    <w:p w14:paraId="2213635C" w14:textId="5D258672" w:rsidR="006345B1" w:rsidRDefault="006345B1" w:rsidP="00CD15E8">
      <w:r>
        <w:t xml:space="preserve">When starting work in Entity Framework, we must decide which of the following methods to use for our project: </w:t>
      </w:r>
    </w:p>
    <w:p w14:paraId="235229F7" w14:textId="26B9F9CD" w:rsidR="00A20AB1" w:rsidRDefault="00A20AB1" w:rsidP="0038127A">
      <w:pPr>
        <w:pStyle w:val="Default"/>
        <w:rPr>
          <w:color w:val="auto"/>
        </w:rPr>
      </w:pPr>
      <w:r w:rsidRPr="00A20AB1">
        <w:rPr>
          <w:noProof/>
          <w:color w:val="auto"/>
        </w:rPr>
        <w:lastRenderedPageBreak/>
        <w:drawing>
          <wp:inline distT="0" distB="0" distL="0" distR="0" wp14:anchorId="3A4A0015" wp14:editId="66B0C672">
            <wp:extent cx="5934075" cy="3352800"/>
            <wp:effectExtent l="0" t="0" r="9525"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D66DA40" w14:textId="52ABD855" w:rsidR="00A20AB1" w:rsidRDefault="00A20AB1" w:rsidP="0038127A">
      <w:pPr>
        <w:pStyle w:val="Default"/>
        <w:rPr>
          <w:color w:val="auto"/>
        </w:rPr>
      </w:pPr>
      <w:r>
        <w:rPr>
          <w:i/>
          <w:iCs/>
          <w:color w:val="44536A"/>
          <w:sz w:val="18"/>
          <w:szCs w:val="18"/>
        </w:rPr>
        <w:t>Visual diagram used by the Framework to autogenerate the Database SQL script and the Data Model source code files</w:t>
      </w:r>
    </w:p>
    <w:p w14:paraId="126D859A" w14:textId="47B10703" w:rsidR="0038127A" w:rsidRPr="00FB03F2" w:rsidRDefault="0038127A" w:rsidP="0038127A">
      <w:pPr>
        <w:pStyle w:val="Default"/>
        <w:rPr>
          <w:b/>
          <w:color w:val="auto"/>
        </w:rPr>
      </w:pPr>
      <w:r w:rsidRPr="00FB03F2">
        <w:rPr>
          <w:b/>
          <w:color w:val="auto"/>
        </w:rPr>
        <w:t>Model-First</w:t>
      </w:r>
    </w:p>
    <w:p w14:paraId="0EAB10C8" w14:textId="77777777" w:rsidR="0038127A" w:rsidRPr="0038127A" w:rsidRDefault="0038127A" w:rsidP="0038127A">
      <w:pPr>
        <w:pStyle w:val="Default"/>
        <w:rPr>
          <w:color w:val="auto"/>
        </w:rPr>
      </w:pPr>
      <w:r w:rsidRPr="00FB03F2">
        <w:rPr>
          <w:b/>
          <w:color w:val="auto"/>
        </w:rPr>
        <w:t>Pros</w:t>
      </w:r>
      <w:r w:rsidRPr="0038127A">
        <w:rPr>
          <w:color w:val="auto"/>
        </w:rPr>
        <w:t>:</w:t>
      </w:r>
    </w:p>
    <w:p w14:paraId="53AF8619" w14:textId="15A4ACDF" w:rsidR="0038127A" w:rsidRDefault="0038127A" w:rsidP="003B2DDF">
      <w:pPr>
        <w:pStyle w:val="Default"/>
        <w:numPr>
          <w:ilvl w:val="0"/>
          <w:numId w:val="3"/>
        </w:numPr>
        <w:rPr>
          <w:color w:val="auto"/>
        </w:rPr>
      </w:pPr>
      <w:r w:rsidRPr="0038127A">
        <w:rPr>
          <w:color w:val="auto"/>
        </w:rPr>
        <w:t>Great when there is need to have a visualization of the database</w:t>
      </w:r>
    </w:p>
    <w:p w14:paraId="49C63E76" w14:textId="77777777" w:rsidR="003B2DDF" w:rsidRDefault="0038127A" w:rsidP="0038127A">
      <w:pPr>
        <w:pStyle w:val="Default"/>
        <w:numPr>
          <w:ilvl w:val="0"/>
          <w:numId w:val="3"/>
        </w:numPr>
        <w:rPr>
          <w:color w:val="auto"/>
        </w:rPr>
      </w:pPr>
      <w:r w:rsidRPr="003B2DDF">
        <w:rPr>
          <w:color w:val="auto"/>
        </w:rPr>
        <w:t>Easy to use and understand when dealing with large data structures</w:t>
      </w:r>
    </w:p>
    <w:p w14:paraId="6784ADD4" w14:textId="70EEC54B" w:rsidR="006345B1" w:rsidRPr="003B2DDF" w:rsidRDefault="0038127A" w:rsidP="0038127A">
      <w:pPr>
        <w:pStyle w:val="Default"/>
        <w:numPr>
          <w:ilvl w:val="0"/>
          <w:numId w:val="3"/>
        </w:numPr>
        <w:rPr>
          <w:color w:val="auto"/>
        </w:rPr>
      </w:pPr>
      <w:r w:rsidRPr="003B2DDF">
        <w:rPr>
          <w:color w:val="auto"/>
        </w:rPr>
        <w:t>Models can be updated accordingly,</w:t>
      </w:r>
      <w:r w:rsidR="003B2DDF">
        <w:rPr>
          <w:color w:val="auto"/>
        </w:rPr>
        <w:t xml:space="preserve"> </w:t>
      </w:r>
      <w:r w:rsidRPr="003B2DDF">
        <w:rPr>
          <w:color w:val="auto"/>
        </w:rPr>
        <w:t>without data loss</w:t>
      </w:r>
    </w:p>
    <w:p w14:paraId="494624ED" w14:textId="77777777" w:rsidR="0038127A" w:rsidRPr="0038127A" w:rsidRDefault="0038127A" w:rsidP="0038127A">
      <w:pPr>
        <w:pStyle w:val="Default"/>
        <w:rPr>
          <w:color w:val="auto"/>
        </w:rPr>
      </w:pPr>
      <w:r w:rsidRPr="00FB03F2">
        <w:rPr>
          <w:b/>
          <w:color w:val="auto"/>
        </w:rPr>
        <w:t>Cons</w:t>
      </w:r>
      <w:r w:rsidRPr="0038127A">
        <w:rPr>
          <w:color w:val="auto"/>
        </w:rPr>
        <w:t>:</w:t>
      </w:r>
    </w:p>
    <w:p w14:paraId="23037409" w14:textId="089371F9" w:rsidR="0038127A" w:rsidRDefault="0038127A" w:rsidP="0038127A">
      <w:pPr>
        <w:pStyle w:val="Default"/>
        <w:numPr>
          <w:ilvl w:val="0"/>
          <w:numId w:val="2"/>
        </w:numPr>
        <w:rPr>
          <w:color w:val="auto"/>
        </w:rPr>
      </w:pPr>
      <w:r w:rsidRPr="0038127A">
        <w:rPr>
          <w:color w:val="auto"/>
        </w:rPr>
        <w:t>Autogenerated SQL scripts can lead to data loss in case of updates</w:t>
      </w:r>
    </w:p>
    <w:p w14:paraId="6C874702" w14:textId="489DA34D" w:rsidR="0038127A" w:rsidRDefault="0038127A" w:rsidP="0038127A">
      <w:pPr>
        <w:pStyle w:val="Default"/>
        <w:numPr>
          <w:ilvl w:val="0"/>
          <w:numId w:val="2"/>
        </w:numPr>
        <w:rPr>
          <w:color w:val="auto"/>
        </w:rPr>
      </w:pPr>
      <w:r w:rsidRPr="0038127A">
        <w:rPr>
          <w:color w:val="auto"/>
        </w:rPr>
        <w:t>Hard to have precise control over generated model classes</w:t>
      </w:r>
    </w:p>
    <w:p w14:paraId="2154AACF" w14:textId="1F3E99A2" w:rsidR="001039A9" w:rsidRDefault="00B03DC8" w:rsidP="001039A9">
      <w:pPr>
        <w:pStyle w:val="Default"/>
        <w:rPr>
          <w:color w:val="auto"/>
        </w:rPr>
      </w:pPr>
      <w:r w:rsidRPr="00B03DC8">
        <w:rPr>
          <w:noProof/>
          <w:color w:val="auto"/>
        </w:rPr>
        <w:drawing>
          <wp:inline distT="0" distB="0" distL="0" distR="0" wp14:anchorId="5EBDCE2B" wp14:editId="7C388476">
            <wp:extent cx="5667375" cy="3209925"/>
            <wp:effectExtent l="0" t="0" r="9525" b="952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14:paraId="6FE1FD38" w14:textId="4A79F637" w:rsidR="00AA2DA5" w:rsidRDefault="00AA2DA5" w:rsidP="006345B1">
      <w:pPr>
        <w:pStyle w:val="Default"/>
        <w:rPr>
          <w:i/>
          <w:iCs/>
          <w:color w:val="44536A"/>
          <w:sz w:val="18"/>
          <w:szCs w:val="18"/>
        </w:rPr>
      </w:pPr>
      <w:r>
        <w:rPr>
          <w:i/>
          <w:iCs/>
          <w:color w:val="44536A"/>
          <w:sz w:val="18"/>
          <w:szCs w:val="18"/>
        </w:rPr>
        <w:t>SQL script used to create the Database and from that corresponding Data Model and diagram is generated</w:t>
      </w:r>
    </w:p>
    <w:p w14:paraId="71DE7175" w14:textId="7C94B49E" w:rsidR="0038127A" w:rsidRPr="00354A58" w:rsidRDefault="001039A9" w:rsidP="006345B1">
      <w:pPr>
        <w:pStyle w:val="Default"/>
        <w:rPr>
          <w:b/>
          <w:color w:val="auto"/>
        </w:rPr>
      </w:pPr>
      <w:r w:rsidRPr="00354A58">
        <w:rPr>
          <w:b/>
          <w:color w:val="auto"/>
        </w:rPr>
        <w:t>Database-First</w:t>
      </w:r>
    </w:p>
    <w:p w14:paraId="0F8B51E1" w14:textId="77777777" w:rsidR="00354A58" w:rsidRPr="00354A58" w:rsidRDefault="00354A58" w:rsidP="00354A58">
      <w:pPr>
        <w:pStyle w:val="Default"/>
        <w:rPr>
          <w:b/>
          <w:color w:val="auto"/>
        </w:rPr>
      </w:pPr>
      <w:r w:rsidRPr="00354A58">
        <w:rPr>
          <w:b/>
          <w:color w:val="auto"/>
        </w:rPr>
        <w:t>Pros</w:t>
      </w:r>
      <w:r w:rsidRPr="00354A58">
        <w:rPr>
          <w:color w:val="auto"/>
        </w:rPr>
        <w:t xml:space="preserve">: </w:t>
      </w:r>
    </w:p>
    <w:p w14:paraId="4F0802D9" w14:textId="77777777" w:rsidR="00BC320B" w:rsidRDefault="00354A58" w:rsidP="00BC320B">
      <w:pPr>
        <w:pStyle w:val="Default"/>
        <w:numPr>
          <w:ilvl w:val="0"/>
          <w:numId w:val="6"/>
        </w:numPr>
        <w:rPr>
          <w:color w:val="auto"/>
        </w:rPr>
      </w:pPr>
      <w:r w:rsidRPr="00354A58">
        <w:rPr>
          <w:color w:val="auto"/>
        </w:rPr>
        <w:t xml:space="preserve">Easy to use existing database for creating models </w:t>
      </w:r>
    </w:p>
    <w:p w14:paraId="7B69BA35" w14:textId="1C499C90" w:rsidR="00354A58" w:rsidRPr="00BC320B" w:rsidRDefault="00354A58" w:rsidP="00BC320B">
      <w:pPr>
        <w:pStyle w:val="Default"/>
        <w:numPr>
          <w:ilvl w:val="0"/>
          <w:numId w:val="6"/>
        </w:numPr>
        <w:rPr>
          <w:color w:val="auto"/>
        </w:rPr>
      </w:pPr>
      <w:r w:rsidRPr="00BC320B">
        <w:rPr>
          <w:color w:val="auto"/>
        </w:rPr>
        <w:t xml:space="preserve">Change will be always performed on the database, so no data loss can occur </w:t>
      </w:r>
    </w:p>
    <w:p w14:paraId="221977FF" w14:textId="77777777" w:rsidR="00354A58" w:rsidRPr="00354A58" w:rsidRDefault="00354A58" w:rsidP="00354A58">
      <w:pPr>
        <w:pStyle w:val="Default"/>
        <w:rPr>
          <w:color w:val="auto"/>
        </w:rPr>
      </w:pPr>
      <w:r w:rsidRPr="00586872">
        <w:rPr>
          <w:b/>
          <w:color w:val="auto"/>
        </w:rPr>
        <w:t>Cons</w:t>
      </w:r>
      <w:r w:rsidRPr="00354A58">
        <w:rPr>
          <w:color w:val="auto"/>
        </w:rPr>
        <w:t xml:space="preserve">: </w:t>
      </w:r>
    </w:p>
    <w:p w14:paraId="539B8592" w14:textId="77777777" w:rsidR="00BC320B" w:rsidRDefault="00354A58" w:rsidP="00BC320B">
      <w:pPr>
        <w:pStyle w:val="Default"/>
        <w:numPr>
          <w:ilvl w:val="0"/>
          <w:numId w:val="7"/>
        </w:numPr>
        <w:rPr>
          <w:color w:val="auto"/>
        </w:rPr>
      </w:pPr>
      <w:r w:rsidRPr="00354A58">
        <w:rPr>
          <w:color w:val="auto"/>
        </w:rPr>
        <w:t xml:space="preserve">Can be hard to update database when dealing with multiple instances </w:t>
      </w:r>
    </w:p>
    <w:p w14:paraId="00E31F97" w14:textId="64D17C54" w:rsidR="0038127A" w:rsidRPr="00BC320B" w:rsidRDefault="00354A58" w:rsidP="00BC320B">
      <w:pPr>
        <w:pStyle w:val="Default"/>
        <w:numPr>
          <w:ilvl w:val="0"/>
          <w:numId w:val="7"/>
        </w:numPr>
        <w:rPr>
          <w:color w:val="auto"/>
        </w:rPr>
      </w:pPr>
      <w:r w:rsidRPr="00BC320B">
        <w:rPr>
          <w:color w:val="auto"/>
        </w:rPr>
        <w:t xml:space="preserve">Less control over generated model classes, even more so than the Model-First approach </w:t>
      </w:r>
    </w:p>
    <w:p w14:paraId="5CD782A8" w14:textId="3C3964F7" w:rsidR="00BC320B" w:rsidRPr="00BC320B" w:rsidRDefault="00BC320B" w:rsidP="00BC320B">
      <w:pPr>
        <w:pStyle w:val="Default"/>
        <w:rPr>
          <w:color w:val="auto"/>
        </w:rPr>
        <w:sectPr w:rsidR="00BC320B" w:rsidRPr="00BC320B">
          <w:pgSz w:w="12240" w:h="16340"/>
          <w:pgMar w:top="535" w:right="587" w:bottom="488" w:left="900" w:header="720" w:footer="720" w:gutter="0"/>
          <w:cols w:space="720"/>
          <w:noEndnote/>
        </w:sectPr>
      </w:pPr>
    </w:p>
    <w:p w14:paraId="4DD87ED7" w14:textId="77777777" w:rsidR="006345B1" w:rsidRDefault="006345B1" w:rsidP="006345B1">
      <w:pPr>
        <w:pStyle w:val="Default"/>
        <w:rPr>
          <w:color w:val="auto"/>
        </w:rPr>
        <w:sectPr w:rsidR="006345B1">
          <w:type w:val="continuous"/>
          <w:pgSz w:w="12240" w:h="16340"/>
          <w:pgMar w:top="535" w:right="587" w:bottom="488" w:left="900" w:header="720" w:footer="720" w:gutter="0"/>
          <w:cols w:num="2" w:space="720" w:equalWidth="0">
            <w:col w:w="4230" w:space="331"/>
            <w:col w:w="4084"/>
          </w:cols>
          <w:noEndnote/>
        </w:sectPr>
      </w:pPr>
    </w:p>
    <w:p w14:paraId="02198B6B" w14:textId="7DA633EB" w:rsidR="00745D9C" w:rsidRDefault="00745D9C" w:rsidP="006345B1">
      <w:r w:rsidRPr="00745D9C">
        <w:rPr>
          <w:noProof/>
        </w:rPr>
        <w:lastRenderedPageBreak/>
        <w:drawing>
          <wp:inline distT="0" distB="0" distL="0" distR="0" wp14:anchorId="45E27807" wp14:editId="1007234C">
            <wp:extent cx="4905375" cy="29622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6C22C65D" w14:textId="6BE33EF0" w:rsidR="00745D9C" w:rsidRDefault="00745D9C" w:rsidP="006345B1">
      <w:pPr>
        <w:rPr>
          <w:i/>
          <w:iCs/>
          <w:color w:val="44536A"/>
          <w:sz w:val="18"/>
          <w:szCs w:val="18"/>
        </w:rPr>
      </w:pPr>
      <w:r>
        <w:rPr>
          <w:i/>
          <w:iCs/>
          <w:color w:val="44536A"/>
          <w:sz w:val="18"/>
          <w:szCs w:val="18"/>
        </w:rPr>
        <w:t>Model classes from project used in Entity Framework generate the database accordingly to it</w:t>
      </w:r>
    </w:p>
    <w:p w14:paraId="59209A0C" w14:textId="77777777" w:rsidR="00745D9C" w:rsidRPr="00745D9C" w:rsidRDefault="00745D9C" w:rsidP="00745D9C">
      <w:pPr>
        <w:pStyle w:val="Default"/>
        <w:rPr>
          <w:b/>
          <w:color w:val="auto"/>
        </w:rPr>
      </w:pPr>
      <w:r w:rsidRPr="00745D9C">
        <w:rPr>
          <w:b/>
          <w:color w:val="auto"/>
        </w:rPr>
        <w:t>Code-First</w:t>
      </w:r>
    </w:p>
    <w:p w14:paraId="6E3D5210" w14:textId="7F862AB0" w:rsidR="00745D9C" w:rsidRPr="00745D9C" w:rsidRDefault="00745D9C" w:rsidP="00745D9C">
      <w:pPr>
        <w:pStyle w:val="Default"/>
        <w:rPr>
          <w:b/>
          <w:color w:val="auto"/>
        </w:rPr>
      </w:pPr>
      <w:r w:rsidRPr="00745D9C">
        <w:rPr>
          <w:b/>
          <w:color w:val="auto"/>
        </w:rPr>
        <w:t>Pros</w:t>
      </w:r>
      <w:r w:rsidRPr="00745D9C">
        <w:rPr>
          <w:color w:val="auto"/>
        </w:rPr>
        <w:t xml:space="preserve">: </w:t>
      </w:r>
    </w:p>
    <w:p w14:paraId="70B3A3D7" w14:textId="77777777" w:rsidR="00745D9C" w:rsidRDefault="00745D9C" w:rsidP="00745D9C">
      <w:pPr>
        <w:pStyle w:val="Default"/>
        <w:numPr>
          <w:ilvl w:val="0"/>
          <w:numId w:val="8"/>
        </w:numPr>
        <w:rPr>
          <w:color w:val="auto"/>
        </w:rPr>
      </w:pPr>
      <w:r w:rsidRPr="00745D9C">
        <w:rPr>
          <w:color w:val="auto"/>
        </w:rPr>
        <w:t xml:space="preserve">No need for diagrams </w:t>
      </w:r>
    </w:p>
    <w:p w14:paraId="53A95119" w14:textId="77777777" w:rsidR="00745D9C" w:rsidRDefault="00745D9C" w:rsidP="00745D9C">
      <w:pPr>
        <w:pStyle w:val="Default"/>
        <w:numPr>
          <w:ilvl w:val="0"/>
          <w:numId w:val="8"/>
        </w:numPr>
        <w:rPr>
          <w:color w:val="auto"/>
        </w:rPr>
      </w:pPr>
      <w:r w:rsidRPr="00745D9C">
        <w:rPr>
          <w:color w:val="auto"/>
        </w:rPr>
        <w:t xml:space="preserve">Easy to maintain and develop code </w:t>
      </w:r>
    </w:p>
    <w:p w14:paraId="1F68A30A" w14:textId="77777777" w:rsidR="00745D9C" w:rsidRDefault="00745D9C" w:rsidP="00745D9C">
      <w:pPr>
        <w:pStyle w:val="Default"/>
        <w:numPr>
          <w:ilvl w:val="0"/>
          <w:numId w:val="8"/>
        </w:numPr>
        <w:rPr>
          <w:color w:val="auto"/>
        </w:rPr>
      </w:pPr>
      <w:r w:rsidRPr="00745D9C">
        <w:rPr>
          <w:color w:val="auto"/>
        </w:rPr>
        <w:t xml:space="preserve">Ideal for small-to-medium sized projects </w:t>
      </w:r>
    </w:p>
    <w:p w14:paraId="00C903D1" w14:textId="77777777" w:rsidR="00745D9C" w:rsidRDefault="00745D9C" w:rsidP="00745D9C">
      <w:pPr>
        <w:pStyle w:val="Default"/>
        <w:numPr>
          <w:ilvl w:val="0"/>
          <w:numId w:val="8"/>
        </w:numPr>
        <w:rPr>
          <w:color w:val="auto"/>
        </w:rPr>
      </w:pPr>
      <w:r w:rsidRPr="00745D9C">
        <w:rPr>
          <w:color w:val="auto"/>
        </w:rPr>
        <w:t xml:space="preserve">Saves development time </w:t>
      </w:r>
    </w:p>
    <w:p w14:paraId="15095C60" w14:textId="4479694A" w:rsidR="00745D9C" w:rsidRPr="00745D9C" w:rsidRDefault="00745D9C" w:rsidP="00745D9C">
      <w:pPr>
        <w:pStyle w:val="Default"/>
        <w:numPr>
          <w:ilvl w:val="0"/>
          <w:numId w:val="8"/>
        </w:numPr>
        <w:rPr>
          <w:color w:val="auto"/>
        </w:rPr>
      </w:pPr>
      <w:r w:rsidRPr="00745D9C">
        <w:rPr>
          <w:color w:val="auto"/>
        </w:rPr>
        <w:t xml:space="preserve">Good control over generated database </w:t>
      </w:r>
    </w:p>
    <w:p w14:paraId="23299D8D" w14:textId="77777777" w:rsidR="00745D9C" w:rsidRPr="00745D9C" w:rsidRDefault="00745D9C" w:rsidP="00745D9C">
      <w:pPr>
        <w:pStyle w:val="Default"/>
        <w:rPr>
          <w:b/>
          <w:color w:val="auto"/>
        </w:rPr>
      </w:pPr>
      <w:r w:rsidRPr="00745D9C">
        <w:rPr>
          <w:b/>
          <w:color w:val="auto"/>
        </w:rPr>
        <w:t>Cons</w:t>
      </w:r>
      <w:r w:rsidRPr="00745D9C">
        <w:rPr>
          <w:color w:val="auto"/>
        </w:rPr>
        <w:t xml:space="preserve">: </w:t>
      </w:r>
    </w:p>
    <w:p w14:paraId="76F33D1B" w14:textId="77777777" w:rsidR="00745D9C" w:rsidRDefault="00745D9C" w:rsidP="00745D9C">
      <w:pPr>
        <w:pStyle w:val="Default"/>
        <w:numPr>
          <w:ilvl w:val="0"/>
          <w:numId w:val="9"/>
        </w:numPr>
        <w:rPr>
          <w:color w:val="auto"/>
        </w:rPr>
      </w:pPr>
      <w:r w:rsidRPr="00745D9C">
        <w:rPr>
          <w:color w:val="auto"/>
        </w:rPr>
        <w:t xml:space="preserve">Requires knowledge of object-relational mapping </w:t>
      </w:r>
    </w:p>
    <w:p w14:paraId="28A2A639" w14:textId="2F51FA11" w:rsidR="00745D9C" w:rsidRPr="00745D9C" w:rsidRDefault="00745D9C" w:rsidP="00745D9C">
      <w:pPr>
        <w:pStyle w:val="Default"/>
        <w:numPr>
          <w:ilvl w:val="0"/>
          <w:numId w:val="9"/>
        </w:numPr>
        <w:rPr>
          <w:color w:val="auto"/>
        </w:rPr>
      </w:pPr>
      <w:r w:rsidRPr="00745D9C">
        <w:rPr>
          <w:color w:val="auto"/>
        </w:rPr>
        <w:t xml:space="preserve">Maintaining the database can be tricky without suffering data loss (Mostly overcome by using Migrations, added in EF 4.3) </w:t>
      </w:r>
    </w:p>
    <w:p w14:paraId="02B3793D" w14:textId="77777777" w:rsidR="00745D9C" w:rsidRPr="00745D9C" w:rsidRDefault="00745D9C" w:rsidP="00745D9C">
      <w:pPr>
        <w:pStyle w:val="Default"/>
        <w:rPr>
          <w:sz w:val="22"/>
          <w:szCs w:val="22"/>
        </w:rPr>
      </w:pPr>
      <w:bookmarkStart w:id="1" w:name="_GoBack"/>
      <w:bookmarkEnd w:id="1"/>
    </w:p>
    <w:p w14:paraId="16947FC4" w14:textId="358E8DA2" w:rsidR="006345B1" w:rsidRDefault="006345B1" w:rsidP="00CD15E8">
      <w:r>
        <w:t xml:space="preserve">After reviewing options, we decided to go with the </w:t>
      </w:r>
      <w:r w:rsidR="008C6002">
        <w:t>Database</w:t>
      </w:r>
      <w:r>
        <w:t xml:space="preserve">-First approach as we did not want to waste too much of our time on making the </w:t>
      </w:r>
      <w:r w:rsidR="008C6002">
        <w:t>solution</w:t>
      </w:r>
      <w:r>
        <w:t xml:space="preserve"> work, since we </w:t>
      </w:r>
      <w:r w:rsidR="0037606C">
        <w:t>do not</w:t>
      </w:r>
      <w:r>
        <w:t xml:space="preserve"> have a lot of time to begin with. Besides the already mentioned reason, this solution by many is considered</w:t>
      </w:r>
      <w:r w:rsidR="008C6002">
        <w:t xml:space="preserve"> one of</w:t>
      </w:r>
      <w:r>
        <w:t xml:space="preserve"> the best for projects</w:t>
      </w:r>
      <w:r w:rsidR="00BA4138">
        <w:t xml:space="preserve"> with main concern being development of database</w:t>
      </w:r>
      <w:r>
        <w:t>, we wanted to gain more experience</w:t>
      </w:r>
      <w:r w:rsidR="00BA4138">
        <w:t xml:space="preserve"> in using this approach</w:t>
      </w:r>
      <w:r>
        <w:t xml:space="preserve">, have an easily maintainable code and there was no </w:t>
      </w:r>
      <w:r w:rsidR="00B156EF">
        <w:t>real</w:t>
      </w:r>
      <w:r w:rsidR="00A25AB1">
        <w:t xml:space="preserve"> </w:t>
      </w:r>
      <w:r>
        <w:t xml:space="preserve">need for diagrams. In the end the actual cons of </w:t>
      </w:r>
      <w:r w:rsidR="008C6002">
        <w:t>Database</w:t>
      </w:r>
      <w:r>
        <w:t xml:space="preserve">-First were rendered useless, since they </w:t>
      </w:r>
      <w:r w:rsidR="003546FF">
        <w:t>do not</w:t>
      </w:r>
      <w:r>
        <w:t xml:space="preserve"> affect us at al</w:t>
      </w:r>
      <w:r w:rsidR="008C6002">
        <w:t>l</w:t>
      </w:r>
      <w:r w:rsidR="004F2D2D">
        <w:t>, or are not the main concern of this task</w:t>
      </w:r>
      <w:r>
        <w:t>.</w:t>
      </w:r>
    </w:p>
    <w:sectPr w:rsidR="006345B1"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5-03T20:32:00Z" w:initials="RZ">
    <w:p w14:paraId="3610011D" w14:textId="3C643872" w:rsidR="00BA4138" w:rsidRDefault="00BA4138">
      <w:pPr>
        <w:pStyle w:val="Komentrateksts"/>
      </w:pPr>
      <w:r>
        <w:rPr>
          <w:rStyle w:val="Komentraatsauce"/>
        </w:rPr>
        <w:annotationRef/>
      </w:r>
      <w:r>
        <w:t xml:space="preserve">Can insert reference to my </w:t>
      </w:r>
      <w:proofErr w:type="spellStart"/>
      <w:r>
        <w:t>reseach</w:t>
      </w:r>
      <w:proofErr w:type="spellEnd"/>
      <w:r>
        <w:t xml:space="preserve"> paper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1001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0011D" w16cid:durableId="20772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2D3"/>
    <w:multiLevelType w:val="hybridMultilevel"/>
    <w:tmpl w:val="D662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7BB9"/>
    <w:multiLevelType w:val="hybridMultilevel"/>
    <w:tmpl w:val="1D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63A8E"/>
    <w:multiLevelType w:val="hybridMultilevel"/>
    <w:tmpl w:val="93E6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74BB0"/>
    <w:multiLevelType w:val="hybridMultilevel"/>
    <w:tmpl w:val="0F9A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E7C5C"/>
    <w:multiLevelType w:val="hybridMultilevel"/>
    <w:tmpl w:val="35EA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37A2"/>
    <w:multiLevelType w:val="hybridMultilevel"/>
    <w:tmpl w:val="DE58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724CD"/>
    <w:multiLevelType w:val="hybridMultilevel"/>
    <w:tmpl w:val="942E3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03C22"/>
    <w:multiLevelType w:val="hybridMultilevel"/>
    <w:tmpl w:val="36F0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55E4E"/>
    <w:multiLevelType w:val="hybridMultilevel"/>
    <w:tmpl w:val="5022A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8739AC"/>
    <w:multiLevelType w:val="hybridMultilevel"/>
    <w:tmpl w:val="F5A2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095669E"/>
    <w:multiLevelType w:val="multilevel"/>
    <w:tmpl w:val="F0627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9"/>
  </w:num>
  <w:num w:numId="4">
    <w:abstractNumId w:val="2"/>
  </w:num>
  <w:num w:numId="5">
    <w:abstractNumId w:val="8"/>
  </w:num>
  <w:num w:numId="6">
    <w:abstractNumId w:val="0"/>
  </w:num>
  <w:num w:numId="7">
    <w:abstractNumId w:val="7"/>
  </w:num>
  <w:num w:numId="8">
    <w:abstractNumId w:val="6"/>
  </w:num>
  <w:num w:numId="9">
    <w:abstractNumId w:val="1"/>
  </w:num>
  <w:num w:numId="10">
    <w:abstractNumId w:val="4"/>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F"/>
    <w:rsid w:val="0001555F"/>
    <w:rsid w:val="0006647D"/>
    <w:rsid w:val="00073CDC"/>
    <w:rsid w:val="000F57C2"/>
    <w:rsid w:val="001039A9"/>
    <w:rsid w:val="00135335"/>
    <w:rsid w:val="00151951"/>
    <w:rsid w:val="00180AE8"/>
    <w:rsid w:val="00190145"/>
    <w:rsid w:val="001E5F6F"/>
    <w:rsid w:val="002025B2"/>
    <w:rsid w:val="00267077"/>
    <w:rsid w:val="00336230"/>
    <w:rsid w:val="00350A7A"/>
    <w:rsid w:val="003546FF"/>
    <w:rsid w:val="00354A58"/>
    <w:rsid w:val="0037606C"/>
    <w:rsid w:val="0038127A"/>
    <w:rsid w:val="00392B48"/>
    <w:rsid w:val="003B2DDF"/>
    <w:rsid w:val="004042E6"/>
    <w:rsid w:val="00424A82"/>
    <w:rsid w:val="00475CC9"/>
    <w:rsid w:val="004A699D"/>
    <w:rsid w:val="004E15DA"/>
    <w:rsid w:val="004F2D2D"/>
    <w:rsid w:val="00540B56"/>
    <w:rsid w:val="0054734F"/>
    <w:rsid w:val="005501B6"/>
    <w:rsid w:val="005569BC"/>
    <w:rsid w:val="0057584C"/>
    <w:rsid w:val="00586872"/>
    <w:rsid w:val="0059797F"/>
    <w:rsid w:val="005E314F"/>
    <w:rsid w:val="005E3B17"/>
    <w:rsid w:val="006345B1"/>
    <w:rsid w:val="0065789C"/>
    <w:rsid w:val="006C2B52"/>
    <w:rsid w:val="00700D08"/>
    <w:rsid w:val="00733DE8"/>
    <w:rsid w:val="0073605D"/>
    <w:rsid w:val="00745D9C"/>
    <w:rsid w:val="007C1487"/>
    <w:rsid w:val="007C4E54"/>
    <w:rsid w:val="008307C5"/>
    <w:rsid w:val="00895B9C"/>
    <w:rsid w:val="008B61E6"/>
    <w:rsid w:val="008C2CBF"/>
    <w:rsid w:val="008C6002"/>
    <w:rsid w:val="008F39E3"/>
    <w:rsid w:val="00924A7D"/>
    <w:rsid w:val="0093559F"/>
    <w:rsid w:val="00A20AB1"/>
    <w:rsid w:val="00A25AB1"/>
    <w:rsid w:val="00A74628"/>
    <w:rsid w:val="00AA2DA5"/>
    <w:rsid w:val="00AB646D"/>
    <w:rsid w:val="00B03DC8"/>
    <w:rsid w:val="00B12912"/>
    <w:rsid w:val="00B156EF"/>
    <w:rsid w:val="00B5635A"/>
    <w:rsid w:val="00BA4138"/>
    <w:rsid w:val="00BC320B"/>
    <w:rsid w:val="00BD62EA"/>
    <w:rsid w:val="00BE01B8"/>
    <w:rsid w:val="00BF4B34"/>
    <w:rsid w:val="00CC0798"/>
    <w:rsid w:val="00CD15E8"/>
    <w:rsid w:val="00CE7C74"/>
    <w:rsid w:val="00D22000"/>
    <w:rsid w:val="00D765FC"/>
    <w:rsid w:val="00DC7A9A"/>
    <w:rsid w:val="00DD3964"/>
    <w:rsid w:val="00E119BD"/>
    <w:rsid w:val="00E54EF3"/>
    <w:rsid w:val="00EC3544"/>
    <w:rsid w:val="00F3228D"/>
    <w:rsid w:val="00F42ACA"/>
    <w:rsid w:val="00F60AA3"/>
    <w:rsid w:val="00F81036"/>
    <w:rsid w:val="00F924E0"/>
    <w:rsid w:val="00FB03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C6D"/>
  <w15:chartTrackingRefBased/>
  <w15:docId w15:val="{2D1F2620-0BEA-4107-868C-8204057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2">
    <w:name w:val="heading 2"/>
    <w:basedOn w:val="Parasts"/>
    <w:next w:val="Parasts"/>
    <w:link w:val="Virsraksts2Rakstz"/>
    <w:uiPriority w:val="9"/>
    <w:unhideWhenUsed/>
    <w:qFormat/>
    <w:rsid w:val="0015195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54734F"/>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895B9C"/>
    <w:rPr>
      <w:sz w:val="16"/>
      <w:szCs w:val="16"/>
    </w:rPr>
  </w:style>
  <w:style w:type="paragraph" w:styleId="Komentrateksts">
    <w:name w:val="annotation text"/>
    <w:basedOn w:val="Parasts"/>
    <w:link w:val="KomentratekstsRakstz"/>
    <w:uiPriority w:val="99"/>
    <w:semiHidden/>
    <w:unhideWhenUsed/>
    <w:rsid w:val="00895B9C"/>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95B9C"/>
    <w:rPr>
      <w:sz w:val="20"/>
      <w:szCs w:val="20"/>
    </w:rPr>
  </w:style>
  <w:style w:type="paragraph" w:styleId="Komentratma">
    <w:name w:val="annotation subject"/>
    <w:basedOn w:val="Komentrateksts"/>
    <w:next w:val="Komentrateksts"/>
    <w:link w:val="KomentratmaRakstz"/>
    <w:uiPriority w:val="99"/>
    <w:semiHidden/>
    <w:unhideWhenUsed/>
    <w:rsid w:val="00895B9C"/>
    <w:rPr>
      <w:b/>
      <w:bCs/>
    </w:rPr>
  </w:style>
  <w:style w:type="character" w:customStyle="1" w:styleId="KomentratmaRakstz">
    <w:name w:val="Komentāra tēma Rakstz."/>
    <w:basedOn w:val="KomentratekstsRakstz"/>
    <w:link w:val="Komentratma"/>
    <w:uiPriority w:val="99"/>
    <w:semiHidden/>
    <w:rsid w:val="00895B9C"/>
    <w:rPr>
      <w:b/>
      <w:bCs/>
      <w:sz w:val="20"/>
      <w:szCs w:val="20"/>
    </w:rPr>
  </w:style>
  <w:style w:type="paragraph" w:styleId="Balonteksts">
    <w:name w:val="Balloon Text"/>
    <w:basedOn w:val="Parasts"/>
    <w:link w:val="BalontekstsRakstz"/>
    <w:uiPriority w:val="99"/>
    <w:semiHidden/>
    <w:unhideWhenUsed/>
    <w:rsid w:val="00895B9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95B9C"/>
    <w:rPr>
      <w:rFonts w:ascii="Segoe UI" w:hAnsi="Segoe UI" w:cs="Segoe UI"/>
      <w:sz w:val="18"/>
      <w:szCs w:val="18"/>
    </w:rPr>
  </w:style>
  <w:style w:type="character" w:customStyle="1" w:styleId="Virsraksts2Rakstz">
    <w:name w:val="Virsraksts 2 Rakstz."/>
    <w:basedOn w:val="Noklusjumarindkopasfonts"/>
    <w:link w:val="Virsraksts2"/>
    <w:uiPriority w:val="9"/>
    <w:rsid w:val="00151951"/>
    <w:rPr>
      <w:rFonts w:asciiTheme="majorHAnsi" w:eastAsiaTheme="majorEastAsia" w:hAnsiTheme="majorHAnsi" w:cstheme="majorBidi"/>
      <w:color w:val="2F5496" w:themeColor="accent1" w:themeShade="BF"/>
      <w:sz w:val="26"/>
      <w:szCs w:val="26"/>
      <w:lang w:val="en-US"/>
    </w:rPr>
  </w:style>
  <w:style w:type="paragraph" w:styleId="Bezatstarpm">
    <w:name w:val="No Spacing"/>
    <w:uiPriority w:val="1"/>
    <w:qFormat/>
    <w:rsid w:val="00CD1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6FFA-42A9-4090-B9EE-80504633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757</Words>
  <Characters>4320</Characters>
  <Application>Microsoft Office Word</Application>
  <DocSecurity>0</DocSecurity>
  <Lines>36</Lines>
  <Paragraphs>10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68</cp:revision>
  <dcterms:created xsi:type="dcterms:W3CDTF">2019-04-21T08:45:00Z</dcterms:created>
  <dcterms:modified xsi:type="dcterms:W3CDTF">2019-05-07T18:19:00Z</dcterms:modified>
</cp:coreProperties>
</file>