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7F88" w14:textId="77777777" w:rsidR="00AE10BC" w:rsidRPr="00EC6B0E" w:rsidRDefault="00AE10BC" w:rsidP="00AE10BC">
      <w:pPr>
        <w:pStyle w:val="Virsraksts2"/>
        <w:jc w:val="center"/>
        <w:rPr>
          <w:rFonts w:ascii="Arial" w:hAnsi="Arial" w:cs="Arial"/>
          <w:sz w:val="24"/>
          <w:szCs w:val="24"/>
        </w:rPr>
      </w:pPr>
      <w:bookmarkStart w:id="0" w:name="_Toc512783078"/>
      <w:r w:rsidRPr="00EC6B0E">
        <w:rPr>
          <w:rFonts w:ascii="Arial" w:hAnsi="Arial" w:cs="Arial"/>
          <w:sz w:val="24"/>
          <w:szCs w:val="24"/>
        </w:rPr>
        <w:t>Predictive Analysis</w:t>
      </w:r>
      <w:bookmarkEnd w:id="0"/>
    </w:p>
    <w:p w14:paraId="64FA29C7" w14:textId="77777777" w:rsidR="00C02A1E" w:rsidRPr="00EC6B0E" w:rsidRDefault="00C02A1E">
      <w:pPr>
        <w:rPr>
          <w:rFonts w:ascii="Arial" w:hAnsi="Arial" w:cs="Arial"/>
          <w:bCs/>
          <w:color w:val="222222"/>
          <w:sz w:val="21"/>
          <w:szCs w:val="21"/>
          <w:shd w:val="clear" w:color="auto" w:fill="FFFFFF"/>
        </w:rPr>
      </w:pPr>
    </w:p>
    <w:p w14:paraId="45FE4CF2" w14:textId="77777777" w:rsidR="00C02A1E" w:rsidRPr="00EC6B0E" w:rsidRDefault="00C02A1E">
      <w:pPr>
        <w:rPr>
          <w:rFonts w:ascii="Arial" w:hAnsi="Arial" w:cs="Arial"/>
          <w:color w:val="222222"/>
          <w:sz w:val="21"/>
          <w:szCs w:val="21"/>
          <w:shd w:val="clear" w:color="auto" w:fill="FFFFFF"/>
        </w:rPr>
      </w:pPr>
      <w:r w:rsidRPr="00EC6B0E">
        <w:rPr>
          <w:rFonts w:ascii="Arial" w:hAnsi="Arial" w:cs="Arial"/>
          <w:bCs/>
          <w:color w:val="222222"/>
          <w:sz w:val="21"/>
          <w:szCs w:val="21"/>
          <w:shd w:val="clear" w:color="auto" w:fill="FFFFFF"/>
        </w:rPr>
        <w:t>Predictive analytics</w:t>
      </w:r>
      <w:r w:rsidRPr="00EC6B0E">
        <w:rPr>
          <w:rFonts w:ascii="Arial" w:hAnsi="Arial" w:cs="Arial"/>
          <w:color w:val="222222"/>
          <w:sz w:val="21"/>
          <w:szCs w:val="21"/>
          <w:shd w:val="clear" w:color="auto" w:fill="FFFFFF"/>
        </w:rPr>
        <w:t> encompasses a variety of statistical techniques but we chose to use</w:t>
      </w:r>
      <w:r w:rsidRPr="00EC6B0E">
        <w:t xml:space="preserve"> </w:t>
      </w:r>
      <w:hyperlink r:id="rId6" w:tooltip="Machine learning" w:history="1">
        <w:r w:rsidRPr="00EC6B0E">
          <w:rPr>
            <w:color w:val="222222"/>
          </w:rPr>
          <w:t>machine learning</w:t>
        </w:r>
      </w:hyperlink>
      <w:r w:rsidRPr="00EC6B0E">
        <w:rPr>
          <w:rFonts w:ascii="Arial" w:hAnsi="Arial" w:cs="Arial"/>
          <w:color w:val="222222"/>
          <w:sz w:val="21"/>
          <w:szCs w:val="21"/>
          <w:shd w:val="clear" w:color="auto" w:fill="FFFFFF"/>
        </w:rPr>
        <w:t xml:space="preserve"> to analyze current and historical facts, which would allow us to make predictions about future or otherwise unknown events. </w:t>
      </w:r>
    </w:p>
    <w:p w14:paraId="1302ED6D" w14:textId="6CD10923" w:rsidR="00981315" w:rsidRPr="00EC6B0E" w:rsidRDefault="00955FAE" w:rsidP="00C26CCA">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 xml:space="preserve">Our choice regarding this project was between </w:t>
      </w:r>
      <w:r w:rsidR="00AC6732" w:rsidRPr="00EC6B0E">
        <w:rPr>
          <w:rFonts w:ascii="Arial" w:hAnsi="Arial" w:cs="Arial"/>
          <w:color w:val="222222"/>
          <w:sz w:val="21"/>
          <w:szCs w:val="21"/>
          <w:shd w:val="clear" w:color="auto" w:fill="FFFFFF"/>
        </w:rPr>
        <w:t xml:space="preserve">supervised and unsupervised learning, since this project is made for learning </w:t>
      </w:r>
      <w:r w:rsidR="00FC487E" w:rsidRPr="00EC6B0E">
        <w:rPr>
          <w:rFonts w:ascii="Arial" w:hAnsi="Arial" w:cs="Arial"/>
          <w:color w:val="222222"/>
          <w:sz w:val="21"/>
          <w:szCs w:val="21"/>
          <w:shd w:val="clear" w:color="auto" w:fill="FFFFFF"/>
        </w:rPr>
        <w:t>purpose</w:t>
      </w:r>
      <w:r w:rsidR="00AC6732" w:rsidRPr="00EC6B0E">
        <w:rPr>
          <w:rFonts w:ascii="Arial" w:hAnsi="Arial" w:cs="Arial"/>
          <w:color w:val="222222"/>
          <w:sz w:val="21"/>
          <w:szCs w:val="21"/>
          <w:shd w:val="clear" w:color="auto" w:fill="FFFFFF"/>
        </w:rPr>
        <w:t xml:space="preserve"> we chose to implement both</w:t>
      </w:r>
      <w:r w:rsidR="00B87AA1" w:rsidRPr="00EC6B0E">
        <w:rPr>
          <w:rFonts w:ascii="Arial" w:hAnsi="Arial" w:cs="Arial"/>
          <w:color w:val="222222"/>
          <w:sz w:val="21"/>
          <w:szCs w:val="21"/>
          <w:shd w:val="clear" w:color="auto" w:fill="FFFFFF"/>
        </w:rPr>
        <w:t xml:space="preserve">, to </w:t>
      </w:r>
      <w:r w:rsidR="00FC487E" w:rsidRPr="00EC6B0E">
        <w:rPr>
          <w:rFonts w:ascii="Arial" w:hAnsi="Arial" w:cs="Arial"/>
          <w:color w:val="222222"/>
          <w:sz w:val="21"/>
          <w:szCs w:val="21"/>
          <w:shd w:val="clear" w:color="auto" w:fill="FFFFFF"/>
        </w:rPr>
        <w:t>see what each of them are good at</w:t>
      </w:r>
      <w:r w:rsidR="00B87AA1" w:rsidRPr="00EC6B0E">
        <w:rPr>
          <w:rFonts w:ascii="Arial" w:hAnsi="Arial" w:cs="Arial"/>
          <w:color w:val="222222"/>
          <w:sz w:val="21"/>
          <w:szCs w:val="21"/>
          <w:shd w:val="clear" w:color="auto" w:fill="FFFFFF"/>
        </w:rPr>
        <w:t xml:space="preserve"> and why we should consider them</w:t>
      </w:r>
      <w:r w:rsidR="00FC487E" w:rsidRPr="00EC6B0E">
        <w:rPr>
          <w:rFonts w:ascii="Arial" w:hAnsi="Arial" w:cs="Arial"/>
          <w:color w:val="222222"/>
          <w:sz w:val="21"/>
          <w:szCs w:val="21"/>
          <w:shd w:val="clear" w:color="auto" w:fill="FFFFFF"/>
        </w:rPr>
        <w:t>.</w:t>
      </w:r>
    </w:p>
    <w:p w14:paraId="4AF48F7F" w14:textId="449953CC" w:rsidR="00E423F8" w:rsidRPr="00EC6B0E" w:rsidRDefault="00981315" w:rsidP="00B82EF7">
      <w:pPr>
        <w:jc w:val="center"/>
        <w:rPr>
          <w:b/>
        </w:rPr>
      </w:pPr>
      <w:r w:rsidRPr="00EC6B0E">
        <w:rPr>
          <w:rFonts w:ascii="Arial" w:hAnsi="Arial" w:cs="Arial"/>
          <w:b/>
          <w:color w:val="222222"/>
          <w:sz w:val="21"/>
          <w:szCs w:val="21"/>
          <w:shd w:val="clear" w:color="auto" w:fill="FFFFFF"/>
        </w:rPr>
        <w:t>Supervised learning</w:t>
      </w:r>
    </w:p>
    <w:p w14:paraId="48F555CE" w14:textId="3EB0AAA4" w:rsidR="00E423F8" w:rsidRPr="00EC6B0E" w:rsidRDefault="00E423F8" w:rsidP="002920A6">
      <w:r w:rsidRPr="00EC6B0E">
        <w:rPr>
          <w:color w:val="2F5496" w:themeColor="accent1" w:themeShade="BF"/>
        </w:rPr>
        <w:t>Overview</w:t>
      </w:r>
    </w:p>
    <w:p w14:paraId="234E07C7" w14:textId="5A0ACF1C" w:rsidR="009E20F5" w:rsidRPr="00EC6B0E" w:rsidRDefault="00E423F8" w:rsidP="002920A6">
      <w:r w:rsidRPr="00EC6B0E">
        <w:rPr>
          <w:rFonts w:ascii="Arial" w:hAnsi="Arial" w:cs="Arial"/>
          <w:color w:val="222222"/>
          <w:sz w:val="21"/>
          <w:szCs w:val="21"/>
          <w:shd w:val="clear" w:color="auto" w:fill="FFFFFF"/>
        </w:rPr>
        <w:t>Supervised learning</w:t>
      </w:r>
      <w:r w:rsidRPr="00EC6B0E">
        <w:t xml:space="preserve"> </w:t>
      </w:r>
      <w:r w:rsidR="002B20F3" w:rsidRPr="00EC6B0E">
        <w:t xml:space="preserve">maps an input to an output based on example input-output pairs. It </w:t>
      </w:r>
      <w:r w:rsidR="002920A6" w:rsidRPr="00EC6B0E">
        <w:t xml:space="preserve">uses </w:t>
      </w:r>
      <w:r w:rsidR="002B20F3" w:rsidRPr="00EC6B0E">
        <w:t xml:space="preserve">labeled data consisting of </w:t>
      </w:r>
      <w:r w:rsidR="002920A6" w:rsidRPr="00EC6B0E">
        <w:t>features (X</w:t>
      </w:r>
      <w:r w:rsidR="006C3CC4" w:rsidRPr="00EC6B0E">
        <w:t>- input object</w:t>
      </w:r>
      <w:r w:rsidR="002920A6" w:rsidRPr="00EC6B0E">
        <w:t>) and labels (y</w:t>
      </w:r>
      <w:r w:rsidR="006C3CC4" w:rsidRPr="00EC6B0E">
        <w:t>- a desired output</w:t>
      </w:r>
      <w:r w:rsidR="002920A6" w:rsidRPr="00EC6B0E">
        <w:t>)</w:t>
      </w:r>
      <w:r w:rsidR="002B20F3" w:rsidRPr="00EC6B0E">
        <w:t xml:space="preserve">. A supervised learning algorithm analyzes the training data and produces </w:t>
      </w:r>
      <w:r w:rsidR="006C3CC4" w:rsidRPr="00EC6B0E">
        <w:t>a</w:t>
      </w:r>
      <w:r w:rsidR="002B20F3" w:rsidRPr="00EC6B0E">
        <w:t xml:space="preserve"> function, which can be used for mapping new examples.</w:t>
      </w:r>
      <w:r w:rsidR="006C3CC4" w:rsidRPr="00EC6B0E">
        <w:t xml:space="preserve"> In best case</w:t>
      </w:r>
      <w:r w:rsidR="002B20F3" w:rsidRPr="00EC6B0E">
        <w:t xml:space="preserve"> scenario</w:t>
      </w:r>
      <w:r w:rsidR="006C3CC4" w:rsidRPr="00EC6B0E">
        <w:t xml:space="preserve"> this </w:t>
      </w:r>
      <w:r w:rsidR="002B20F3" w:rsidRPr="00EC6B0E">
        <w:t>will allow for the algorithm to correctly determine the class labels for unseen instances. This requires the learning algorithm to generalize from the training data to unseen situations in a "reasonable" way.</w:t>
      </w:r>
      <w:r w:rsidR="00D77A13" w:rsidRPr="00EC6B0E">
        <w:t xml:space="preserve"> </w:t>
      </w:r>
    </w:p>
    <w:p w14:paraId="05041861" w14:textId="77777777" w:rsidR="00674358" w:rsidRPr="00EC6B0E" w:rsidRDefault="00674358" w:rsidP="00674358">
      <w:pPr>
        <w:pStyle w:val="Sarakstarindkopa"/>
        <w:numPr>
          <w:ilvl w:val="0"/>
          <w:numId w:val="4"/>
        </w:numPr>
      </w:pPr>
      <w:r w:rsidRPr="00EC6B0E">
        <w:t>Classification: A classification problem is when the output variable is a category, such as “red” or “blue” or “disease” and “no disease”.</w:t>
      </w:r>
    </w:p>
    <w:p w14:paraId="6BB857BC" w14:textId="0927EB80" w:rsidR="00674358" w:rsidRPr="00EC6B0E" w:rsidRDefault="00674358" w:rsidP="00674358">
      <w:pPr>
        <w:pStyle w:val="Sarakstarindkopa"/>
        <w:numPr>
          <w:ilvl w:val="0"/>
          <w:numId w:val="4"/>
        </w:numPr>
      </w:pPr>
      <w:r w:rsidRPr="00EC6B0E">
        <w:t>Regression: A regression problem is when the output variable is a real value, such as “dollars” or “weight”.</w:t>
      </w:r>
    </w:p>
    <w:p w14:paraId="58332B6F" w14:textId="77777777" w:rsidR="009E20F5" w:rsidRPr="00EC6B0E" w:rsidRDefault="00D77A13" w:rsidP="002920A6">
      <w:pPr>
        <w:rPr>
          <w:color w:val="2F5496" w:themeColor="accent1" w:themeShade="BF"/>
        </w:rPr>
      </w:pPr>
      <w:r w:rsidRPr="00EC6B0E">
        <w:rPr>
          <w:color w:val="2F5496" w:themeColor="accent1" w:themeShade="BF"/>
        </w:rPr>
        <w:t xml:space="preserve">Examples of Supervised Learning: </w:t>
      </w:r>
    </w:p>
    <w:p w14:paraId="7ECB0A2C" w14:textId="1895C015" w:rsidR="00BC7C0A" w:rsidRPr="00EC6B0E" w:rsidRDefault="009E20F5" w:rsidP="009E20F5">
      <w:pPr>
        <w:pStyle w:val="Sarakstarindkopa"/>
        <w:numPr>
          <w:ilvl w:val="0"/>
          <w:numId w:val="2"/>
        </w:numPr>
      </w:pPr>
      <w:r w:rsidRPr="00EC6B0E">
        <w:t>Linear Regression</w:t>
      </w:r>
    </w:p>
    <w:p w14:paraId="43F6A505" w14:textId="5FB24DF3" w:rsidR="009E20F5" w:rsidRPr="00EC6B0E" w:rsidRDefault="009E20F5" w:rsidP="009E20F5">
      <w:pPr>
        <w:pStyle w:val="Sarakstarindkopa"/>
        <w:numPr>
          <w:ilvl w:val="0"/>
          <w:numId w:val="2"/>
        </w:numPr>
      </w:pPr>
      <w:r w:rsidRPr="00EC6B0E">
        <w:t>Logistic Regression</w:t>
      </w:r>
    </w:p>
    <w:p w14:paraId="56653ACB" w14:textId="4A375B0F" w:rsidR="009E20F5" w:rsidRPr="00EC6B0E" w:rsidRDefault="009E20F5" w:rsidP="009E20F5">
      <w:pPr>
        <w:pStyle w:val="Sarakstarindkopa"/>
        <w:numPr>
          <w:ilvl w:val="0"/>
          <w:numId w:val="2"/>
        </w:numPr>
      </w:pPr>
      <w:r w:rsidRPr="00EC6B0E">
        <w:t>Decision Tree</w:t>
      </w:r>
    </w:p>
    <w:p w14:paraId="48AD1E9F" w14:textId="5796AFA1" w:rsidR="009E20F5" w:rsidRPr="00EC6B0E" w:rsidRDefault="009E20F5" w:rsidP="009E20F5">
      <w:pPr>
        <w:pStyle w:val="Sarakstarindkopa"/>
        <w:numPr>
          <w:ilvl w:val="0"/>
          <w:numId w:val="2"/>
        </w:numPr>
      </w:pPr>
      <w:r w:rsidRPr="00EC6B0E">
        <w:t>SVM (Support Vector Machine)</w:t>
      </w:r>
    </w:p>
    <w:p w14:paraId="4ADC9B1D" w14:textId="41E8E593" w:rsidR="009E20F5" w:rsidRPr="00EC6B0E" w:rsidRDefault="009E20F5" w:rsidP="009E20F5">
      <w:pPr>
        <w:pStyle w:val="Sarakstarindkopa"/>
        <w:numPr>
          <w:ilvl w:val="0"/>
          <w:numId w:val="2"/>
        </w:numPr>
      </w:pPr>
      <w:r w:rsidRPr="00EC6B0E">
        <w:t>Naive Bayes</w:t>
      </w:r>
    </w:p>
    <w:p w14:paraId="1EBC1E75" w14:textId="20A3BA01" w:rsidR="009E20F5" w:rsidRPr="00EC6B0E" w:rsidRDefault="009E20F5" w:rsidP="009E20F5">
      <w:pPr>
        <w:pStyle w:val="Sarakstarindkopa"/>
        <w:numPr>
          <w:ilvl w:val="0"/>
          <w:numId w:val="2"/>
        </w:numPr>
      </w:pPr>
      <w:proofErr w:type="spellStart"/>
      <w:r w:rsidRPr="00EC6B0E">
        <w:t>kNN</w:t>
      </w:r>
      <w:proofErr w:type="spellEnd"/>
      <w:r w:rsidRPr="00EC6B0E">
        <w:t xml:space="preserve"> (k- Nearest Neighbors)</w:t>
      </w:r>
    </w:p>
    <w:p w14:paraId="149CA500" w14:textId="2936ECB5" w:rsidR="0082132D" w:rsidRPr="00EC6B0E" w:rsidRDefault="00D24B76" w:rsidP="0082132D">
      <w:pPr>
        <w:pStyle w:val="Sarakstarindkopa"/>
        <w:numPr>
          <w:ilvl w:val="0"/>
          <w:numId w:val="2"/>
        </w:numPr>
      </w:pPr>
      <w:r w:rsidRPr="00EC6B0E">
        <w:t>Random Forest</w:t>
      </w:r>
    </w:p>
    <w:p w14:paraId="7BDDCDB0" w14:textId="7D1A6C50" w:rsidR="0082132D" w:rsidRPr="00EC6B0E" w:rsidRDefault="0082132D" w:rsidP="0082132D">
      <w:pPr>
        <w:rPr>
          <w:color w:val="2F5496" w:themeColor="accent1" w:themeShade="BF"/>
        </w:rPr>
      </w:pPr>
      <w:commentRangeStart w:id="1"/>
      <w:r w:rsidRPr="00EC6B0E">
        <w:rPr>
          <w:color w:val="2F5496" w:themeColor="accent1" w:themeShade="BF"/>
        </w:rPr>
        <w:t>Our</w:t>
      </w:r>
      <w:commentRangeEnd w:id="1"/>
      <w:r w:rsidR="004E009C">
        <w:rPr>
          <w:rStyle w:val="Komentraatsauce"/>
        </w:rPr>
        <w:commentReference w:id="1"/>
      </w:r>
      <w:r w:rsidRPr="00EC6B0E">
        <w:rPr>
          <w:color w:val="2F5496" w:themeColor="accent1" w:themeShade="BF"/>
        </w:rPr>
        <w:t xml:space="preserve"> code:</w:t>
      </w:r>
    </w:p>
    <w:p w14:paraId="1579438E" w14:textId="42C59B4A" w:rsidR="00EE1C7D" w:rsidRPr="00D716A8" w:rsidRDefault="00D716A8">
      <w:r>
        <w:rPr>
          <w:noProof/>
        </w:rPr>
        <w:drawing>
          <wp:inline distT="0" distB="0" distL="0" distR="0" wp14:anchorId="2BBF34E9" wp14:editId="5B78C25F">
            <wp:extent cx="5731510" cy="2062480"/>
            <wp:effectExtent l="0" t="0" r="254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62480"/>
                    </a:xfrm>
                    <a:prstGeom prst="rect">
                      <a:avLst/>
                    </a:prstGeom>
                  </pic:spPr>
                </pic:pic>
              </a:graphicData>
            </a:graphic>
          </wp:inline>
        </w:drawing>
      </w:r>
    </w:p>
    <w:p w14:paraId="628F5363" w14:textId="52F79738" w:rsidR="00EE1C7D" w:rsidRPr="00EC6B0E" w:rsidRDefault="00B479EF">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lastRenderedPageBreak/>
        <w:t>As show</w:t>
      </w:r>
      <w:r w:rsidR="00606869" w:rsidRPr="00EC6B0E">
        <w:rPr>
          <w:rFonts w:ascii="Arial" w:hAnsi="Arial" w:cs="Arial"/>
          <w:color w:val="222222"/>
          <w:sz w:val="21"/>
          <w:szCs w:val="21"/>
          <w:shd w:val="clear" w:color="auto" w:fill="FFFFFF"/>
        </w:rPr>
        <w:t>n</w:t>
      </w:r>
      <w:r w:rsidRPr="00EC6B0E">
        <w:rPr>
          <w:rFonts w:ascii="Arial" w:hAnsi="Arial" w:cs="Arial"/>
          <w:color w:val="222222"/>
          <w:sz w:val="21"/>
          <w:szCs w:val="21"/>
          <w:shd w:val="clear" w:color="auto" w:fill="FFFFFF"/>
        </w:rPr>
        <w:t xml:space="preserve"> above we started by separat</w:t>
      </w:r>
      <w:r w:rsidR="00D716A8">
        <w:rPr>
          <w:rFonts w:ascii="Arial" w:hAnsi="Arial" w:cs="Arial"/>
          <w:color w:val="222222"/>
          <w:sz w:val="21"/>
          <w:szCs w:val="21"/>
          <w:shd w:val="clear" w:color="auto" w:fill="FFFFFF"/>
        </w:rPr>
        <w:t>ing</w:t>
      </w:r>
      <w:r w:rsidRPr="00EC6B0E">
        <w:rPr>
          <w:rFonts w:ascii="Arial" w:hAnsi="Arial" w:cs="Arial"/>
          <w:color w:val="222222"/>
          <w:sz w:val="21"/>
          <w:szCs w:val="21"/>
          <w:shd w:val="clear" w:color="auto" w:fill="FFFFFF"/>
        </w:rPr>
        <w:t xml:space="preserve"> data frame into </w:t>
      </w:r>
      <w:r w:rsidRPr="00EC6B0E">
        <w:t xml:space="preserve">features and </w:t>
      </w:r>
      <w:r w:rsidR="000721D2" w:rsidRPr="00EC6B0E">
        <w:t>labels</w:t>
      </w:r>
      <w:r w:rsidRPr="00EC6B0E">
        <w:t>.</w:t>
      </w:r>
      <w:r w:rsidR="000721D2" w:rsidRPr="00EC6B0E">
        <w:t xml:space="preserve"> Than we</w:t>
      </w:r>
      <w:r w:rsidR="00D716A8">
        <w:t xml:space="preserve"> decided how many rows of this dataset we would like to predict, then</w:t>
      </w:r>
      <w:bookmarkStart w:id="2" w:name="_GoBack"/>
      <w:bookmarkEnd w:id="2"/>
      <w:r w:rsidR="00D716A8">
        <w:t xml:space="preserve"> followed by</w:t>
      </w:r>
      <w:r w:rsidR="000721D2" w:rsidRPr="00EC6B0E">
        <w:t xml:space="preserve"> us</w:t>
      </w:r>
      <w:r w:rsidR="00D716A8">
        <w:t>ing</w:t>
      </w:r>
      <w:r w:rsidR="000721D2" w:rsidRPr="00EC6B0E">
        <w:t xml:space="preserve"> </w:t>
      </w:r>
      <w:proofErr w:type="spellStart"/>
      <w:r w:rsidR="000721D2" w:rsidRPr="00EC6B0E">
        <w:t>cross_vaidation</w:t>
      </w:r>
      <w:proofErr w:type="spellEnd"/>
      <w:r w:rsidR="000721D2" w:rsidRPr="00EC6B0E">
        <w:t xml:space="preserve"> to split this for training purpose (70% training/30% testing). After this we trained the algorithm and then tested the results receiving the score of 99,53% accuracy. Although the resulting score may seem very accurate, we determined that it is this precise only because the possibility of animal collision is tiny, making the algorithm very biased towards plain not crashing</w:t>
      </w:r>
      <w:r w:rsidR="004E009C">
        <w:t>, but still we decided t</w:t>
      </w:r>
      <w:r w:rsidR="008F4098">
        <w:t>o predict and used last 10 rows of dataset to base our predictions on and in the end compared the received results to expected ones.</w:t>
      </w:r>
    </w:p>
    <w:p w14:paraId="611D5ADE" w14:textId="2DEA3BBE" w:rsidR="0082132D" w:rsidRPr="00EC6B0E" w:rsidRDefault="0082132D">
      <w:pPr>
        <w:rPr>
          <w:rFonts w:ascii="Arial" w:hAnsi="Arial" w:cs="Arial"/>
          <w:color w:val="080E14"/>
          <w:shd w:val="clear" w:color="auto" w:fill="FFFFFF"/>
        </w:rPr>
      </w:pPr>
      <w:r w:rsidRPr="00EC6B0E">
        <w:rPr>
          <w:rFonts w:ascii="Arial" w:hAnsi="Arial" w:cs="Arial"/>
          <w:color w:val="222222"/>
          <w:sz w:val="21"/>
          <w:szCs w:val="21"/>
          <w:shd w:val="clear" w:color="auto" w:fill="FFFFFF"/>
        </w:rPr>
        <w:t>We decided to use</w:t>
      </w:r>
      <w:r w:rsidRPr="00EC6B0E">
        <w:t xml:space="preserve"> </w:t>
      </w:r>
      <w:r w:rsidRPr="00EC6B0E">
        <w:rPr>
          <w:rFonts w:ascii="Arial" w:hAnsi="Arial" w:cs="Arial"/>
          <w:color w:val="222222"/>
          <w:sz w:val="21"/>
          <w:szCs w:val="21"/>
          <w:shd w:val="clear" w:color="auto" w:fill="FFFFFF"/>
        </w:rPr>
        <w:t>decision tree,</w:t>
      </w:r>
      <w:r w:rsidR="00655295" w:rsidRPr="00EC6B0E">
        <w:rPr>
          <w:rFonts w:ascii="Arial" w:hAnsi="Arial" w:cs="Arial"/>
          <w:color w:val="222222"/>
          <w:sz w:val="21"/>
          <w:szCs w:val="21"/>
          <w:shd w:val="clear" w:color="auto" w:fill="FFFFFF"/>
        </w:rPr>
        <w:t xml:space="preserve"> because it is good solution to solve </w:t>
      </w:r>
      <w:r w:rsidR="00655295" w:rsidRPr="00EC6B0E">
        <w:rPr>
          <w:rFonts w:ascii="Arial" w:hAnsi="Arial" w:cs="Arial"/>
          <w:color w:val="080E14"/>
          <w:shd w:val="clear" w:color="auto" w:fill="FFFFFF"/>
        </w:rPr>
        <w:t xml:space="preserve">classification problems, </w:t>
      </w:r>
      <w:r w:rsidRPr="00EC6B0E">
        <w:rPr>
          <w:rFonts w:ascii="Arial" w:hAnsi="Arial" w:cs="Arial"/>
          <w:color w:val="080E14"/>
          <w:shd w:val="clear" w:color="auto" w:fill="FFFFFF"/>
        </w:rPr>
        <w:t>which we are facing</w:t>
      </w:r>
      <w:r w:rsidR="00655295" w:rsidRPr="00EC6B0E">
        <w:rPr>
          <w:rFonts w:ascii="Arial" w:hAnsi="Arial" w:cs="Arial"/>
          <w:color w:val="080E14"/>
          <w:shd w:val="clear" w:color="auto" w:fill="FFFFFF"/>
        </w:rPr>
        <w:t>,</w:t>
      </w:r>
      <w:r w:rsidRPr="00EC6B0E">
        <w:rPr>
          <w:rFonts w:ascii="Arial" w:hAnsi="Arial" w:cs="Arial"/>
          <w:color w:val="080E14"/>
          <w:shd w:val="clear" w:color="auto" w:fill="FFFFFF"/>
        </w:rPr>
        <w:t xml:space="preserve"> as we want to know </w:t>
      </w:r>
      <w:r w:rsidR="0012200D" w:rsidRPr="00EC6B0E">
        <w:rPr>
          <w:rFonts w:ascii="Arial" w:hAnsi="Arial" w:cs="Arial"/>
          <w:color w:val="080E14"/>
          <w:shd w:val="clear" w:color="auto" w:fill="FFFFFF"/>
        </w:rPr>
        <w:t>whether</w:t>
      </w:r>
      <w:r w:rsidRPr="00EC6B0E">
        <w:rPr>
          <w:rFonts w:ascii="Arial" w:hAnsi="Arial" w:cs="Arial"/>
          <w:color w:val="080E14"/>
          <w:shd w:val="clear" w:color="auto" w:fill="FFFFFF"/>
        </w:rPr>
        <w:t xml:space="preserve"> the plain will or will not crash</w:t>
      </w:r>
      <w:r w:rsidR="00655295" w:rsidRPr="00EC6B0E">
        <w:rPr>
          <w:rFonts w:ascii="Arial" w:hAnsi="Arial" w:cs="Arial"/>
          <w:color w:val="080E14"/>
          <w:shd w:val="clear" w:color="auto" w:fill="FFFFFF"/>
        </w:rPr>
        <w:t xml:space="preserve"> on a specific flight</w:t>
      </w:r>
      <w:r w:rsidRPr="00EC6B0E">
        <w:rPr>
          <w:rFonts w:ascii="Arial" w:hAnsi="Arial" w:cs="Arial"/>
          <w:color w:val="080E14"/>
          <w:shd w:val="clear" w:color="auto" w:fill="FFFFFF"/>
        </w:rPr>
        <w:t>.</w:t>
      </w:r>
    </w:p>
    <w:p w14:paraId="21371336" w14:textId="3E344600" w:rsidR="007B6AFB" w:rsidRPr="00EC6B0E" w:rsidRDefault="00655295">
      <w:pPr>
        <w:rPr>
          <w:rFonts w:ascii="Arial" w:hAnsi="Arial" w:cs="Arial"/>
          <w:color w:val="2F5496" w:themeColor="accent1" w:themeShade="BF"/>
          <w:sz w:val="21"/>
          <w:szCs w:val="21"/>
          <w:shd w:val="clear" w:color="auto" w:fill="FFFFFF"/>
        </w:rPr>
      </w:pPr>
      <w:r w:rsidRPr="00EC6B0E">
        <w:rPr>
          <w:rFonts w:ascii="Arial" w:hAnsi="Arial" w:cs="Arial"/>
          <w:color w:val="2F5496" w:themeColor="accent1" w:themeShade="BF"/>
          <w:sz w:val="21"/>
          <w:szCs w:val="21"/>
          <w:shd w:val="clear" w:color="auto" w:fill="FFFFFF"/>
        </w:rPr>
        <w:t xml:space="preserve">Some other </w:t>
      </w:r>
      <w:r w:rsidR="007B6AFB" w:rsidRPr="00EC6B0E">
        <w:rPr>
          <w:rFonts w:ascii="Arial" w:hAnsi="Arial" w:cs="Arial"/>
          <w:color w:val="2F5496" w:themeColor="accent1" w:themeShade="BF"/>
          <w:sz w:val="21"/>
          <w:szCs w:val="21"/>
          <w:shd w:val="clear" w:color="auto" w:fill="FFFFFF"/>
        </w:rPr>
        <w:t xml:space="preserve">algorithms we investigated were: </w:t>
      </w:r>
    </w:p>
    <w:p w14:paraId="38DC2C21" w14:textId="47106A3F" w:rsidR="007B6AFB" w:rsidRPr="00EC6B0E" w:rsidRDefault="007B6AFB">
      <w:pPr>
        <w:rPr>
          <w:rFonts w:ascii="Arial" w:hAnsi="Arial" w:cs="Arial"/>
          <w:color w:val="222222"/>
          <w:sz w:val="21"/>
          <w:szCs w:val="21"/>
          <w:shd w:val="clear" w:color="auto" w:fill="FFFFFF"/>
        </w:rPr>
      </w:pPr>
      <w:r w:rsidRPr="00EC6B0E">
        <w:rPr>
          <w:rFonts w:ascii="Arial" w:hAnsi="Arial" w:cs="Arial"/>
          <w:b/>
          <w:color w:val="222222"/>
          <w:sz w:val="21"/>
          <w:szCs w:val="21"/>
          <w:shd w:val="clear" w:color="auto" w:fill="FFFFFF"/>
        </w:rPr>
        <w:t>Na</w:t>
      </w:r>
      <w:r w:rsidR="00DC6275" w:rsidRPr="00EC6B0E">
        <w:rPr>
          <w:rFonts w:ascii="Arial" w:hAnsi="Arial" w:cs="Arial"/>
          <w:b/>
          <w:color w:val="222222"/>
          <w:sz w:val="21"/>
          <w:szCs w:val="21"/>
          <w:shd w:val="clear" w:color="auto" w:fill="FFFFFF"/>
        </w:rPr>
        <w:t>i</w:t>
      </w:r>
      <w:r w:rsidRPr="00EC6B0E">
        <w:rPr>
          <w:rFonts w:ascii="Arial" w:hAnsi="Arial" w:cs="Arial"/>
          <w:b/>
          <w:color w:val="222222"/>
          <w:sz w:val="21"/>
          <w:szCs w:val="21"/>
          <w:shd w:val="clear" w:color="auto" w:fill="FFFFFF"/>
        </w:rPr>
        <w:t>ve Bayes</w:t>
      </w:r>
      <w:r w:rsidRPr="00EC6B0E">
        <w:rPr>
          <w:rFonts w:ascii="Arial" w:hAnsi="Arial" w:cs="Arial"/>
          <w:color w:val="222222"/>
          <w:sz w:val="21"/>
          <w:szCs w:val="21"/>
          <w:shd w:val="clear" w:color="auto" w:fill="FFFFFF"/>
        </w:rPr>
        <w:t>, which we opted no</w:t>
      </w:r>
      <w:r w:rsidR="00CD0AD4" w:rsidRPr="00EC6B0E">
        <w:rPr>
          <w:rFonts w:ascii="Arial" w:hAnsi="Arial" w:cs="Arial"/>
          <w:color w:val="222222"/>
          <w:sz w:val="21"/>
          <w:szCs w:val="21"/>
          <w:shd w:val="clear" w:color="auto" w:fill="FFFFFF"/>
        </w:rPr>
        <w:t>t</w:t>
      </w:r>
      <w:r w:rsidRPr="00EC6B0E">
        <w:rPr>
          <w:rFonts w:ascii="Arial" w:hAnsi="Arial" w:cs="Arial"/>
          <w:color w:val="222222"/>
          <w:sz w:val="21"/>
          <w:szCs w:val="21"/>
          <w:shd w:val="clear" w:color="auto" w:fill="FFFFFF"/>
        </w:rPr>
        <w:t xml:space="preserve"> to use, as although is fast and highly performing algorithm for machine learning, it is really biased to often recurring results, which would mean the algorithm would just consider all flights to not crash, as it is most represented result. </w:t>
      </w:r>
    </w:p>
    <w:p w14:paraId="444376F8" w14:textId="12ACDFB9" w:rsidR="007B6AFB" w:rsidRPr="00EC6B0E" w:rsidRDefault="007B6AFB">
      <w:pPr>
        <w:rPr>
          <w:rFonts w:ascii="Arial" w:hAnsi="Arial" w:cs="Arial"/>
          <w:color w:val="222222"/>
          <w:sz w:val="21"/>
          <w:szCs w:val="21"/>
          <w:shd w:val="clear" w:color="auto" w:fill="FFFFFF"/>
        </w:rPr>
      </w:pPr>
      <w:r w:rsidRPr="00EC6B0E">
        <w:rPr>
          <w:rFonts w:ascii="Arial" w:hAnsi="Arial" w:cs="Arial"/>
          <w:b/>
          <w:color w:val="222222"/>
          <w:sz w:val="21"/>
          <w:szCs w:val="21"/>
          <w:shd w:val="clear" w:color="auto" w:fill="FFFFFF"/>
        </w:rPr>
        <w:t xml:space="preserve">Logistic Regression, </w:t>
      </w:r>
      <w:r w:rsidRPr="00EC6B0E">
        <w:rPr>
          <w:rFonts w:ascii="Arial" w:hAnsi="Arial" w:cs="Arial"/>
          <w:color w:val="222222"/>
          <w:sz w:val="21"/>
          <w:szCs w:val="21"/>
          <w:shd w:val="clear" w:color="auto" w:fill="FFFFFF"/>
        </w:rPr>
        <w:t>it is used to estimate discrete values (like 0/1, yes/no, true/false) based on given set of independent variables. In simple words, it predicts the probability of occurrence of an event. Since, it predicts the probability, its output values lie between 0 and 1</w:t>
      </w:r>
      <w:r w:rsidR="00D82625" w:rsidRPr="00EC6B0E">
        <w:rPr>
          <w:rFonts w:ascii="Arial" w:hAnsi="Arial" w:cs="Arial"/>
          <w:color w:val="222222"/>
          <w:sz w:val="21"/>
          <w:szCs w:val="21"/>
          <w:shd w:val="clear" w:color="auto" w:fill="FFFFFF"/>
        </w:rPr>
        <w:t>. We considered this but opted to use decision tree as we wanted to see clear answer yes or no.</w:t>
      </w:r>
    </w:p>
    <w:p w14:paraId="0A38CED7" w14:textId="65CB556E" w:rsidR="00E423F8" w:rsidRPr="00EC6B0E" w:rsidRDefault="00981315" w:rsidP="00B82EF7">
      <w:pPr>
        <w:jc w:val="center"/>
        <w:rPr>
          <w:rFonts w:ascii="Arial" w:hAnsi="Arial" w:cs="Arial"/>
          <w:b/>
          <w:color w:val="222222"/>
          <w:sz w:val="21"/>
          <w:szCs w:val="21"/>
          <w:shd w:val="clear" w:color="auto" w:fill="FFFFFF"/>
        </w:rPr>
      </w:pPr>
      <w:r w:rsidRPr="00EC6B0E">
        <w:rPr>
          <w:rFonts w:ascii="Arial" w:hAnsi="Arial" w:cs="Arial"/>
          <w:b/>
          <w:color w:val="222222"/>
          <w:sz w:val="21"/>
          <w:szCs w:val="21"/>
          <w:shd w:val="clear" w:color="auto" w:fill="FFFFFF"/>
        </w:rPr>
        <w:t>Unsupervised learning</w:t>
      </w:r>
    </w:p>
    <w:p w14:paraId="5EC2DD8F" w14:textId="74BA96C8" w:rsidR="00E423F8" w:rsidRPr="00EC6B0E" w:rsidRDefault="00E423F8">
      <w:pPr>
        <w:rPr>
          <w:rFonts w:ascii="Arial" w:hAnsi="Arial" w:cs="Arial"/>
          <w:b/>
          <w:color w:val="222222"/>
          <w:sz w:val="21"/>
          <w:szCs w:val="21"/>
          <w:shd w:val="clear" w:color="auto" w:fill="FFFFFF"/>
        </w:rPr>
      </w:pPr>
      <w:r w:rsidRPr="00EC6B0E">
        <w:rPr>
          <w:color w:val="2F5496" w:themeColor="accent1" w:themeShade="BF"/>
        </w:rPr>
        <w:t>Overview</w:t>
      </w:r>
    </w:p>
    <w:p w14:paraId="707ED30A" w14:textId="48260E1F" w:rsidR="009E20F5" w:rsidRPr="00EC6B0E" w:rsidRDefault="00E423F8" w:rsidP="00CD0AD4">
      <w:pPr>
        <w:shd w:val="clear" w:color="auto" w:fill="FFFFFF"/>
        <w:spacing w:before="100" w:beforeAutospacing="1" w:after="24" w:line="240" w:lineRule="auto"/>
      </w:pPr>
      <w:r w:rsidRPr="00EC6B0E">
        <w:rPr>
          <w:rFonts w:ascii="Arial" w:hAnsi="Arial" w:cs="Arial"/>
          <w:color w:val="222222"/>
          <w:sz w:val="21"/>
          <w:szCs w:val="21"/>
          <w:shd w:val="clear" w:color="auto" w:fill="FFFFFF"/>
        </w:rPr>
        <w:t>Unsupervised learning</w:t>
      </w:r>
      <w:r w:rsidRPr="00EC6B0E">
        <w:rPr>
          <w:rFonts w:ascii="Arial" w:hAnsi="Arial" w:cs="Arial"/>
          <w:b/>
          <w:color w:val="222222"/>
          <w:sz w:val="21"/>
          <w:szCs w:val="21"/>
          <w:shd w:val="clear" w:color="auto" w:fill="FFFFFF"/>
        </w:rPr>
        <w:t xml:space="preserve"> </w:t>
      </w:r>
      <w:r w:rsidR="00F37EC9" w:rsidRPr="00EC6B0E">
        <w:t>describes hidden structure of "unlabeled" data.</w:t>
      </w:r>
      <w:r w:rsidR="00CD0AD4" w:rsidRPr="00EC6B0E">
        <w:t xml:space="preserve"> It can be divided in following categories: </w:t>
      </w:r>
      <w:hyperlink r:id="rId11" w:tooltip="Data clustering" w:history="1">
        <w:r w:rsidR="00CD0AD4" w:rsidRPr="00EC6B0E">
          <w:t>Clustering</w:t>
        </w:r>
      </w:hyperlink>
      <w:r w:rsidR="00CD0AD4" w:rsidRPr="00EC6B0E">
        <w:t xml:space="preserve">, </w:t>
      </w:r>
      <w:hyperlink r:id="rId12" w:tooltip="Anomaly detection" w:history="1">
        <w:r w:rsidR="00CD0AD4" w:rsidRPr="00EC6B0E">
          <w:t>Anomaly detection</w:t>
        </w:r>
      </w:hyperlink>
      <w:r w:rsidR="00CD0AD4" w:rsidRPr="00EC6B0E">
        <w:t xml:space="preserve"> and </w:t>
      </w:r>
      <w:hyperlink r:id="rId13" w:tooltip="Artificial neural network" w:history="1">
        <w:r w:rsidR="00CD0AD4" w:rsidRPr="00EC6B0E">
          <w:t>Neural Networks</w:t>
        </w:r>
      </w:hyperlink>
      <w:r w:rsidR="00CD0AD4" w:rsidRPr="00EC6B0E">
        <w:rPr>
          <w:rFonts w:ascii="Arial" w:eastAsia="Times New Roman" w:hAnsi="Arial" w:cs="Arial"/>
          <w:color w:val="222222"/>
          <w:sz w:val="21"/>
          <w:szCs w:val="21"/>
          <w:lang w:eastAsia="lv-LV"/>
        </w:rPr>
        <w:t xml:space="preserve">. </w:t>
      </w:r>
      <w:r w:rsidR="00F37EC9" w:rsidRPr="00EC6B0E">
        <w:t>Since the examples given to the learner are unlabeled, there is no evaluation of the accuracy of the structure that is output by the algorithm</w:t>
      </w:r>
      <w:r w:rsidR="00656BEE" w:rsidRPr="00EC6B0E">
        <w:t xml:space="preserve">, it is used to predict pattern in data </w:t>
      </w:r>
      <w:r w:rsidR="00F37EC9" w:rsidRPr="00EC6B0E">
        <w:t>—which is one way of distinguishing from supervised.</w:t>
      </w:r>
      <w:r w:rsidR="00BC2541" w:rsidRPr="00EC6B0E">
        <w:t xml:space="preserve"> </w:t>
      </w:r>
    </w:p>
    <w:p w14:paraId="76F88A3C" w14:textId="4C567848" w:rsidR="00F50261" w:rsidRPr="00EC6B0E" w:rsidRDefault="00B540E4" w:rsidP="00F50261">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sidRPr="00EC6B0E">
        <w:rPr>
          <w:rFonts w:ascii="Arial" w:eastAsia="Times New Roman" w:hAnsi="Arial" w:cs="Arial"/>
          <w:color w:val="222222"/>
          <w:sz w:val="21"/>
          <w:szCs w:val="21"/>
          <w:lang w:eastAsia="lv-LV"/>
        </w:rPr>
        <w:t>C</w:t>
      </w:r>
      <w:r w:rsidR="00F50261" w:rsidRPr="00EC6B0E">
        <w:rPr>
          <w:rFonts w:ascii="Arial" w:eastAsia="Times New Roman" w:hAnsi="Arial" w:cs="Arial"/>
          <w:color w:val="222222"/>
          <w:sz w:val="21"/>
          <w:szCs w:val="21"/>
          <w:lang w:eastAsia="lv-LV"/>
        </w:rPr>
        <w:t>lustering is the task of grouping a set of objects in such a way that objects in the same group (called a cluster) are more similar (in some sense) to each other than to those in other groups (clusters)</w:t>
      </w:r>
    </w:p>
    <w:p w14:paraId="2C5136D4" w14:textId="0FC9E597" w:rsidR="00B540E4" w:rsidRPr="00EC6B0E" w:rsidRDefault="00B540E4" w:rsidP="00B540E4">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sidRPr="00EC6B0E">
        <w:rPr>
          <w:rFonts w:ascii="Arial" w:eastAsia="Times New Roman" w:hAnsi="Arial" w:cs="Arial"/>
          <w:color w:val="222222"/>
          <w:sz w:val="21"/>
          <w:szCs w:val="21"/>
          <w:lang w:eastAsia="lv-LV"/>
        </w:rPr>
        <w:t>Anomaly detection is the identification of items, events or observations which do not conform to an expected pattern or other items in a dataset. Typically, the anomalous items will translate to problem such as bank fraud, a structural defect, medical problems or errors in a text. Anomalies are also referred to as outliers, novelties, noise, deviations and exceptions.</w:t>
      </w:r>
    </w:p>
    <w:p w14:paraId="4F799417" w14:textId="498EBB16" w:rsidR="00B540E4" w:rsidRPr="00EC6B0E" w:rsidRDefault="00B540E4" w:rsidP="00B540E4">
      <w:pPr>
        <w:pStyle w:val="Sarakstarindkopa"/>
        <w:numPr>
          <w:ilvl w:val="0"/>
          <w:numId w:val="6"/>
        </w:numPr>
        <w:shd w:val="clear" w:color="auto" w:fill="FFFFFF"/>
        <w:spacing w:before="100" w:beforeAutospacing="1" w:after="24" w:line="240" w:lineRule="auto"/>
        <w:rPr>
          <w:rFonts w:ascii="Arial" w:eastAsia="Times New Roman" w:hAnsi="Arial" w:cs="Arial"/>
          <w:color w:val="222222"/>
          <w:sz w:val="21"/>
          <w:szCs w:val="21"/>
          <w:lang w:eastAsia="lv-LV"/>
        </w:rPr>
      </w:pPr>
      <w:r w:rsidRPr="00EC6B0E">
        <w:rPr>
          <w:rFonts w:ascii="Arial" w:eastAsia="Times New Roman" w:hAnsi="Arial" w:cs="Arial"/>
          <w:color w:val="222222"/>
          <w:sz w:val="21"/>
          <w:szCs w:val="21"/>
          <w:lang w:eastAsia="lv-LV"/>
        </w:rPr>
        <w:t>Neural networks are computing systems inspired by the biological neural networks that constitute animal brains. Such systems "learn" (i.e. progressively improve performance on) tasks by considering examples, generally without task-specific programming. For example, in image recognition, they might learn to identify images that contain cats by analyzing example images that have been manually labeled as "cat" or "no cat" and using the results to identify cats in other images. They do this without any a priori knowledge about cats, e.g., that they have fur, tails, whiskers and cat-like faces. Instead, they evolve their own set of relevant characteristics from the learning material that they process.</w:t>
      </w:r>
    </w:p>
    <w:p w14:paraId="55FD4161" w14:textId="77777777" w:rsidR="009E20F5" w:rsidRPr="00EC6B0E" w:rsidRDefault="00BC2541">
      <w:commentRangeStart w:id="3"/>
      <w:r w:rsidRPr="00EC6B0E">
        <w:rPr>
          <w:color w:val="2F5496" w:themeColor="accent1" w:themeShade="BF"/>
        </w:rPr>
        <w:t>Examples of Unsupervised Learning:</w:t>
      </w:r>
      <w:r w:rsidRPr="00EC6B0E">
        <w:t xml:space="preserve"> </w:t>
      </w:r>
      <w:commentRangeEnd w:id="3"/>
      <w:r w:rsidR="00AD2DD6">
        <w:rPr>
          <w:rStyle w:val="Komentraatsauce"/>
        </w:rPr>
        <w:commentReference w:id="3"/>
      </w:r>
    </w:p>
    <w:p w14:paraId="700D5177" w14:textId="463157DB" w:rsidR="00F81545" w:rsidRPr="00EC6B0E" w:rsidRDefault="009E20F5" w:rsidP="00F81545">
      <w:pPr>
        <w:pStyle w:val="Sarakstarindkopa"/>
        <w:numPr>
          <w:ilvl w:val="0"/>
          <w:numId w:val="3"/>
        </w:numPr>
        <w:rPr>
          <w:b/>
        </w:rPr>
      </w:pPr>
      <w:r w:rsidRPr="00EC6B0E">
        <w:t>K-Means</w:t>
      </w:r>
    </w:p>
    <w:p w14:paraId="6E043FE0" w14:textId="0C371A98" w:rsidR="00877D62" w:rsidRPr="00EC6B0E" w:rsidRDefault="00877D62" w:rsidP="00877D62">
      <w:pPr>
        <w:pStyle w:val="Sarakstarindkopa"/>
        <w:numPr>
          <w:ilvl w:val="0"/>
          <w:numId w:val="3"/>
        </w:numPr>
      </w:pPr>
      <w:r w:rsidRPr="00EC6B0E">
        <w:t>hierarchical clustering</w:t>
      </w:r>
    </w:p>
    <w:p w14:paraId="2E1CB834" w14:textId="5340E641" w:rsidR="00877D62" w:rsidRPr="00EC6B0E" w:rsidRDefault="00877D62" w:rsidP="00877D62">
      <w:pPr>
        <w:pStyle w:val="Sarakstarindkopa"/>
        <w:numPr>
          <w:ilvl w:val="0"/>
          <w:numId w:val="3"/>
        </w:numPr>
      </w:pPr>
      <w:r w:rsidRPr="00EC6B0E">
        <w:t>Deep Belief Nets</w:t>
      </w:r>
    </w:p>
    <w:p w14:paraId="7BCE1DBB" w14:textId="7479DD92" w:rsidR="00877D62" w:rsidRDefault="00877D62" w:rsidP="00877D62">
      <w:pPr>
        <w:pStyle w:val="Sarakstarindkopa"/>
        <w:numPr>
          <w:ilvl w:val="0"/>
          <w:numId w:val="3"/>
        </w:numPr>
      </w:pPr>
      <w:r w:rsidRPr="00EC6B0E">
        <w:lastRenderedPageBreak/>
        <w:t>Generative Adversarial Networks</w:t>
      </w:r>
    </w:p>
    <w:p w14:paraId="023611F8" w14:textId="4DD789BF" w:rsidR="00F706B6" w:rsidRPr="00EC6B0E" w:rsidRDefault="00F706B6" w:rsidP="00F706B6">
      <w:pPr>
        <w:pStyle w:val="Sarakstarindkopa"/>
        <w:numPr>
          <w:ilvl w:val="0"/>
          <w:numId w:val="3"/>
        </w:numPr>
      </w:pPr>
      <w:r w:rsidRPr="00F706B6">
        <w:t>Hebbian Learning</w:t>
      </w:r>
    </w:p>
    <w:p w14:paraId="50779D11" w14:textId="7C831BB7" w:rsidR="00DA692B" w:rsidRDefault="00DA692B" w:rsidP="00B82EF7">
      <w:pPr>
        <w:rPr>
          <w:color w:val="2F5496" w:themeColor="accent1" w:themeShade="BF"/>
        </w:rPr>
      </w:pPr>
      <w:commentRangeStart w:id="4"/>
      <w:r>
        <w:rPr>
          <w:color w:val="2F5496" w:themeColor="accent1" w:themeShade="BF"/>
        </w:rPr>
        <w:t>Deciding number of clusters:</w:t>
      </w:r>
      <w:commentRangeEnd w:id="4"/>
      <w:r>
        <w:rPr>
          <w:rStyle w:val="Komentraatsauce"/>
        </w:rPr>
        <w:commentReference w:id="4"/>
      </w:r>
    </w:p>
    <w:p w14:paraId="6DE74DFB" w14:textId="4ACE2C17" w:rsidR="00DA692B" w:rsidRDefault="00DA692B" w:rsidP="00DA692B">
      <w:r w:rsidRPr="00386ED0">
        <w:t xml:space="preserve">To decide the number of clusters we had choice of using either </w:t>
      </w:r>
      <w:r w:rsidRPr="00386ED0">
        <w:t>Silhouette Analysis</w:t>
      </w:r>
      <w:r w:rsidRPr="00386ED0">
        <w:t xml:space="preserve"> or </w:t>
      </w:r>
      <w:r w:rsidRPr="00386ED0">
        <w:t>Elbow Analysis</w:t>
      </w:r>
      <w:r w:rsidRPr="00386ED0">
        <w:t>, we chose latter</w:t>
      </w:r>
      <w:r w:rsidR="00386ED0" w:rsidRPr="00386ED0">
        <w:t>, as it was both simple to implement and work with</w:t>
      </w:r>
      <w:r w:rsidRPr="00386ED0">
        <w:t>.</w:t>
      </w:r>
    </w:p>
    <w:p w14:paraId="627E54DB" w14:textId="34D76D8A" w:rsidR="002E60E0" w:rsidRDefault="002E60E0" w:rsidP="00DA692B">
      <w:r w:rsidRPr="002E60E0">
        <w:t>Chosen</w:t>
      </w:r>
      <w:r w:rsidRPr="002E60E0">
        <w:t xml:space="preserve"> method looks at the percentage of variance </w:t>
      </w:r>
      <w:r w:rsidRPr="002E60E0">
        <w:t>with different number of</w:t>
      </w:r>
      <w:r w:rsidRPr="002E60E0">
        <w:t xml:space="preserve"> clusters: </w:t>
      </w:r>
      <w:r w:rsidRPr="002E60E0">
        <w:t>The person</w:t>
      </w:r>
      <w:r w:rsidRPr="002E60E0">
        <w:t xml:space="preserve"> should choose </w:t>
      </w:r>
      <w:r w:rsidRPr="002E60E0">
        <w:t>highest</w:t>
      </w:r>
      <w:r w:rsidRPr="002E60E0">
        <w:t xml:space="preserve"> number of clusters</w:t>
      </w:r>
      <w:r w:rsidRPr="002E60E0">
        <w:t>,</w:t>
      </w:r>
      <w:r w:rsidRPr="002E60E0">
        <w:t xml:space="preserve"> so that adding another cluster doesn't give much better modeling of the data.</w:t>
      </w:r>
    </w:p>
    <w:p w14:paraId="47922432" w14:textId="3FD60B25" w:rsidR="002E60E0" w:rsidRDefault="00D03BD5" w:rsidP="00DA692B">
      <w:r>
        <w:rPr>
          <w:noProof/>
        </w:rPr>
        <w:drawing>
          <wp:inline distT="0" distB="0" distL="0" distR="0" wp14:anchorId="11766435" wp14:editId="6AB44E1C">
            <wp:extent cx="5731510" cy="2438400"/>
            <wp:effectExtent l="0" t="0" r="2540" b="0"/>
            <wp:docPr id="12"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8400"/>
                    </a:xfrm>
                    <a:prstGeom prst="rect">
                      <a:avLst/>
                    </a:prstGeom>
                  </pic:spPr>
                </pic:pic>
              </a:graphicData>
            </a:graphic>
          </wp:inline>
        </w:drawing>
      </w:r>
    </w:p>
    <w:p w14:paraId="1EE323FA" w14:textId="41372F7C" w:rsidR="009F4D1B" w:rsidRPr="00C769B3" w:rsidRDefault="00B66623" w:rsidP="00DA692B">
      <w:r>
        <w:t>As the code above shows, we started work by scaling our dataset</w:t>
      </w:r>
      <w:r w:rsidR="00893325">
        <w:t xml:space="preserve">, so our date isn’t affected by outliners, making </w:t>
      </w:r>
      <w:r w:rsidR="00893325" w:rsidRPr="00893325">
        <w:t>mean value 0 and standard deviation of 1</w:t>
      </w:r>
      <w:r w:rsidR="00893325">
        <w:t xml:space="preserve">. Following this </w:t>
      </w:r>
      <w:r w:rsidR="009F4D1B">
        <w:t>step,</w:t>
      </w:r>
      <w:r w:rsidR="00893325">
        <w:t xml:space="preserve"> we executed the algorithm 10 times with different number of clusters and in the end the </w:t>
      </w:r>
      <w:r w:rsidR="00D77E60" w:rsidRPr="00C769B3">
        <w:t>percentage of variance</w:t>
      </w:r>
      <w:r w:rsidR="00893325">
        <w:t xml:space="preserve"> was plotted to visualize the results.</w:t>
      </w:r>
      <w:r w:rsidR="00C769B3">
        <w:rPr>
          <w:noProof/>
          <w:color w:val="FF0000"/>
        </w:rPr>
        <w:drawing>
          <wp:inline distT="0" distB="0" distL="0" distR="0" wp14:anchorId="4557E107" wp14:editId="05A50035">
            <wp:extent cx="5724525" cy="2847975"/>
            <wp:effectExtent l="0" t="0" r="9525" b="9525"/>
            <wp:docPr id="14" name="Attēl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14:paraId="414D99B7" w14:textId="2BB2B2AD" w:rsidR="009F4D1B" w:rsidRDefault="009F4D1B" w:rsidP="00DA692B">
      <w:r>
        <w:t xml:space="preserve">As can be seen in the image, the variance starts dropping slower at algorithm which has </w:t>
      </w:r>
      <w:r w:rsidR="00C769B3">
        <w:rPr>
          <w:color w:val="000000" w:themeColor="text1"/>
        </w:rPr>
        <w:t>5</w:t>
      </w:r>
      <w:r>
        <w:t xml:space="preserve"> cluster, this led us to decide to use this number for further tasks when deciding the number of clusters necessary for the dataset.</w:t>
      </w:r>
    </w:p>
    <w:p w14:paraId="06B77026" w14:textId="336BED0B" w:rsidR="00893325" w:rsidRPr="00386ED0" w:rsidRDefault="00F5043C" w:rsidP="00DA692B">
      <w:r>
        <w:lastRenderedPageBreak/>
        <w:t xml:space="preserve">We wanted to increase this test further, but found it hard to do so, as time spent on clustering increases inspirationally resulting in approximately 1 hour spent on running existing test, as a result we decided to limit test size just to 10, as we believe it accurately represents dataset and further conclusions can be further extracted from this result. </w:t>
      </w:r>
    </w:p>
    <w:p w14:paraId="45DCA909" w14:textId="62175139" w:rsidR="00B82EF7" w:rsidRDefault="00B82EF7" w:rsidP="00B82EF7">
      <w:pPr>
        <w:rPr>
          <w:color w:val="2F5496" w:themeColor="accent1" w:themeShade="BF"/>
        </w:rPr>
      </w:pPr>
      <w:commentRangeStart w:id="5"/>
      <w:r w:rsidRPr="00EC6B0E">
        <w:rPr>
          <w:color w:val="2F5496" w:themeColor="accent1" w:themeShade="BF"/>
        </w:rPr>
        <w:t>Our code</w:t>
      </w:r>
      <w:commentRangeEnd w:id="5"/>
      <w:r w:rsidR="00AB5C15">
        <w:rPr>
          <w:rStyle w:val="Komentraatsauce"/>
        </w:rPr>
        <w:commentReference w:id="5"/>
      </w:r>
      <w:r w:rsidRPr="00EC6B0E">
        <w:rPr>
          <w:color w:val="2F5496" w:themeColor="accent1" w:themeShade="BF"/>
        </w:rPr>
        <w:t>:</w:t>
      </w:r>
    </w:p>
    <w:p w14:paraId="3393E0D5" w14:textId="0AE1B706" w:rsidR="00012C35" w:rsidRPr="00EC6B0E" w:rsidRDefault="00012C35" w:rsidP="00B82EF7">
      <w:pPr>
        <w:rPr>
          <w:color w:val="2F5496" w:themeColor="accent1" w:themeShade="BF"/>
        </w:rPr>
      </w:pPr>
      <w:r>
        <w:rPr>
          <w:noProof/>
        </w:rPr>
        <w:drawing>
          <wp:inline distT="0" distB="0" distL="0" distR="0" wp14:anchorId="10370E84" wp14:editId="1016C79A">
            <wp:extent cx="5731510" cy="3511550"/>
            <wp:effectExtent l="0" t="0" r="2540" b="0"/>
            <wp:docPr id="18" name="Attēl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11550"/>
                    </a:xfrm>
                    <a:prstGeom prst="rect">
                      <a:avLst/>
                    </a:prstGeom>
                  </pic:spPr>
                </pic:pic>
              </a:graphicData>
            </a:graphic>
          </wp:inline>
        </w:drawing>
      </w:r>
    </w:p>
    <w:p w14:paraId="3300960D" w14:textId="39ECBE66" w:rsidR="00F7685B" w:rsidRDefault="00012C35" w:rsidP="000304E8">
      <w:pPr>
        <w:rPr>
          <w:rFonts w:ascii="Arial" w:hAnsi="Arial" w:cs="Arial"/>
          <w:color w:val="222222"/>
          <w:sz w:val="21"/>
          <w:szCs w:val="21"/>
          <w:shd w:val="clear" w:color="auto" w:fill="FFFFFF"/>
        </w:rPr>
      </w:pPr>
      <w:r>
        <w:rPr>
          <w:rFonts w:ascii="Arial" w:hAnsi="Arial" w:cs="Arial"/>
          <w:color w:val="222222"/>
          <w:sz w:val="21"/>
          <w:szCs w:val="21"/>
          <w:shd w:val="clear" w:color="auto" w:fill="FFFFFF"/>
        </w:rPr>
        <w:t>We started the work on u</w:t>
      </w:r>
      <w:r w:rsidR="004E62EB" w:rsidRPr="00EC6B0E">
        <w:rPr>
          <w:rFonts w:ascii="Arial" w:hAnsi="Arial" w:cs="Arial"/>
          <w:color w:val="222222"/>
          <w:sz w:val="21"/>
          <w:szCs w:val="21"/>
          <w:shd w:val="clear" w:color="auto" w:fill="FFFFFF"/>
        </w:rPr>
        <w:t>nsupervised learning</w:t>
      </w:r>
      <w:r>
        <w:rPr>
          <w:rFonts w:ascii="Arial" w:hAnsi="Arial" w:cs="Arial"/>
          <w:color w:val="222222"/>
          <w:sz w:val="21"/>
          <w:szCs w:val="21"/>
          <w:shd w:val="clear" w:color="auto" w:fill="FFFFFF"/>
        </w:rPr>
        <w:t xml:space="preserve">, by deciding the amount of values to be predicted, then we </w:t>
      </w:r>
      <w:r w:rsidRPr="00012C35">
        <w:rPr>
          <w:rFonts w:ascii="Arial" w:hAnsi="Arial" w:cs="Arial"/>
          <w:color w:val="222222"/>
          <w:sz w:val="21"/>
          <w:szCs w:val="21"/>
          <w:shd w:val="clear" w:color="auto" w:fill="FFFFFF"/>
        </w:rPr>
        <w:t>decompos</w:t>
      </w:r>
      <w:r>
        <w:rPr>
          <w:rFonts w:ascii="Arial" w:hAnsi="Arial" w:cs="Arial"/>
          <w:color w:val="222222"/>
          <w:sz w:val="21"/>
          <w:szCs w:val="21"/>
          <w:shd w:val="clear" w:color="auto" w:fill="FFFFFF"/>
        </w:rPr>
        <w:t>ed the data into 2 components and proceeded to teach the algorithm using the extracted information. Than we added the “clusters” column to data frame, so we can store the results of clustering. The we proceeded to display</w:t>
      </w:r>
      <w:r w:rsidR="00F7685B">
        <w:rPr>
          <w:rFonts w:ascii="Arial" w:hAnsi="Arial" w:cs="Arial"/>
          <w:color w:val="222222"/>
          <w:sz w:val="21"/>
          <w:szCs w:val="21"/>
          <w:shd w:val="clear" w:color="auto" w:fill="FFFFFF"/>
        </w:rPr>
        <w:t xml:space="preserve"> information about each cluster (</w:t>
      </w:r>
      <w:proofErr w:type="spellStart"/>
      <w:r w:rsidR="00F7685B">
        <w:rPr>
          <w:rFonts w:ascii="Arial" w:hAnsi="Arial" w:cs="Arial"/>
          <w:color w:val="222222"/>
          <w:sz w:val="21"/>
          <w:szCs w:val="21"/>
          <w:shd w:val="clear" w:color="auto" w:fill="FFFFFF"/>
        </w:rPr>
        <w:t>img</w:t>
      </w:r>
      <w:proofErr w:type="spellEnd"/>
      <w:r w:rsidR="00F7685B">
        <w:rPr>
          <w:rFonts w:ascii="Arial" w:hAnsi="Arial" w:cs="Arial"/>
          <w:color w:val="222222"/>
          <w:sz w:val="21"/>
          <w:szCs w:val="21"/>
          <w:shd w:val="clear" w:color="auto" w:fill="FFFFFF"/>
        </w:rPr>
        <w:t xml:space="preserve"> 1) and visualized the clusters in easily understandable way (</w:t>
      </w:r>
      <w:proofErr w:type="spellStart"/>
      <w:r w:rsidR="00F7685B">
        <w:rPr>
          <w:rFonts w:ascii="Arial" w:hAnsi="Arial" w:cs="Arial"/>
          <w:color w:val="222222"/>
          <w:sz w:val="21"/>
          <w:szCs w:val="21"/>
          <w:shd w:val="clear" w:color="auto" w:fill="FFFFFF"/>
        </w:rPr>
        <w:t>img</w:t>
      </w:r>
      <w:proofErr w:type="spellEnd"/>
      <w:r w:rsidR="00F7685B">
        <w:rPr>
          <w:rFonts w:ascii="Arial" w:hAnsi="Arial" w:cs="Arial"/>
          <w:color w:val="222222"/>
          <w:sz w:val="21"/>
          <w:szCs w:val="21"/>
          <w:shd w:val="clear" w:color="auto" w:fill="FFFFFF"/>
        </w:rPr>
        <w:t xml:space="preserve"> 2). </w:t>
      </w:r>
      <w:r w:rsidR="0011147B">
        <w:rPr>
          <w:rFonts w:ascii="Arial" w:hAnsi="Arial" w:cs="Arial"/>
          <w:color w:val="222222"/>
          <w:sz w:val="21"/>
          <w:szCs w:val="21"/>
          <w:shd w:val="clear" w:color="auto" w:fill="FFFFFF"/>
        </w:rPr>
        <w:t xml:space="preserve">At the end we continued by predicting in what cluster the </w:t>
      </w:r>
      <w:r w:rsidR="0011147B">
        <w:rPr>
          <w:rFonts w:ascii="Arial" w:hAnsi="Arial" w:cs="Arial"/>
          <w:color w:val="222222"/>
          <w:sz w:val="21"/>
          <w:szCs w:val="21"/>
          <w:shd w:val="clear" w:color="auto" w:fill="FFFFFF"/>
        </w:rPr>
        <w:t>new</w:t>
      </w:r>
      <w:r w:rsidR="0011147B">
        <w:rPr>
          <w:rFonts w:ascii="Arial" w:hAnsi="Arial" w:cs="Arial"/>
          <w:color w:val="222222"/>
          <w:sz w:val="21"/>
          <w:szCs w:val="21"/>
          <w:shd w:val="clear" w:color="auto" w:fill="FFFFFF"/>
        </w:rPr>
        <w:t xml:space="preserve"> values would fit</w:t>
      </w:r>
      <w:r w:rsidR="0011147B">
        <w:rPr>
          <w:rFonts w:ascii="Arial" w:hAnsi="Arial" w:cs="Arial"/>
          <w:color w:val="222222"/>
          <w:sz w:val="21"/>
          <w:szCs w:val="21"/>
          <w:shd w:val="clear" w:color="auto" w:fill="FFFFFF"/>
        </w:rPr>
        <w:t>.</w:t>
      </w:r>
      <w:r w:rsidR="0080114F">
        <w:rPr>
          <w:rFonts w:ascii="Arial" w:hAnsi="Arial" w:cs="Arial"/>
          <w:color w:val="222222"/>
          <w:sz w:val="21"/>
          <w:szCs w:val="21"/>
          <w:shd w:val="clear" w:color="auto" w:fill="FFFFFF"/>
        </w:rPr>
        <w:t xml:space="preserve"> </w:t>
      </w:r>
      <w:r w:rsidR="00F7685B" w:rsidRPr="00EC6B0E">
        <w:t>After executing this the results are following:</w:t>
      </w:r>
    </w:p>
    <w:p w14:paraId="06EFBD20" w14:textId="76257B48" w:rsidR="00F7685B" w:rsidRDefault="00F7685B" w:rsidP="000304E8">
      <w:pPr>
        <w:rPr>
          <w:rFonts w:ascii="Arial" w:hAnsi="Arial" w:cs="Arial"/>
          <w:color w:val="222222"/>
          <w:sz w:val="21"/>
          <w:szCs w:val="21"/>
          <w:shd w:val="clear" w:color="auto" w:fill="FFFFFF"/>
        </w:rPr>
      </w:pPr>
      <w:r>
        <w:rPr>
          <w:noProof/>
        </w:rPr>
        <w:lastRenderedPageBreak/>
        <w:drawing>
          <wp:inline distT="0" distB="0" distL="0" distR="0" wp14:anchorId="24B3C010" wp14:editId="1EDBED26">
            <wp:extent cx="5105400" cy="3314700"/>
            <wp:effectExtent l="0" t="0" r="0" b="0"/>
            <wp:docPr id="19" name="Attēl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3314700"/>
                    </a:xfrm>
                    <a:prstGeom prst="rect">
                      <a:avLst/>
                    </a:prstGeom>
                  </pic:spPr>
                </pic:pic>
              </a:graphicData>
            </a:graphic>
          </wp:inline>
        </w:drawing>
      </w:r>
    </w:p>
    <w:p w14:paraId="16F76701" w14:textId="3D3FBFAB" w:rsidR="00F7685B" w:rsidRDefault="00F7685B" w:rsidP="000304E8">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Img</w:t>
      </w:r>
      <w:proofErr w:type="spellEnd"/>
      <w:r>
        <w:rPr>
          <w:rFonts w:ascii="Arial" w:hAnsi="Arial" w:cs="Arial"/>
          <w:color w:val="222222"/>
          <w:sz w:val="21"/>
          <w:szCs w:val="21"/>
          <w:shd w:val="clear" w:color="auto" w:fill="FFFFFF"/>
        </w:rPr>
        <w:t xml:space="preserve"> 1</w:t>
      </w:r>
    </w:p>
    <w:p w14:paraId="51A8D431" w14:textId="54E14A2B" w:rsidR="00F7685B" w:rsidRDefault="00F7685B" w:rsidP="000304E8">
      <w:pPr>
        <w:rPr>
          <w:rFonts w:ascii="Arial" w:hAnsi="Arial" w:cs="Arial"/>
          <w:color w:val="222222"/>
          <w:sz w:val="21"/>
          <w:szCs w:val="21"/>
          <w:shd w:val="clear" w:color="auto" w:fill="FFFFFF"/>
        </w:rPr>
      </w:pPr>
    </w:p>
    <w:p w14:paraId="61E742D0" w14:textId="75253812" w:rsidR="00F7685B" w:rsidRDefault="00F7685B" w:rsidP="000304E8">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14:anchorId="6C3069F0" wp14:editId="0D991A13">
            <wp:extent cx="5724525" cy="4257675"/>
            <wp:effectExtent l="0" t="0" r="9525" b="9525"/>
            <wp:docPr id="20" name="Attēl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257675"/>
                    </a:xfrm>
                    <a:prstGeom prst="rect">
                      <a:avLst/>
                    </a:prstGeom>
                    <a:noFill/>
                    <a:ln>
                      <a:noFill/>
                    </a:ln>
                  </pic:spPr>
                </pic:pic>
              </a:graphicData>
            </a:graphic>
          </wp:inline>
        </w:drawing>
      </w:r>
    </w:p>
    <w:p w14:paraId="0C9B0924" w14:textId="3F56FAD2" w:rsidR="00F7685B" w:rsidRDefault="00F7685B" w:rsidP="000304E8">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img</w:t>
      </w:r>
      <w:proofErr w:type="spellEnd"/>
      <w:r>
        <w:rPr>
          <w:rFonts w:ascii="Arial" w:hAnsi="Arial" w:cs="Arial"/>
          <w:color w:val="222222"/>
          <w:sz w:val="21"/>
          <w:szCs w:val="21"/>
          <w:shd w:val="clear" w:color="auto" w:fill="FFFFFF"/>
        </w:rPr>
        <w:t xml:space="preserve"> 2</w:t>
      </w:r>
    </w:p>
    <w:p w14:paraId="22F0560C" w14:textId="77777777" w:rsidR="00DA0B3A" w:rsidRDefault="00DA0B3A" w:rsidP="00B82EF7"/>
    <w:p w14:paraId="1F4B831B" w14:textId="1C313043" w:rsidR="00DA0B3A" w:rsidRDefault="00DA0B3A" w:rsidP="00B82EF7">
      <w:r>
        <w:rPr>
          <w:noProof/>
        </w:rPr>
        <w:lastRenderedPageBreak/>
        <w:drawing>
          <wp:inline distT="0" distB="0" distL="0" distR="0" wp14:anchorId="26152D4B" wp14:editId="15775D81">
            <wp:extent cx="2571750" cy="485775"/>
            <wp:effectExtent l="0" t="0" r="0" b="9525"/>
            <wp:docPr id="22" name="Attēl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485775"/>
                    </a:xfrm>
                    <a:prstGeom prst="rect">
                      <a:avLst/>
                    </a:prstGeom>
                  </pic:spPr>
                </pic:pic>
              </a:graphicData>
            </a:graphic>
          </wp:inline>
        </w:drawing>
      </w:r>
    </w:p>
    <w:p w14:paraId="3C65E3EE" w14:textId="7249B4D2" w:rsidR="00C92505" w:rsidRPr="00EC6B0E" w:rsidRDefault="00C92505" w:rsidP="00B82EF7">
      <w:r w:rsidRPr="00EC6B0E">
        <w:t xml:space="preserve">As can be seen from results shown above, some cluster are bigger than others, for example cluster nr. </w:t>
      </w:r>
      <w:r w:rsidR="00DA0B3A">
        <w:t>1</w:t>
      </w:r>
      <w:r w:rsidRPr="00EC6B0E">
        <w:t xml:space="preserve"> has almost </w:t>
      </w:r>
      <w:r w:rsidR="00DA0B3A">
        <w:t xml:space="preserve">99% of all values, which tells use that there is something drastically different between them </w:t>
      </w:r>
      <w:proofErr w:type="gramStart"/>
      <w:r w:rsidR="00DA0B3A">
        <w:t>and  could</w:t>
      </w:r>
      <w:proofErr w:type="gramEnd"/>
      <w:r w:rsidR="00DA0B3A">
        <w:t xml:space="preserve"> be looked into </w:t>
      </w:r>
      <w:r w:rsidR="00D716A8">
        <w:t>when continuing work un project</w:t>
      </w:r>
    </w:p>
    <w:p w14:paraId="1CF2C6D8" w14:textId="7D5B6C9A" w:rsidR="00C92505" w:rsidRPr="00EC6B0E" w:rsidRDefault="004031EE" w:rsidP="00B82EF7">
      <w:r w:rsidRPr="00EC6B0E">
        <w:rPr>
          <w:noProof/>
        </w:rPr>
        <w:drawing>
          <wp:inline distT="0" distB="0" distL="0" distR="0" wp14:anchorId="176E29E3" wp14:editId="604E931E">
            <wp:extent cx="1335877" cy="1304416"/>
            <wp:effectExtent l="0" t="0" r="0" b="0"/>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613" cy="1326617"/>
                    </a:xfrm>
                    <a:prstGeom prst="rect">
                      <a:avLst/>
                    </a:prstGeom>
                  </pic:spPr>
                </pic:pic>
              </a:graphicData>
            </a:graphic>
          </wp:inline>
        </w:drawing>
      </w:r>
      <w:r w:rsidR="00C92505" w:rsidRPr="00EC6B0E">
        <w:rPr>
          <w:noProof/>
        </w:rPr>
        <w:t xml:space="preserve"> </w:t>
      </w:r>
      <w:r w:rsidR="00C92505" w:rsidRPr="00EC6B0E">
        <w:rPr>
          <w:noProof/>
        </w:rPr>
        <w:drawing>
          <wp:inline distT="0" distB="0" distL="0" distR="0" wp14:anchorId="0D517194" wp14:editId="06AEFD2F">
            <wp:extent cx="1304925" cy="1269336"/>
            <wp:effectExtent l="0" t="0" r="0" b="762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009" cy="1286926"/>
                    </a:xfrm>
                    <a:prstGeom prst="rect">
                      <a:avLst/>
                    </a:prstGeom>
                  </pic:spPr>
                </pic:pic>
              </a:graphicData>
            </a:graphic>
          </wp:inline>
        </w:drawing>
      </w:r>
      <w:r w:rsidR="00C92505" w:rsidRPr="00EC6B0E">
        <w:rPr>
          <w:noProof/>
        </w:rPr>
        <w:t xml:space="preserve"> </w:t>
      </w:r>
      <w:r w:rsidRPr="00EC6B0E">
        <w:rPr>
          <w:noProof/>
        </w:rPr>
        <w:drawing>
          <wp:inline distT="0" distB="0" distL="0" distR="0" wp14:anchorId="0C5CD6E0" wp14:editId="6AE29780">
            <wp:extent cx="1352550" cy="1320641"/>
            <wp:effectExtent l="0" t="0" r="0"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6620" cy="1373435"/>
                    </a:xfrm>
                    <a:prstGeom prst="rect">
                      <a:avLst/>
                    </a:prstGeom>
                  </pic:spPr>
                </pic:pic>
              </a:graphicData>
            </a:graphic>
          </wp:inline>
        </w:drawing>
      </w:r>
      <w:r w:rsidRPr="00EC6B0E">
        <w:rPr>
          <w:noProof/>
        </w:rPr>
        <w:t xml:space="preserve"> </w:t>
      </w:r>
      <w:r w:rsidRPr="00EC6B0E">
        <w:rPr>
          <w:noProof/>
        </w:rPr>
        <w:drawing>
          <wp:inline distT="0" distB="0" distL="0" distR="0" wp14:anchorId="00F08AF0" wp14:editId="5E839265">
            <wp:extent cx="1362075" cy="1320277"/>
            <wp:effectExtent l="0" t="0" r="0" b="0"/>
            <wp:docPr id="17" name="Attēl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6268" cy="1382500"/>
                    </a:xfrm>
                    <a:prstGeom prst="rect">
                      <a:avLst/>
                    </a:prstGeom>
                  </pic:spPr>
                </pic:pic>
              </a:graphicData>
            </a:graphic>
          </wp:inline>
        </w:drawing>
      </w:r>
    </w:p>
    <w:p w14:paraId="5A1C52F7" w14:textId="0E09E2FF" w:rsidR="0019585D" w:rsidRPr="00EC6B0E" w:rsidRDefault="00395C09" w:rsidP="00D716A8">
      <w:p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We decided to use K-Means, because it is good solution to solve problems related to unsupervised learning, as it cluster</w:t>
      </w:r>
      <w:r w:rsidR="00981E80" w:rsidRPr="00EC6B0E">
        <w:rPr>
          <w:rFonts w:ascii="Arial" w:hAnsi="Arial" w:cs="Arial"/>
          <w:color w:val="222222"/>
          <w:sz w:val="21"/>
          <w:szCs w:val="21"/>
          <w:shd w:val="clear" w:color="auto" w:fill="FFFFFF"/>
        </w:rPr>
        <w:t>s</w:t>
      </w:r>
      <w:r w:rsidRPr="00EC6B0E">
        <w:rPr>
          <w:rFonts w:ascii="Arial" w:hAnsi="Arial" w:cs="Arial"/>
          <w:color w:val="222222"/>
          <w:sz w:val="21"/>
          <w:szCs w:val="21"/>
          <w:shd w:val="clear" w:color="auto" w:fill="FFFFFF"/>
        </w:rPr>
        <w:t xml:space="preserve"> </w:t>
      </w:r>
      <w:r w:rsidR="00981E80" w:rsidRPr="00EC6B0E">
        <w:rPr>
          <w:rFonts w:ascii="Arial" w:hAnsi="Arial" w:cs="Arial"/>
          <w:color w:val="222222"/>
          <w:sz w:val="21"/>
          <w:szCs w:val="21"/>
          <w:shd w:val="clear" w:color="auto" w:fill="FFFFFF"/>
        </w:rPr>
        <w:t>data to allow us to see correlations which otherwise we could have looked over</w:t>
      </w:r>
      <w:r w:rsidRPr="00EC6B0E">
        <w:rPr>
          <w:rFonts w:ascii="Arial" w:hAnsi="Arial" w:cs="Arial"/>
          <w:color w:val="222222"/>
          <w:sz w:val="21"/>
          <w:szCs w:val="21"/>
          <w:shd w:val="clear" w:color="auto" w:fill="FFFFFF"/>
        </w:rPr>
        <w:t>.</w:t>
      </w:r>
    </w:p>
    <w:p w14:paraId="6E03D425" w14:textId="77777777" w:rsidR="00825A42" w:rsidRPr="00EC6B0E" w:rsidRDefault="00825A42" w:rsidP="00825A42">
      <w:pPr>
        <w:rPr>
          <w:rFonts w:ascii="Arial" w:hAnsi="Arial" w:cs="Arial"/>
          <w:color w:val="2F5496" w:themeColor="accent1" w:themeShade="BF"/>
          <w:sz w:val="21"/>
          <w:szCs w:val="21"/>
          <w:shd w:val="clear" w:color="auto" w:fill="FFFFFF"/>
        </w:rPr>
      </w:pPr>
      <w:commentRangeStart w:id="6"/>
      <w:r w:rsidRPr="00EC6B0E">
        <w:rPr>
          <w:rFonts w:ascii="Arial" w:hAnsi="Arial" w:cs="Arial"/>
          <w:color w:val="2F5496" w:themeColor="accent1" w:themeShade="BF"/>
          <w:sz w:val="21"/>
          <w:szCs w:val="21"/>
          <w:shd w:val="clear" w:color="auto" w:fill="FFFFFF"/>
        </w:rPr>
        <w:t xml:space="preserve">Some other algorithms we investigated were: </w:t>
      </w:r>
      <w:commentRangeEnd w:id="6"/>
      <w:r w:rsidR="00AD2DD6">
        <w:rPr>
          <w:rStyle w:val="Komentraatsauce"/>
        </w:rPr>
        <w:commentReference w:id="6"/>
      </w:r>
    </w:p>
    <w:p w14:paraId="3F65A698" w14:textId="302F7E0C" w:rsidR="00825A42" w:rsidRPr="00EC6B0E" w:rsidRDefault="00825A42" w:rsidP="00EC6B0E">
      <w:pPr>
        <w:rPr>
          <w:rFonts w:ascii="Arial" w:hAnsi="Arial" w:cs="Arial"/>
          <w:color w:val="222222"/>
          <w:sz w:val="21"/>
          <w:szCs w:val="21"/>
          <w:shd w:val="clear" w:color="auto" w:fill="FFFFFF"/>
        </w:rPr>
      </w:pPr>
      <w:commentRangeStart w:id="7"/>
      <w:r w:rsidRPr="00EC6B0E">
        <w:rPr>
          <w:rFonts w:ascii="Arial" w:hAnsi="Arial" w:cs="Arial"/>
          <w:b/>
          <w:color w:val="222222"/>
          <w:sz w:val="21"/>
          <w:szCs w:val="21"/>
          <w:shd w:val="clear" w:color="auto" w:fill="FFFFFF"/>
        </w:rPr>
        <w:t>Hierarchical</w:t>
      </w:r>
      <w:commentRangeEnd w:id="7"/>
      <w:r w:rsidR="00AD2DD6">
        <w:rPr>
          <w:rStyle w:val="Komentraatsauce"/>
        </w:rPr>
        <w:commentReference w:id="7"/>
      </w:r>
      <w:r w:rsidRPr="00EC6B0E">
        <w:rPr>
          <w:rFonts w:ascii="Arial" w:hAnsi="Arial" w:cs="Arial"/>
          <w:b/>
          <w:color w:val="222222"/>
          <w:sz w:val="21"/>
          <w:szCs w:val="21"/>
          <w:shd w:val="clear" w:color="auto" w:fill="FFFFFF"/>
        </w:rPr>
        <w:t xml:space="preserve"> clustering</w:t>
      </w:r>
      <w:r w:rsidRPr="00EC6B0E">
        <w:rPr>
          <w:rFonts w:ascii="Arial" w:hAnsi="Arial" w:cs="Arial"/>
          <w:color w:val="222222"/>
          <w:sz w:val="21"/>
          <w:szCs w:val="21"/>
          <w:shd w:val="clear" w:color="auto" w:fill="FFFFFF"/>
        </w:rPr>
        <w:t> is a method of </w:t>
      </w:r>
      <w:hyperlink r:id="rId24" w:tooltip="Cluster analysis" w:history="1">
        <w:r w:rsidRPr="00EC6B0E">
          <w:rPr>
            <w:color w:val="222222"/>
            <w:shd w:val="clear" w:color="auto" w:fill="FFFFFF"/>
          </w:rPr>
          <w:t>cluster analysis</w:t>
        </w:r>
      </w:hyperlink>
      <w:r w:rsidRPr="00EC6B0E">
        <w:rPr>
          <w:rFonts w:ascii="Arial" w:hAnsi="Arial" w:cs="Arial"/>
          <w:color w:val="222222"/>
          <w:sz w:val="21"/>
          <w:szCs w:val="21"/>
          <w:shd w:val="clear" w:color="auto" w:fill="FFFFFF"/>
        </w:rPr>
        <w:t> which seeks to build a </w:t>
      </w:r>
      <w:hyperlink r:id="rId25" w:tooltip="Hierarchy" w:history="1">
        <w:r w:rsidRPr="00EC6B0E">
          <w:rPr>
            <w:color w:val="222222"/>
            <w:shd w:val="clear" w:color="auto" w:fill="FFFFFF"/>
          </w:rPr>
          <w:t>hierarchy</w:t>
        </w:r>
      </w:hyperlink>
      <w:r w:rsidRPr="00EC6B0E">
        <w:rPr>
          <w:rFonts w:ascii="Arial" w:hAnsi="Arial" w:cs="Arial"/>
          <w:color w:val="222222"/>
          <w:sz w:val="21"/>
          <w:szCs w:val="21"/>
          <w:shd w:val="clear" w:color="auto" w:fill="FFFFFF"/>
        </w:rPr>
        <w:t> of clusters. Strategies for hierarchical clustering generally fall into two types:</w:t>
      </w:r>
      <w:r w:rsidR="00EC6B0E" w:rsidRPr="00EC6B0E">
        <w:rPr>
          <w:rFonts w:ascii="Arial" w:hAnsi="Arial" w:cs="Arial"/>
          <w:color w:val="222222"/>
          <w:sz w:val="21"/>
          <w:szCs w:val="21"/>
          <w:shd w:val="clear" w:color="auto" w:fill="FFFFFF"/>
        </w:rPr>
        <w:t xml:space="preserve"> </w:t>
      </w:r>
    </w:p>
    <w:p w14:paraId="39B4F68D" w14:textId="77777777" w:rsidR="00825A42" w:rsidRPr="00EC6B0E" w:rsidRDefault="00825A42" w:rsidP="00EC6B0E">
      <w:pPr>
        <w:pStyle w:val="Sarakstarindkopa"/>
        <w:numPr>
          <w:ilvl w:val="0"/>
          <w:numId w:val="8"/>
        </w:num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Agglomerative: This is a "bottom up" approach: each observation starts in its own cluster, and pairs of clusters are merged as one moves up the hierarchy.</w:t>
      </w:r>
    </w:p>
    <w:p w14:paraId="6E635730" w14:textId="77777777" w:rsidR="00825A42" w:rsidRPr="00EC6B0E" w:rsidRDefault="00825A42" w:rsidP="00EC6B0E">
      <w:pPr>
        <w:pStyle w:val="Sarakstarindkopa"/>
        <w:numPr>
          <w:ilvl w:val="0"/>
          <w:numId w:val="8"/>
        </w:numPr>
        <w:rPr>
          <w:rFonts w:ascii="Arial" w:hAnsi="Arial" w:cs="Arial"/>
          <w:color w:val="222222"/>
          <w:sz w:val="21"/>
          <w:szCs w:val="21"/>
          <w:shd w:val="clear" w:color="auto" w:fill="FFFFFF"/>
        </w:rPr>
      </w:pPr>
      <w:r w:rsidRPr="00EC6B0E">
        <w:rPr>
          <w:rFonts w:ascii="Arial" w:hAnsi="Arial" w:cs="Arial"/>
          <w:color w:val="222222"/>
          <w:sz w:val="21"/>
          <w:szCs w:val="21"/>
          <w:shd w:val="clear" w:color="auto" w:fill="FFFFFF"/>
        </w:rPr>
        <w:t>Divisive: This is a "top down" approach: all observations start in one cluster, and splits are performed recursively as one moves down the hierarchy.</w:t>
      </w:r>
    </w:p>
    <w:p w14:paraId="58A5F33E" w14:textId="61613CA9" w:rsidR="00825A42" w:rsidRDefault="00EC6B0E" w:rsidP="00EC6B0E">
      <w:pPr>
        <w:rPr>
          <w:rFonts w:ascii="Arial" w:hAnsi="Arial" w:cs="Arial"/>
          <w:color w:val="222222"/>
          <w:sz w:val="21"/>
          <w:szCs w:val="21"/>
          <w:shd w:val="clear" w:color="auto" w:fill="FFFFFF"/>
        </w:rPr>
      </w:pPr>
      <w:r>
        <w:rPr>
          <w:rFonts w:ascii="Arial" w:hAnsi="Arial" w:cs="Arial"/>
          <w:color w:val="222222"/>
          <w:sz w:val="21"/>
          <w:szCs w:val="21"/>
          <w:shd w:val="clear" w:color="auto" w:fill="FFFFFF"/>
        </w:rPr>
        <w:t>R</w:t>
      </w:r>
      <w:r w:rsidR="00825A42" w:rsidRPr="00EC6B0E">
        <w:rPr>
          <w:rFonts w:ascii="Arial" w:hAnsi="Arial" w:cs="Arial"/>
          <w:color w:val="222222"/>
          <w:sz w:val="21"/>
          <w:szCs w:val="21"/>
          <w:shd w:val="clear" w:color="auto" w:fill="FFFFFF"/>
        </w:rPr>
        <w:t>esults of hierarchical clustering are usually presented in a </w:t>
      </w:r>
      <w:hyperlink r:id="rId26" w:tooltip="Dendrogram" w:history="1">
        <w:r w:rsidR="00825A42" w:rsidRPr="00EC6B0E">
          <w:rPr>
            <w:color w:val="222222"/>
            <w:shd w:val="clear" w:color="auto" w:fill="FFFFFF"/>
          </w:rPr>
          <w:t>dendrogram</w:t>
        </w:r>
      </w:hyperlink>
      <w:r w:rsidR="00825A42" w:rsidRPr="00EC6B0E">
        <w:rPr>
          <w:rFonts w:ascii="Arial" w:hAnsi="Arial" w:cs="Arial"/>
          <w:color w:val="222222"/>
          <w:sz w:val="21"/>
          <w:szCs w:val="21"/>
          <w:shd w:val="clear" w:color="auto" w:fill="FFFFFF"/>
        </w:rPr>
        <w:t>.</w:t>
      </w:r>
      <w:r w:rsidR="00A220AD">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w:t>
      </w:r>
      <w:r w:rsidR="00825A42" w:rsidRPr="00EC6B0E">
        <w:rPr>
          <w:rFonts w:ascii="Arial" w:hAnsi="Arial" w:cs="Arial"/>
          <w:color w:val="222222"/>
          <w:sz w:val="21"/>
          <w:szCs w:val="21"/>
          <w:shd w:val="clear" w:color="auto" w:fill="FFFFFF"/>
        </w:rPr>
        <w:t>he standard algorithm for hierarchical clustering</w:t>
      </w:r>
      <w:r w:rsidR="00A220AD">
        <w:rPr>
          <w:rFonts w:ascii="Arial" w:hAnsi="Arial" w:cs="Arial"/>
          <w:color w:val="222222"/>
          <w:sz w:val="21"/>
          <w:szCs w:val="21"/>
          <w:shd w:val="clear" w:color="auto" w:fill="FFFFFF"/>
        </w:rPr>
        <w:t xml:space="preserve"> is</w:t>
      </w:r>
      <w:r w:rsidR="00825A42" w:rsidRPr="00EC6B0E">
        <w:rPr>
          <w:rFonts w:ascii="Arial" w:hAnsi="Arial" w:cs="Arial"/>
          <w:color w:val="222222"/>
          <w:sz w:val="21"/>
          <w:szCs w:val="21"/>
          <w:shd w:val="clear" w:color="auto" w:fill="FFFFFF"/>
        </w:rPr>
        <w:t> too slow for even medium data sets</w:t>
      </w:r>
      <w:r>
        <w:rPr>
          <w:rFonts w:ascii="Arial" w:hAnsi="Arial" w:cs="Arial"/>
          <w:color w:val="222222"/>
          <w:sz w:val="21"/>
          <w:szCs w:val="21"/>
          <w:shd w:val="clear" w:color="auto" w:fill="FFFFFF"/>
        </w:rPr>
        <w:t xml:space="preserve"> and has great </w:t>
      </w:r>
      <w:r w:rsidR="00825A42" w:rsidRPr="00EC6B0E">
        <w:rPr>
          <w:rFonts w:ascii="Arial" w:hAnsi="Arial" w:cs="Arial"/>
          <w:color w:val="222222"/>
          <w:sz w:val="21"/>
          <w:szCs w:val="21"/>
          <w:shd w:val="clear" w:color="auto" w:fill="FFFFFF"/>
        </w:rPr>
        <w:t>memory requirements</w:t>
      </w:r>
      <w:r w:rsidR="00A220AD">
        <w:rPr>
          <w:rFonts w:ascii="Arial" w:hAnsi="Arial" w:cs="Arial"/>
          <w:color w:val="222222"/>
          <w:sz w:val="21"/>
          <w:szCs w:val="21"/>
          <w:shd w:val="clear" w:color="auto" w:fill="FFFFFF"/>
        </w:rPr>
        <w:t>, that’s why we couldn’t afford to use it, as we encountered memory issues even during the data wrangling part.</w:t>
      </w:r>
    </w:p>
    <w:p w14:paraId="6FE6044F" w14:textId="781B74DA" w:rsidR="00D33C2E" w:rsidRDefault="00D33C2E" w:rsidP="00EC6B0E">
      <w:pPr>
        <w:rPr>
          <w:rFonts w:ascii="Arial" w:hAnsi="Arial" w:cs="Arial"/>
          <w:color w:val="222222"/>
          <w:sz w:val="21"/>
          <w:szCs w:val="21"/>
          <w:shd w:val="clear" w:color="auto" w:fill="FFFFFF"/>
        </w:rPr>
      </w:pPr>
    </w:p>
    <w:p w14:paraId="57B46C95" w14:textId="54A4E2C9" w:rsidR="00D33C2E" w:rsidRDefault="00D33C2E" w:rsidP="00C701FA">
      <w:pPr>
        <w:rPr>
          <w:rFonts w:ascii="Arial" w:hAnsi="Arial" w:cs="Arial"/>
          <w:color w:val="222222"/>
          <w:sz w:val="21"/>
          <w:szCs w:val="21"/>
          <w:shd w:val="clear" w:color="auto" w:fill="FFFFFF"/>
        </w:rPr>
      </w:pPr>
      <w:commentRangeStart w:id="8"/>
      <w:r w:rsidRPr="00D33C2E">
        <w:rPr>
          <w:rFonts w:ascii="Arial" w:hAnsi="Arial" w:cs="Arial"/>
          <w:b/>
          <w:color w:val="222222"/>
          <w:sz w:val="21"/>
          <w:szCs w:val="21"/>
          <w:shd w:val="clear" w:color="auto" w:fill="FFFFFF"/>
        </w:rPr>
        <w:t>Deep belief network</w:t>
      </w:r>
      <w:r w:rsidRPr="00C701FA">
        <w:rPr>
          <w:rFonts w:ascii="Arial" w:hAnsi="Arial" w:cs="Arial"/>
          <w:color w:val="222222"/>
          <w:sz w:val="21"/>
          <w:szCs w:val="21"/>
          <w:shd w:val="clear" w:color="auto" w:fill="FFFFFF"/>
        </w:rPr>
        <w:t xml:space="preserve"> </w:t>
      </w:r>
      <w:commentRangeEnd w:id="8"/>
      <w:r w:rsidR="00A220AD">
        <w:rPr>
          <w:rStyle w:val="Komentraatsauce"/>
        </w:rPr>
        <w:commentReference w:id="8"/>
      </w:r>
      <w:r w:rsidRPr="00C701FA">
        <w:rPr>
          <w:rFonts w:ascii="Arial" w:hAnsi="Arial" w:cs="Arial"/>
          <w:color w:val="222222"/>
          <w:sz w:val="21"/>
          <w:szCs w:val="21"/>
          <w:shd w:val="clear" w:color="auto" w:fill="FFFFFF"/>
        </w:rPr>
        <w:t xml:space="preserve">(DBN) </w:t>
      </w:r>
      <w:r w:rsidRPr="00D33C2E">
        <w:rPr>
          <w:rFonts w:ascii="Arial" w:hAnsi="Arial" w:cs="Arial"/>
          <w:color w:val="222222"/>
          <w:sz w:val="21"/>
          <w:szCs w:val="21"/>
          <w:shd w:val="clear" w:color="auto" w:fill="FFFFFF"/>
        </w:rPr>
        <w:t>is a generative graphical model, or alternatively a class of deep neural network, composed of multiple layers of hidden units, with connections between the layers but not between units within each layer</w:t>
      </w:r>
      <w:r>
        <w:rPr>
          <w:rFonts w:ascii="Arial" w:hAnsi="Arial" w:cs="Arial"/>
          <w:color w:val="222222"/>
          <w:sz w:val="21"/>
          <w:szCs w:val="21"/>
          <w:shd w:val="clear" w:color="auto" w:fill="FFFFFF"/>
        </w:rPr>
        <w:t>.</w:t>
      </w:r>
      <w:r w:rsidR="00A220AD">
        <w:rPr>
          <w:rFonts w:ascii="Arial" w:hAnsi="Arial" w:cs="Arial"/>
          <w:color w:val="222222"/>
          <w:sz w:val="21"/>
          <w:szCs w:val="21"/>
          <w:shd w:val="clear" w:color="auto" w:fill="FFFFFF"/>
        </w:rPr>
        <w:t xml:space="preserve"> </w:t>
      </w:r>
      <w:r w:rsidRPr="00D33C2E">
        <w:rPr>
          <w:rFonts w:ascii="Arial" w:hAnsi="Arial" w:cs="Arial"/>
          <w:color w:val="222222"/>
          <w:sz w:val="21"/>
          <w:szCs w:val="21"/>
          <w:shd w:val="clear" w:color="auto" w:fill="FFFFFF"/>
        </w:rPr>
        <w:t>When trained on a set of examples without supervision, a DBN can learn to reconstruct its inputs. The layers then act as feature detectors. After this learning step, a DBN can be further trained with supervision to perform classification.</w:t>
      </w:r>
      <w:r w:rsidR="00A220AD">
        <w:rPr>
          <w:rFonts w:ascii="Arial" w:hAnsi="Arial" w:cs="Arial"/>
          <w:color w:val="222222"/>
          <w:sz w:val="21"/>
          <w:szCs w:val="21"/>
          <w:shd w:val="clear" w:color="auto" w:fill="FFFFFF"/>
        </w:rPr>
        <w:t xml:space="preserve"> This could have been used, but we determined that we will have determined supervised learning algorithm for predicting and unsupervised algorithm for showing before unseen correlations, removing the need to implement already mentioned algorithm.</w:t>
      </w:r>
    </w:p>
    <w:p w14:paraId="36127749" w14:textId="77777777" w:rsidR="00C701FA" w:rsidRPr="00EC6B0E" w:rsidRDefault="00C701FA" w:rsidP="00EC6B0E">
      <w:pPr>
        <w:rPr>
          <w:rFonts w:ascii="Arial" w:hAnsi="Arial" w:cs="Arial"/>
          <w:color w:val="222222"/>
          <w:sz w:val="21"/>
          <w:szCs w:val="21"/>
          <w:shd w:val="clear" w:color="auto" w:fill="FFFFFF"/>
        </w:rPr>
      </w:pPr>
    </w:p>
    <w:p w14:paraId="70886947" w14:textId="77777777" w:rsidR="00716BE8" w:rsidRPr="00EC6B0E" w:rsidRDefault="00716BE8" w:rsidP="00716BE8">
      <w:pPr>
        <w:pStyle w:val="Komentrateksts"/>
        <w:jc w:val="center"/>
        <w:rPr>
          <w:b/>
        </w:rPr>
      </w:pPr>
      <w:r w:rsidRPr="00EC6B0E">
        <w:rPr>
          <w:b/>
        </w:rPr>
        <w:t>Final thoughts</w:t>
      </w:r>
    </w:p>
    <w:p w14:paraId="307EF07F" w14:textId="5DC361CE" w:rsidR="00395C09" w:rsidRPr="00EC6B0E" w:rsidRDefault="00716BE8" w:rsidP="00B82EF7">
      <w:r w:rsidRPr="00EC6B0E">
        <w:t xml:space="preserve">We overestimated our skills when choosing the projects idea, even though we achieved our goals for this project we should have done more research regarding our idea. The result of 99.5% accuracy may </w:t>
      </w:r>
      <w:r w:rsidR="0034482D" w:rsidRPr="00EC6B0E">
        <w:t>seem</w:t>
      </w:r>
      <w:r w:rsidRPr="00EC6B0E">
        <w:t xml:space="preserve"> high but we determined that this is basically the same as ratio of flight crushing to not crushing, to make our prediction more accurate we would need more informative datasets and other data which we didn’t use in making of this project(some of the </w:t>
      </w:r>
      <w:r w:rsidR="00981E80" w:rsidRPr="00EC6B0E">
        <w:t xml:space="preserve">data we could have used to </w:t>
      </w:r>
      <w:r w:rsidR="00981E80" w:rsidRPr="00EC6B0E">
        <w:lastRenderedPageBreak/>
        <w:t>increase the efficiency of prediction could be: weather patterns, information about birds and they’re flight patterns and many more</w:t>
      </w:r>
      <w:r w:rsidRPr="00EC6B0E">
        <w:t>)</w:t>
      </w:r>
    </w:p>
    <w:sectPr w:rsidR="00395C09" w:rsidRPr="00EC6B0E" w:rsidSect="0080573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f zangis" w:date="2018-05-14T12:29:00Z" w:initials="rz">
    <w:p w14:paraId="1702F6BA" w14:textId="77777777" w:rsidR="004E009C" w:rsidRDefault="004E009C">
      <w:pPr>
        <w:pStyle w:val="Komentrateksts"/>
      </w:pPr>
      <w:r>
        <w:rPr>
          <w:rStyle w:val="Komentraatsauce"/>
        </w:rPr>
        <w:annotationRef/>
      </w:r>
      <w:r>
        <w:t xml:space="preserve">Changed </w:t>
      </w:r>
      <w:proofErr w:type="spellStart"/>
      <w:r>
        <w:t>img</w:t>
      </w:r>
      <w:proofErr w:type="spellEnd"/>
      <w:r>
        <w:t xml:space="preserve"> and text</w:t>
      </w:r>
    </w:p>
    <w:p w14:paraId="4C15EDEF" w14:textId="77777777" w:rsidR="00012C35" w:rsidRDefault="00012C35">
      <w:pPr>
        <w:pStyle w:val="Komentrateksts"/>
      </w:pPr>
    </w:p>
    <w:p w14:paraId="5CBD93AC" w14:textId="101EF52E" w:rsidR="00012C35" w:rsidRDefault="00012C35">
      <w:pPr>
        <w:pStyle w:val="Komentrateksts"/>
      </w:pPr>
      <w:r>
        <w:t>predicted</w:t>
      </w:r>
    </w:p>
  </w:comment>
  <w:comment w:id="3" w:author="ralf zangis" w:date="2018-05-14T10:30:00Z" w:initials="rz">
    <w:p w14:paraId="5587A892" w14:textId="7C7F7C43" w:rsidR="00AD2DD6" w:rsidRDefault="00AD2DD6">
      <w:pPr>
        <w:pStyle w:val="Komentrateksts"/>
      </w:pPr>
      <w:r>
        <w:rPr>
          <w:rStyle w:val="Komentraatsauce"/>
        </w:rPr>
        <w:annotationRef/>
      </w:r>
      <w:r>
        <w:t>Updated</w:t>
      </w:r>
    </w:p>
  </w:comment>
  <w:comment w:id="4" w:author="ralf zangis" w:date="2018-05-14T10:42:00Z" w:initials="rz">
    <w:p w14:paraId="28AFF69D" w14:textId="6ADBB8E7" w:rsidR="003F3C9C" w:rsidRDefault="00DA692B" w:rsidP="003F3C9C">
      <w:pPr>
        <w:pStyle w:val="Komentrateksts"/>
      </w:pPr>
      <w:r>
        <w:rPr>
          <w:rStyle w:val="Komentraatsauce"/>
        </w:rPr>
        <w:annotationRef/>
      </w:r>
      <w:r w:rsidR="002E60E0">
        <w:t>E</w:t>
      </w:r>
      <w:r>
        <w:t>dited</w:t>
      </w:r>
    </w:p>
    <w:p w14:paraId="0B12B871" w14:textId="75F69D4D" w:rsidR="002E60E0" w:rsidRDefault="002E60E0">
      <w:pPr>
        <w:pStyle w:val="Komentrateksts"/>
      </w:pPr>
    </w:p>
  </w:comment>
  <w:comment w:id="5" w:author="ralf zangis" w:date="2018-05-14T11:20:00Z" w:initials="rz">
    <w:p w14:paraId="2987C0F7" w14:textId="1E4C17F6" w:rsidR="00AB5C15" w:rsidRDefault="00AB5C15">
      <w:pPr>
        <w:pStyle w:val="Komentrateksts"/>
      </w:pPr>
      <w:r>
        <w:rPr>
          <w:rStyle w:val="Komentraatsauce"/>
        </w:rPr>
        <w:annotationRef/>
      </w:r>
      <w:r>
        <w:t>changed</w:t>
      </w:r>
    </w:p>
  </w:comment>
  <w:comment w:id="6" w:author="ralf zangis" w:date="2018-05-14T10:30:00Z" w:initials="rz">
    <w:p w14:paraId="5C690B88" w14:textId="29059090" w:rsidR="00AD2DD6" w:rsidRDefault="00AD2DD6">
      <w:pPr>
        <w:pStyle w:val="Komentrateksts"/>
      </w:pPr>
      <w:r>
        <w:rPr>
          <w:rStyle w:val="Komentraatsauce"/>
        </w:rPr>
        <w:annotationRef/>
      </w:r>
      <w:r>
        <w:t>added</w:t>
      </w:r>
    </w:p>
  </w:comment>
  <w:comment w:id="7" w:author="ralf zangis" w:date="2018-05-14T10:31:00Z" w:initials="rz">
    <w:p w14:paraId="45358241" w14:textId="4F1BD4C9" w:rsidR="00A220AD" w:rsidRDefault="00AD2DD6">
      <w:pPr>
        <w:pStyle w:val="Komentrateksts"/>
      </w:pPr>
      <w:r>
        <w:rPr>
          <w:rStyle w:val="Komentraatsauce"/>
        </w:rPr>
        <w:annotationRef/>
      </w:r>
      <w:r w:rsidR="00A220AD">
        <w:t>Tasks done (so you don’t forget):</w:t>
      </w:r>
    </w:p>
    <w:p w14:paraId="24ED8777" w14:textId="77777777" w:rsidR="00A220AD" w:rsidRDefault="00A220AD">
      <w:pPr>
        <w:pStyle w:val="Komentrateksts"/>
      </w:pPr>
    </w:p>
    <w:p w14:paraId="4A58CADA" w14:textId="77777777" w:rsidR="00AD2DD6" w:rsidRDefault="00A220AD">
      <w:pPr>
        <w:pStyle w:val="Komentrateksts"/>
      </w:pPr>
      <w:r w:rsidRPr="00A220AD">
        <w:t xml:space="preserve">got more </w:t>
      </w:r>
      <w:proofErr w:type="spellStart"/>
      <w:r w:rsidRPr="00A220AD">
        <w:t>upervised</w:t>
      </w:r>
      <w:proofErr w:type="spellEnd"/>
      <w:r w:rsidRPr="00A220AD">
        <w:t xml:space="preserve"> learning algorithms and explain them, choose how many clusters (only code, soon </w:t>
      </w:r>
      <w:proofErr w:type="spellStart"/>
      <w:r w:rsidRPr="00A220AD">
        <w:t>ill</w:t>
      </w:r>
      <w:proofErr w:type="spellEnd"/>
      <w:r w:rsidRPr="00A220AD">
        <w:t xml:space="preserve"> explain it), made the code predict the outcome (will there be crash</w:t>
      </w:r>
      <w:proofErr w:type="gramStart"/>
      <w:r w:rsidRPr="00A220AD">
        <w:t>),  images</w:t>
      </w:r>
      <w:proofErr w:type="gramEnd"/>
      <w:r w:rsidRPr="00A220AD">
        <w:t xml:space="preserve"> for wrangling and </w:t>
      </w:r>
      <w:proofErr w:type="spellStart"/>
      <w:r w:rsidRPr="00A220AD">
        <w:t>otheres</w:t>
      </w:r>
      <w:proofErr w:type="spellEnd"/>
      <w:r w:rsidRPr="00A220AD">
        <w:t xml:space="preserve"> (Check </w:t>
      </w:r>
      <w:proofErr w:type="spellStart"/>
      <w:r w:rsidRPr="00A220AD">
        <w:t>img</w:t>
      </w:r>
      <w:proofErr w:type="spellEnd"/>
      <w:r w:rsidRPr="00A220AD">
        <w:t xml:space="preserve"> files in folder, once used/not needed just remove them)</w:t>
      </w:r>
    </w:p>
    <w:p w14:paraId="61CD47C8" w14:textId="77777777" w:rsidR="002E60E0" w:rsidRDefault="002E60E0">
      <w:pPr>
        <w:pStyle w:val="Komentrateksts"/>
      </w:pPr>
    </w:p>
    <w:p w14:paraId="420AD3F3" w14:textId="44BCD8EA" w:rsidR="002E60E0" w:rsidRDefault="002E60E0">
      <w:pPr>
        <w:pStyle w:val="Komentrateksts"/>
      </w:pPr>
      <w:r>
        <w:t>links added to information.txt</w:t>
      </w:r>
    </w:p>
  </w:comment>
  <w:comment w:id="8" w:author="ralf zangis" w:date="2018-05-14T10:39:00Z" w:initials="rz">
    <w:p w14:paraId="549D2225" w14:textId="4A340348" w:rsidR="00A220AD" w:rsidRDefault="00A220AD">
      <w:pPr>
        <w:pStyle w:val="Komentrateksts"/>
      </w:pPr>
      <w:r>
        <w:rPr>
          <w:rStyle w:val="Komentraatsauce"/>
        </w:rPr>
        <w:annotationRef/>
      </w:r>
      <w:r>
        <w:t xml:space="preserve">these and other explanations were </w:t>
      </w:r>
      <w:r w:rsidR="00954B40">
        <w:t>extracte</w:t>
      </w:r>
      <w:r w:rsidR="0078280D">
        <w:t>d</w:t>
      </w:r>
      <w:r>
        <w:t xml:space="preserve"> from Wikipedia and were edited slightly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D93AC" w15:done="0"/>
  <w15:commentEx w15:paraId="5587A892" w15:done="0"/>
  <w15:commentEx w15:paraId="0B12B871" w15:done="0"/>
  <w15:commentEx w15:paraId="2987C0F7" w15:done="0"/>
  <w15:commentEx w15:paraId="5C690B88" w15:done="0"/>
  <w15:commentEx w15:paraId="420AD3F3" w15:done="0"/>
  <w15:commentEx w15:paraId="549D22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D93AC" w16cid:durableId="1EA3FF90"/>
  <w16cid:commentId w16cid:paraId="5587A892" w16cid:durableId="1EA3E3E3"/>
  <w16cid:commentId w16cid:paraId="0B12B871" w16cid:durableId="1EA3E68A"/>
  <w16cid:commentId w16cid:paraId="2987C0F7" w16cid:durableId="1EA3EF96"/>
  <w16cid:commentId w16cid:paraId="5C690B88" w16cid:durableId="1EA3E3D7"/>
  <w16cid:commentId w16cid:paraId="420AD3F3" w16cid:durableId="1EA3E414"/>
  <w16cid:commentId w16cid:paraId="549D2225" w16cid:durableId="1EA3E5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21CE"/>
    <w:multiLevelType w:val="hybridMultilevel"/>
    <w:tmpl w:val="3FF6285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1FF41E2"/>
    <w:multiLevelType w:val="hybridMultilevel"/>
    <w:tmpl w:val="84866BD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39941B0"/>
    <w:multiLevelType w:val="multilevel"/>
    <w:tmpl w:val="8A7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87052"/>
    <w:multiLevelType w:val="multilevel"/>
    <w:tmpl w:val="831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91921"/>
    <w:multiLevelType w:val="hybridMultilevel"/>
    <w:tmpl w:val="68367C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37DB0F99"/>
    <w:multiLevelType w:val="hybridMultilevel"/>
    <w:tmpl w:val="377625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5B813192"/>
    <w:multiLevelType w:val="hybridMultilevel"/>
    <w:tmpl w:val="D89A310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4"/>
  </w:num>
  <w:num w:numId="6">
    <w:abstractNumId w:val="6"/>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 zangis">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93"/>
    <w:rsid w:val="00003A6F"/>
    <w:rsid w:val="00012C35"/>
    <w:rsid w:val="000304E8"/>
    <w:rsid w:val="000373C8"/>
    <w:rsid w:val="000721D2"/>
    <w:rsid w:val="000872DE"/>
    <w:rsid w:val="000B4C2E"/>
    <w:rsid w:val="00106D8A"/>
    <w:rsid w:val="0011147B"/>
    <w:rsid w:val="0012200D"/>
    <w:rsid w:val="0019585D"/>
    <w:rsid w:val="002920A6"/>
    <w:rsid w:val="002B20F3"/>
    <w:rsid w:val="002B5E2C"/>
    <w:rsid w:val="002E60E0"/>
    <w:rsid w:val="0034482D"/>
    <w:rsid w:val="00386ED0"/>
    <w:rsid w:val="00395C09"/>
    <w:rsid w:val="003F3C9C"/>
    <w:rsid w:val="004031EE"/>
    <w:rsid w:val="00425FB2"/>
    <w:rsid w:val="004E009C"/>
    <w:rsid w:val="004E62EB"/>
    <w:rsid w:val="00514593"/>
    <w:rsid w:val="00606869"/>
    <w:rsid w:val="00655295"/>
    <w:rsid w:val="00656BEE"/>
    <w:rsid w:val="00674358"/>
    <w:rsid w:val="00693B00"/>
    <w:rsid w:val="006C3CC4"/>
    <w:rsid w:val="00716BE8"/>
    <w:rsid w:val="00727C95"/>
    <w:rsid w:val="0078280D"/>
    <w:rsid w:val="007935B9"/>
    <w:rsid w:val="007A0B07"/>
    <w:rsid w:val="007B6AFB"/>
    <w:rsid w:val="0080114F"/>
    <w:rsid w:val="00805738"/>
    <w:rsid w:val="0082132D"/>
    <w:rsid w:val="00825A42"/>
    <w:rsid w:val="00877D62"/>
    <w:rsid w:val="00893325"/>
    <w:rsid w:val="008F4098"/>
    <w:rsid w:val="008F43A9"/>
    <w:rsid w:val="00954B40"/>
    <w:rsid w:val="00955FAE"/>
    <w:rsid w:val="00981315"/>
    <w:rsid w:val="00981E80"/>
    <w:rsid w:val="009B67E1"/>
    <w:rsid w:val="009E20F5"/>
    <w:rsid w:val="009F4D1B"/>
    <w:rsid w:val="00A220AD"/>
    <w:rsid w:val="00A2471D"/>
    <w:rsid w:val="00A32137"/>
    <w:rsid w:val="00A704EB"/>
    <w:rsid w:val="00AB4A3B"/>
    <w:rsid w:val="00AB5C15"/>
    <w:rsid w:val="00AB6561"/>
    <w:rsid w:val="00AC6732"/>
    <w:rsid w:val="00AD2DD6"/>
    <w:rsid w:val="00AE10BC"/>
    <w:rsid w:val="00AE6683"/>
    <w:rsid w:val="00B16B58"/>
    <w:rsid w:val="00B479EF"/>
    <w:rsid w:val="00B540E4"/>
    <w:rsid w:val="00B66623"/>
    <w:rsid w:val="00B80F5A"/>
    <w:rsid w:val="00B82EF7"/>
    <w:rsid w:val="00B87AA1"/>
    <w:rsid w:val="00BC2541"/>
    <w:rsid w:val="00BC7C0A"/>
    <w:rsid w:val="00C02A1E"/>
    <w:rsid w:val="00C05049"/>
    <w:rsid w:val="00C26CCA"/>
    <w:rsid w:val="00C701FA"/>
    <w:rsid w:val="00C769B3"/>
    <w:rsid w:val="00C92505"/>
    <w:rsid w:val="00CC6052"/>
    <w:rsid w:val="00CD0AD4"/>
    <w:rsid w:val="00CD7B3B"/>
    <w:rsid w:val="00D01003"/>
    <w:rsid w:val="00D03BD5"/>
    <w:rsid w:val="00D24B76"/>
    <w:rsid w:val="00D33C2E"/>
    <w:rsid w:val="00D716A8"/>
    <w:rsid w:val="00D77A13"/>
    <w:rsid w:val="00D77E60"/>
    <w:rsid w:val="00D82625"/>
    <w:rsid w:val="00DA0B3A"/>
    <w:rsid w:val="00DA692B"/>
    <w:rsid w:val="00DC6275"/>
    <w:rsid w:val="00DF5405"/>
    <w:rsid w:val="00E12781"/>
    <w:rsid w:val="00E423F8"/>
    <w:rsid w:val="00E7189C"/>
    <w:rsid w:val="00EC6B0E"/>
    <w:rsid w:val="00EE1C7D"/>
    <w:rsid w:val="00F37EC9"/>
    <w:rsid w:val="00F50261"/>
    <w:rsid w:val="00F5043C"/>
    <w:rsid w:val="00F706B6"/>
    <w:rsid w:val="00F7685B"/>
    <w:rsid w:val="00F81545"/>
    <w:rsid w:val="00F87F85"/>
    <w:rsid w:val="00FB38B8"/>
    <w:rsid w:val="00FC487E"/>
  </w:rsids>
  <m:mathPr>
    <m:mathFont m:val="Cambria Math"/>
    <m:brkBin m:val="before"/>
    <m:brkBinSub m:val="--"/>
    <m:smallFrac m:val="0"/>
    <m:dispDef/>
    <m:lMargin m:val="0"/>
    <m:rMargin m:val="0"/>
    <m:defJc m:val="centerGroup"/>
    <m:wrapIndent m:val="1440"/>
    <m:intLim m:val="subSup"/>
    <m:naryLim m:val="undOvr"/>
  </m:mathPr>
  <w:themeFontLang w:val="lv-LV" w:eastAsia="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69EF"/>
  <w15:chartTrackingRefBased/>
  <w15:docId w15:val="{3BF727B7-5160-4CDE-901C-C2F28D18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paragraph" w:styleId="Virsraksts2">
    <w:name w:val="heading 2"/>
    <w:basedOn w:val="Parasts"/>
    <w:next w:val="Parasts"/>
    <w:link w:val="Virsraksts2Rakstz"/>
    <w:uiPriority w:val="9"/>
    <w:unhideWhenUsed/>
    <w:qFormat/>
    <w:rsid w:val="00AE1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2Rakstz">
    <w:name w:val="Virsraksts 2 Rakstz."/>
    <w:basedOn w:val="Noklusjumarindkopasfonts"/>
    <w:link w:val="Virsraksts2"/>
    <w:uiPriority w:val="9"/>
    <w:rsid w:val="00AE10BC"/>
    <w:rPr>
      <w:rFonts w:asciiTheme="majorHAnsi" w:eastAsiaTheme="majorEastAsia" w:hAnsiTheme="majorHAnsi" w:cstheme="majorBidi"/>
      <w:color w:val="2F5496" w:themeColor="accent1" w:themeShade="BF"/>
      <w:sz w:val="26"/>
      <w:szCs w:val="26"/>
      <w:lang w:val="en-US"/>
    </w:rPr>
  </w:style>
  <w:style w:type="character" w:styleId="Komentraatsauce">
    <w:name w:val="annotation reference"/>
    <w:basedOn w:val="Noklusjumarindkopasfonts"/>
    <w:uiPriority w:val="99"/>
    <w:semiHidden/>
    <w:unhideWhenUsed/>
    <w:rsid w:val="00AE10BC"/>
    <w:rPr>
      <w:sz w:val="16"/>
      <w:szCs w:val="16"/>
    </w:rPr>
  </w:style>
  <w:style w:type="paragraph" w:styleId="Komentrateksts">
    <w:name w:val="annotation text"/>
    <w:basedOn w:val="Parasts"/>
    <w:link w:val="KomentratekstsRakstz"/>
    <w:uiPriority w:val="99"/>
    <w:unhideWhenUsed/>
    <w:rsid w:val="00AE10BC"/>
    <w:pPr>
      <w:spacing w:line="240" w:lineRule="auto"/>
    </w:pPr>
    <w:rPr>
      <w:sz w:val="20"/>
      <w:szCs w:val="20"/>
    </w:rPr>
  </w:style>
  <w:style w:type="character" w:customStyle="1" w:styleId="KomentratekstsRakstz">
    <w:name w:val="Komentāra teksts Rakstz."/>
    <w:basedOn w:val="Noklusjumarindkopasfonts"/>
    <w:link w:val="Komentrateksts"/>
    <w:uiPriority w:val="99"/>
    <w:rsid w:val="00AE10BC"/>
    <w:rPr>
      <w:sz w:val="20"/>
      <w:szCs w:val="20"/>
      <w:lang w:val="en-US"/>
    </w:rPr>
  </w:style>
  <w:style w:type="paragraph" w:styleId="Komentratma">
    <w:name w:val="annotation subject"/>
    <w:basedOn w:val="Komentrateksts"/>
    <w:next w:val="Komentrateksts"/>
    <w:link w:val="KomentratmaRakstz"/>
    <w:uiPriority w:val="99"/>
    <w:semiHidden/>
    <w:unhideWhenUsed/>
    <w:rsid w:val="00AE10BC"/>
    <w:rPr>
      <w:b/>
      <w:bCs/>
    </w:rPr>
  </w:style>
  <w:style w:type="character" w:customStyle="1" w:styleId="KomentratmaRakstz">
    <w:name w:val="Komentāra tēma Rakstz."/>
    <w:basedOn w:val="KomentratekstsRakstz"/>
    <w:link w:val="Komentratma"/>
    <w:uiPriority w:val="99"/>
    <w:semiHidden/>
    <w:rsid w:val="00AE10BC"/>
    <w:rPr>
      <w:b/>
      <w:bCs/>
      <w:sz w:val="20"/>
      <w:szCs w:val="20"/>
      <w:lang w:val="en-US"/>
    </w:rPr>
  </w:style>
  <w:style w:type="paragraph" w:styleId="Balonteksts">
    <w:name w:val="Balloon Text"/>
    <w:basedOn w:val="Parasts"/>
    <w:link w:val="BalontekstsRakstz"/>
    <w:uiPriority w:val="99"/>
    <w:semiHidden/>
    <w:unhideWhenUsed/>
    <w:rsid w:val="00AE10BC"/>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E10BC"/>
    <w:rPr>
      <w:rFonts w:ascii="Segoe UI" w:hAnsi="Segoe UI" w:cs="Segoe UI"/>
      <w:sz w:val="18"/>
      <w:szCs w:val="18"/>
      <w:lang w:val="en-US"/>
    </w:rPr>
  </w:style>
  <w:style w:type="character" w:styleId="Hipersaite">
    <w:name w:val="Hyperlink"/>
    <w:basedOn w:val="Noklusjumarindkopasfonts"/>
    <w:uiPriority w:val="99"/>
    <w:semiHidden/>
    <w:unhideWhenUsed/>
    <w:rsid w:val="00C02A1E"/>
    <w:rPr>
      <w:color w:val="0000FF"/>
      <w:u w:val="single"/>
    </w:rPr>
  </w:style>
  <w:style w:type="paragraph" w:styleId="Sarakstarindkopa">
    <w:name w:val="List Paragraph"/>
    <w:basedOn w:val="Parasts"/>
    <w:uiPriority w:val="34"/>
    <w:qFormat/>
    <w:rsid w:val="009E20F5"/>
    <w:pPr>
      <w:ind w:left="720"/>
      <w:contextualSpacing/>
    </w:pPr>
  </w:style>
  <w:style w:type="character" w:styleId="Izteiksmgs">
    <w:name w:val="Strong"/>
    <w:basedOn w:val="Noklusjumarindkopasfonts"/>
    <w:uiPriority w:val="22"/>
    <w:qFormat/>
    <w:rsid w:val="007B6AFB"/>
    <w:rPr>
      <w:b/>
      <w:bCs/>
    </w:rPr>
  </w:style>
  <w:style w:type="paragraph" w:styleId="Paraststmeklis">
    <w:name w:val="Normal (Web)"/>
    <w:basedOn w:val="Parasts"/>
    <w:uiPriority w:val="99"/>
    <w:semiHidden/>
    <w:unhideWhenUsed/>
    <w:rsid w:val="00825A42"/>
    <w:pPr>
      <w:spacing w:before="100" w:beforeAutospacing="1" w:after="100" w:afterAutospacing="1" w:line="240" w:lineRule="auto"/>
    </w:pPr>
    <w:rPr>
      <w:rFonts w:ascii="Times New Roman" w:eastAsia="Times New Roman" w:hAnsi="Times New Roman" w:cs="Times New Roman"/>
      <w:sz w:val="24"/>
      <w:szCs w:val="24"/>
      <w:lang w:val="lv-LV" w:eastAsia="lv-LV"/>
    </w:rPr>
  </w:style>
  <w:style w:type="character" w:customStyle="1" w:styleId="mwe-math-mathml-inline">
    <w:name w:val="mwe-math-mathml-inline"/>
    <w:basedOn w:val="Noklusjumarindkopasfonts"/>
    <w:rsid w:val="0082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197">
      <w:bodyDiv w:val="1"/>
      <w:marLeft w:val="0"/>
      <w:marRight w:val="0"/>
      <w:marTop w:val="0"/>
      <w:marBottom w:val="0"/>
      <w:divBdr>
        <w:top w:val="none" w:sz="0" w:space="0" w:color="auto"/>
        <w:left w:val="none" w:sz="0" w:space="0" w:color="auto"/>
        <w:bottom w:val="none" w:sz="0" w:space="0" w:color="auto"/>
        <w:right w:val="none" w:sz="0" w:space="0" w:color="auto"/>
      </w:divBdr>
    </w:div>
    <w:div w:id="625937775">
      <w:bodyDiv w:val="1"/>
      <w:marLeft w:val="0"/>
      <w:marRight w:val="0"/>
      <w:marTop w:val="0"/>
      <w:marBottom w:val="0"/>
      <w:divBdr>
        <w:top w:val="none" w:sz="0" w:space="0" w:color="auto"/>
        <w:left w:val="none" w:sz="0" w:space="0" w:color="auto"/>
        <w:bottom w:val="none" w:sz="0" w:space="0" w:color="auto"/>
        <w:right w:val="none" w:sz="0" w:space="0" w:color="auto"/>
      </w:divBdr>
    </w:div>
    <w:div w:id="1017855583">
      <w:bodyDiv w:val="1"/>
      <w:marLeft w:val="0"/>
      <w:marRight w:val="0"/>
      <w:marTop w:val="0"/>
      <w:marBottom w:val="0"/>
      <w:divBdr>
        <w:top w:val="none" w:sz="0" w:space="0" w:color="auto"/>
        <w:left w:val="none" w:sz="0" w:space="0" w:color="auto"/>
        <w:bottom w:val="none" w:sz="0" w:space="0" w:color="auto"/>
        <w:right w:val="none" w:sz="0" w:space="0" w:color="auto"/>
      </w:divBdr>
      <w:divsChild>
        <w:div w:id="191373140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44876512">
      <w:bodyDiv w:val="1"/>
      <w:marLeft w:val="0"/>
      <w:marRight w:val="0"/>
      <w:marTop w:val="0"/>
      <w:marBottom w:val="0"/>
      <w:divBdr>
        <w:top w:val="none" w:sz="0" w:space="0" w:color="auto"/>
        <w:left w:val="none" w:sz="0" w:space="0" w:color="auto"/>
        <w:bottom w:val="none" w:sz="0" w:space="0" w:color="auto"/>
        <w:right w:val="none" w:sz="0" w:space="0" w:color="auto"/>
      </w:divBdr>
    </w:div>
    <w:div w:id="1396779783">
      <w:bodyDiv w:val="1"/>
      <w:marLeft w:val="0"/>
      <w:marRight w:val="0"/>
      <w:marTop w:val="0"/>
      <w:marBottom w:val="0"/>
      <w:divBdr>
        <w:top w:val="none" w:sz="0" w:space="0" w:color="auto"/>
        <w:left w:val="none" w:sz="0" w:space="0" w:color="auto"/>
        <w:bottom w:val="none" w:sz="0" w:space="0" w:color="auto"/>
        <w:right w:val="none" w:sz="0" w:space="0" w:color="auto"/>
      </w:divBdr>
    </w:div>
    <w:div w:id="1668822819">
      <w:bodyDiv w:val="1"/>
      <w:marLeft w:val="0"/>
      <w:marRight w:val="0"/>
      <w:marTop w:val="0"/>
      <w:marBottom w:val="0"/>
      <w:divBdr>
        <w:top w:val="none" w:sz="0" w:space="0" w:color="auto"/>
        <w:left w:val="none" w:sz="0" w:space="0" w:color="auto"/>
        <w:bottom w:val="none" w:sz="0" w:space="0" w:color="auto"/>
        <w:right w:val="none" w:sz="0" w:space="0" w:color="auto"/>
      </w:divBdr>
    </w:div>
    <w:div w:id="1758089823">
      <w:bodyDiv w:val="1"/>
      <w:marLeft w:val="0"/>
      <w:marRight w:val="0"/>
      <w:marTop w:val="0"/>
      <w:marBottom w:val="0"/>
      <w:divBdr>
        <w:top w:val="none" w:sz="0" w:space="0" w:color="auto"/>
        <w:left w:val="none" w:sz="0" w:space="0" w:color="auto"/>
        <w:bottom w:val="none" w:sz="0" w:space="0" w:color="auto"/>
        <w:right w:val="none" w:sz="0" w:space="0" w:color="auto"/>
      </w:divBdr>
    </w:div>
    <w:div w:id="1758477708">
      <w:bodyDiv w:val="1"/>
      <w:marLeft w:val="0"/>
      <w:marRight w:val="0"/>
      <w:marTop w:val="0"/>
      <w:marBottom w:val="0"/>
      <w:divBdr>
        <w:top w:val="none" w:sz="0" w:space="0" w:color="auto"/>
        <w:left w:val="none" w:sz="0" w:space="0" w:color="auto"/>
        <w:bottom w:val="none" w:sz="0" w:space="0" w:color="auto"/>
        <w:right w:val="none" w:sz="0" w:space="0" w:color="auto"/>
      </w:divBdr>
    </w:div>
    <w:div w:id="1973247677">
      <w:bodyDiv w:val="1"/>
      <w:marLeft w:val="0"/>
      <w:marRight w:val="0"/>
      <w:marTop w:val="0"/>
      <w:marBottom w:val="0"/>
      <w:divBdr>
        <w:top w:val="none" w:sz="0" w:space="0" w:color="auto"/>
        <w:left w:val="none" w:sz="0" w:space="0" w:color="auto"/>
        <w:bottom w:val="none" w:sz="0" w:space="0" w:color="auto"/>
        <w:right w:val="none" w:sz="0" w:space="0" w:color="auto"/>
      </w:divBdr>
    </w:div>
    <w:div w:id="1983998769">
      <w:bodyDiv w:val="1"/>
      <w:marLeft w:val="0"/>
      <w:marRight w:val="0"/>
      <w:marTop w:val="0"/>
      <w:marBottom w:val="0"/>
      <w:divBdr>
        <w:top w:val="none" w:sz="0" w:space="0" w:color="auto"/>
        <w:left w:val="none" w:sz="0" w:space="0" w:color="auto"/>
        <w:bottom w:val="none" w:sz="0" w:space="0" w:color="auto"/>
        <w:right w:val="none" w:sz="0" w:space="0" w:color="auto"/>
      </w:divBdr>
    </w:div>
    <w:div w:id="21371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n.wikipedia.org/wiki/Artificial_neural_network" TargetMode="External"/><Relationship Id="rId18" Type="http://schemas.openxmlformats.org/officeDocument/2006/relationships/image" Target="media/image6.png"/><Relationship Id="rId26" Type="http://schemas.openxmlformats.org/officeDocument/2006/relationships/hyperlink" Target="https://en.wikipedia.org/wiki/Dendrogra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en.wikipedia.org/wiki/Anomaly_detection" TargetMode="External"/><Relationship Id="rId17" Type="http://schemas.openxmlformats.org/officeDocument/2006/relationships/image" Target="media/image5.png"/><Relationship Id="rId25" Type="http://schemas.openxmlformats.org/officeDocument/2006/relationships/hyperlink" Target="https://en.wikipedia.org/wiki/Hierarch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Data_clustering" TargetMode="External"/><Relationship Id="rId24" Type="http://schemas.openxmlformats.org/officeDocument/2006/relationships/hyperlink" Target="https://en.wikipedia.org/wiki/Cluster_analysi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751C-AEDA-40AB-A68C-A1EC6C09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7</Pages>
  <Words>6441</Words>
  <Characters>3672</Characters>
  <Application>Microsoft Office Word</Application>
  <DocSecurity>0</DocSecurity>
  <Lines>30</Lines>
  <Paragraphs>20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zangis</dc:creator>
  <cp:keywords/>
  <dc:description/>
  <cp:lastModifiedBy>ralf zangis</cp:lastModifiedBy>
  <cp:revision>77</cp:revision>
  <dcterms:created xsi:type="dcterms:W3CDTF">2018-05-10T10:05:00Z</dcterms:created>
  <dcterms:modified xsi:type="dcterms:W3CDTF">2018-05-14T14:01:00Z</dcterms:modified>
</cp:coreProperties>
</file>