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SPAA Chatbot Batch Test Results</w:t>
      </w:r>
    </w:p>
    <w:p>
      <w:r>
        <w:t>Total Excel rows: 10. Each valid question was tested with a unique session ID.</w:t>
      </w:r>
    </w:p>
    <w:p>
      <w:pPr>
        <w:pStyle w:val="Heading1"/>
      </w:pPr>
      <w:r>
        <w:t>Test 1</w:t>
      </w:r>
    </w:p>
    <w:p>
      <w:r>
        <w:rPr>
          <w:b/>
        </w:rPr>
        <w:t>Question</w:t>
      </w:r>
    </w:p>
    <w:p>
      <w:r>
        <w:t>What does SPAA look for when evaluating applicants’ personal statements for the MPA program? Is there a recommended structure or common mistakes applicants should avoid?</w:t>
      </w:r>
    </w:p>
    <w:p>
      <w:r>
        <w:rPr>
          <w:b/>
        </w:rPr>
        <w:t>Chatbot response</w:t>
      </w:r>
    </w:p>
    <w:p>
      <w:r>
        <w:t xml:space="preserve">SPAA evaluates personal statements for the MPA program to understand your motivation, career goals, and alignment with the program’s mission. While the retrieved documents do not specify exact criteria for personal statements, the application process emphasizes clarity, authenticity, and a clear connection to public service values. Here’s what to consider:  </w:t>
      </w:r>
    </w:p>
    <w:p/>
    <w:p>
      <w:pPr>
        <w:pStyle w:val="ListNumber"/>
      </w:pPr>
      <w:r>
        <w:rPr>
          <w:b/>
        </w:rPr>
        <w:t>Focus on Relevance</w:t>
      </w:r>
      <w:r>
        <w:t>: Highlight experiences or aspirations tied to public management, nonprofit work, or policy impact. For example, discuss how your background aligns with SPAA’s emphasis on leadership, evidence-based decision-making, or ethical challenges in public affairs [link](https://spaa.newark.rutgers.edu/mpa).</w:t>
      </w:r>
    </w:p>
    <w:p/>
    <w:p>
      <w:pPr>
        <w:pStyle w:val="ListNumber"/>
      </w:pPr>
      <w:r>
        <w:rPr>
          <w:b/>
        </w:rPr>
        <w:t>Avoid Common Pitfalls</w:t>
      </w:r>
      <w:r>
        <w:t>:</w:t>
      </w:r>
    </w:p>
    <w:p>
      <w:pPr>
        <w:pStyle w:val="ListBullet"/>
      </w:pPr>
      <w:r>
        <w:rPr>
          <w:b/>
        </w:rPr>
        <w:t>Generic Content</w:t>
      </w:r>
      <w:r>
        <w:t>: Tailor your statement to SPAA’s tracks (Public Management or Nonprofit Management) or certificate options (e.g., Budgeting, Healthcare Administration).</w:t>
      </w:r>
    </w:p>
    <w:p>
      <w:pPr>
        <w:pStyle w:val="ListBullet"/>
      </w:pPr>
      <w:r>
        <w:rPr>
          <w:b/>
        </w:rPr>
        <w:t>Overly Vague Goals</w:t>
      </w:r>
      <w:r>
        <w:t>: Be specific about how the MPA will advance your career or address a particular issue.</w:t>
      </w:r>
    </w:p>
    <w:p>
      <w:pPr>
        <w:pStyle w:val="ListBullet"/>
      </w:pPr>
      <w:r>
        <w:rPr>
          <w:b/>
        </w:rPr>
        <w:t>Neglecting Reflection</w:t>
      </w:r>
      <w:r>
        <w:t>: Share insights into your values, challenges, or growth—SPAA values self-awareness and commitment to public service.</w:t>
      </w:r>
    </w:p>
    <w:p/>
    <w:p>
      <w:r>
        <w:t xml:space="preserve">For structure, ensure your statement is concise (typically 1–2 pages), well-organized, and free of errors. While the documents do not outline a strict format, emphasizing your unique perspective and how the program will help you achieve your goals is key.  </w:t>
      </w:r>
    </w:p>
    <w:p/>
    <w:p>
      <w:r>
        <w:t>For more details, visit our program page [link](https://spaa.newark.rutgers.edu/mpa).</w:t>
      </w:r>
    </w:p>
    <w:p>
      <w:r>
        <w:rPr>
          <w:b/>
        </w:rPr>
        <w:t xml:space="preserve">Test metadata: </w:t>
      </w:r>
      <w:r>
        <w:t>HTTP status=200; response time=24.06 seconds</w:t>
      </w:r>
    </w:p>
    <w:p>
      <w:r>
        <w:br w:type="page"/>
      </w:r>
    </w:p>
    <w:p>
      <w:pPr>
        <w:pStyle w:val="Heading1"/>
      </w:pPr>
      <w:r>
        <w:t>Test 2</w:t>
      </w:r>
    </w:p>
    <w:p>
      <w:r>
        <w:rPr>
          <w:b/>
        </w:rPr>
        <w:t>Question</w:t>
      </w:r>
    </w:p>
    <w:p>
      <w:r>
        <w:t>My background is mostly in nonprofits and private companies rather than government. How would that affect my chances of admission, and what should I emphasize in my application?</w:t>
      </w:r>
    </w:p>
    <w:p>
      <w:r>
        <w:rPr>
          <w:b/>
        </w:rPr>
        <w:t>Chatbot response</w:t>
      </w:r>
    </w:p>
    <w:p>
      <w:r>
        <w:t xml:space="preserve">Your background in both nonprofit and private sectors is a strength, as SPAA values diverse experiences that inform leadership and management skills. For the </w:t>
      </w:r>
      <w:r>
        <w:rPr>
          <w:b/>
        </w:rPr>
        <w:t>Nonprofit Management Certificate</w:t>
      </w:r>
      <w:r>
        <w:t xml:space="preserve"> program, your private sector experience can highlight transferable skills like strategic planning, financial management, and project execution, which are critical in both sectors. Emphasize how your work in private companies has equipped you with analytical or operational expertise that aligns with nonprofit challenges, such as resource optimization or stakeholder engagement [link](https://spaa.newark.rutgers.edu/nonprofit-management-certificate).  </w:t>
      </w:r>
    </w:p>
    <w:p/>
    <w:p>
      <w:r>
        <w:t xml:space="preserve">If applying to the </w:t>
      </w:r>
      <w:r>
        <w:rPr>
          <w:b/>
        </w:rPr>
        <w:t>MPA program’s nonprofit track</w:t>
      </w:r>
      <w:r>
        <w:t xml:space="preserve">, focus on how your cross-sector experience prepares you to address complex issues at the intersection of public and nonprofit systems. For example, if you’ve managed budgets in private roles, connect that to nonprofit financial management courses like </w:t>
      </w:r>
      <w:r>
        <w:rPr>
          <w:i/>
        </w:rPr>
        <w:t>Nonprofit Budgeting and Financial Management</w:t>
      </w:r>
      <w:r>
        <w:t xml:space="preserve"> [link](https://spaa.newark.rutgers.edu/nonprofit-management-certificate). SPAA’s programs are designed for professionals like you, balancing theoretical knowledge with practical skills to advance your impact in the nonprofit sector.  </w:t>
      </w:r>
    </w:p>
    <w:p/>
    <w:p>
      <w:r>
        <w:t>For career-focused guidance, explore SPAA’s alumni stories and faculty research on nonprofit governance and leadership [link](https://spaa.newark.rutgers.edu/nonprofit-careers). These resources showcase how SPAA graduates leverage diverse backgrounds to drive innovation in the nonprofit world.</w:t>
      </w:r>
    </w:p>
    <w:p>
      <w:r>
        <w:rPr>
          <w:b/>
        </w:rPr>
        <w:t xml:space="preserve">Test metadata: </w:t>
      </w:r>
      <w:r>
        <w:t>HTTP status=200; response time=24.47 seconds</w:t>
      </w:r>
    </w:p>
    <w:p>
      <w:r>
        <w:br w:type="page"/>
      </w:r>
    </w:p>
    <w:p>
      <w:pPr>
        <w:pStyle w:val="Heading1"/>
      </w:pPr>
      <w:r>
        <w:t>Test 3</w:t>
      </w:r>
    </w:p>
    <w:p>
      <w:r>
        <w:rPr>
          <w:b/>
        </w:rPr>
        <w:t>Question</w:t>
      </w:r>
    </w:p>
    <w:p>
      <w:r>
        <w:t>I recently received a promotion at work, and I think this strengthens my application. Since I’ve already submitted it, how can I update my application with this new information?</w:t>
      </w:r>
    </w:p>
    <w:p>
      <w:r>
        <w:rPr>
          <w:b/>
        </w:rPr>
        <w:t>Chatbot response</w:t>
      </w:r>
    </w:p>
    <w:p>
      <w:r>
        <w:t>If you've already submitted your PhD application but want to share your recent promotion, you can submit an updated resume through the application portal. The SPAA admissions team encourages applicants to highlight any new professional developments that strengthen their candidacy [link](https://spaa.newark.rutgers.edu/how-apply-phd). While submitted applications cannot be altered, adding a revised resume ensures your most current qualifications are reviewed. For guidance on formatting or next steps, visit our application page for details on required documents and deadlines [link](https://spaa.newark.rutgers.edu/apply).</w:t>
      </w:r>
    </w:p>
    <w:p>
      <w:r>
        <w:rPr>
          <w:b/>
        </w:rPr>
        <w:t xml:space="preserve">Test metadata: </w:t>
      </w:r>
      <w:r>
        <w:t>HTTP status=200; response time=24.57 seconds</w:t>
      </w:r>
    </w:p>
    <w:p>
      <w:r>
        <w:br w:type="page"/>
      </w:r>
    </w:p>
    <w:p>
      <w:pPr>
        <w:pStyle w:val="Heading1"/>
      </w:pPr>
      <w:r>
        <w:t>Test 4</w:t>
      </w:r>
    </w:p>
    <w:p>
      <w:r>
        <w:rPr>
          <w:b/>
        </w:rPr>
        <w:t>Question</w:t>
      </w:r>
    </w:p>
    <w:p>
      <w:r>
        <w:t>I’ve taken graduate-level courses at another college in Mexico. How does SPAA evaluate whether those credits can be transferred, and what usually determines whether they are accepted?</w:t>
      </w:r>
    </w:p>
    <w:p>
      <w:r>
        <w:rPr>
          <w:b/>
        </w:rPr>
        <w:t>Chatbot response</w:t>
      </w:r>
    </w:p>
    <w:p>
      <w:r>
        <w:t xml:space="preserve">SPAA evaluates transfer credits based on course equivalency, accreditation, and alignment with program requirements. While our documents detail partnerships with New Jersey community colleges and specific substitutions for undergraduate transfers, credits from institutions outside New Jersey (including Mexico) are assessed on a case-by-case basis. You’ll need to provide official transcripts and course descriptions to determine if your graduate-level courses can fulfill requirements. </w:t>
      </w:r>
    </w:p>
    <w:p/>
    <w:p>
      <w:r>
        <w:t xml:space="preserve">For personalized guidance on international credit transfers, we recommend contacting </w:t>
      </w:r>
      <w:r>
        <w:rPr>
          <w:b/>
        </w:rPr>
        <w:t>Aaron Gibbs</w:t>
      </w:r>
      <w:r>
        <w:t>, associate dean for student and academic services, who can review your academic background and advise on next steps. [link](https://spaa.newark.rutgers.edu/undergraduate-transfer-students-outside-rutgers)</w:t>
      </w:r>
    </w:p>
    <w:p>
      <w:r>
        <w:rPr>
          <w:b/>
        </w:rPr>
        <w:t xml:space="preserve">Test metadata: </w:t>
      </w:r>
      <w:r>
        <w:t>HTTP status=200; response time=22.4 seconds</w:t>
      </w:r>
    </w:p>
    <w:p>
      <w:r>
        <w:br w:type="page"/>
      </w:r>
    </w:p>
    <w:p>
      <w:pPr>
        <w:pStyle w:val="Heading1"/>
      </w:pPr>
      <w:r>
        <w:t>Test 5</w:t>
      </w:r>
    </w:p>
    <w:p>
      <w:r>
        <w:rPr>
          <w:b/>
        </w:rPr>
        <w:t>Question</w:t>
      </w:r>
    </w:p>
    <w:p>
      <w:r>
        <w:t>I’m planning to work full-time while enrolled in the MPA. How manageable is the workload in practice, and what happens if during the first months I realize I can’t keep up? Is it possible to reduce the course load or pause my studies?</w:t>
      </w:r>
    </w:p>
    <w:p>
      <w:r>
        <w:rPr>
          <w:b/>
        </w:rPr>
        <w:t>Chatbot response</w:t>
      </w:r>
    </w:p>
    <w:p>
      <w:r>
        <w:t>The MPA program at SPAA is designed with flexibility in mind, especially for working professionals. While the curriculum includes 14 courses (7 core, 6 electives, and a capstone), the program offers part-time enrollment options and online courses to accommodate full-time work commitments. If you find the workload challenging in the first months, it’s important to reach out to your academic advisor early—they can help adjust your course load or suggest strategies to balance your studies with your job. While the program doesn’t explicitly outline formal pauses or reduced course loads, the structure allows for personalized pacing through electives and part-time enrollment. Prioritizing communication with your advisor will help ensure you stay on track without compromising your well-being.</w:t>
      </w:r>
    </w:p>
    <w:p>
      <w:r>
        <w:rPr>
          <w:b/>
        </w:rPr>
        <w:t xml:space="preserve">Test metadata: </w:t>
      </w:r>
      <w:r>
        <w:t>HTTP status=200; response time=24.14 seconds</w:t>
      </w:r>
    </w:p>
    <w:p>
      <w:r>
        <w:br w:type="page"/>
      </w:r>
    </w:p>
    <w:p>
      <w:pPr>
        <w:pStyle w:val="Heading1"/>
      </w:pPr>
      <w:r>
        <w:t>Test 6</w:t>
      </w:r>
    </w:p>
    <w:p>
      <w:r>
        <w:rPr>
          <w:b/>
        </w:rPr>
        <w:t>Question</w:t>
      </w:r>
    </w:p>
    <w:p>
      <w:r>
        <w:t>What types of funding opportunities are realistically available for MPA students, and could you share examples of past students who have received external funding so I can explore those options?</w:t>
      </w:r>
    </w:p>
    <w:p>
      <w:r>
        <w:rPr>
          <w:b/>
        </w:rPr>
        <w:t>Chatbot response</w:t>
      </w:r>
    </w:p>
    <w:p>
      <w:r>
        <w:t>The SPAA offers various funding opportunities for MPA students, including federal and state grants, scholarships, and tuition assistance programs. While specific examples of past recipients aren’t detailed in our records, the MPA Capstone Portfolios showcase student projects that align with funding-focused areas like Budgeting and Financial Management, Nonprofit Management, and Public Sector Leadership [link](https://spaa.newark.rutgers.edu/2021-2022-mpa-capstone-portfolios). These portfolios highlight how students apply curriculum knowledge to real-world challenges, which can inform your own funding proposal ideas. For detailed financial aid options, visit our [affordability page](https://spaa.newark.rutgers.edu/advance-to-grad) or reach out to the admissions team for guidance.</w:t>
      </w:r>
    </w:p>
    <w:p>
      <w:r>
        <w:rPr>
          <w:b/>
        </w:rPr>
        <w:t xml:space="preserve">Test metadata: </w:t>
      </w:r>
      <w:r>
        <w:t>HTTP status=200; response time=20.15 seconds</w:t>
      </w:r>
    </w:p>
    <w:p>
      <w:r>
        <w:br w:type="page"/>
      </w:r>
    </w:p>
    <w:p>
      <w:pPr>
        <w:pStyle w:val="Heading1"/>
      </w:pPr>
      <w:r>
        <w:t>Test 7</w:t>
      </w:r>
    </w:p>
    <w:p>
      <w:r>
        <w:rPr>
          <w:b/>
        </w:rPr>
        <w:t>Question</w:t>
      </w:r>
    </w:p>
    <w:p>
      <w:r>
        <w:t>I’m currently a police officer and would like to move into a leadership or supervisory role. How could the MPA program at SPAA support that kind of career advancement?</w:t>
      </w:r>
    </w:p>
    <w:p>
      <w:r>
        <w:rPr>
          <w:b/>
        </w:rPr>
        <w:t>Chatbot response</w:t>
      </w:r>
    </w:p>
    <w:p>
      <w:r>
        <w:t xml:space="preserve">We appreciate your work in public safety. Transitioning into a leadership or supervisory role is a commendable goal, and the </w:t>
      </w:r>
      <w:r>
        <w:rPr>
          <w:b/>
        </w:rPr>
        <w:t>Master of Public Administration (MPA)</w:t>
      </w:r>
      <w:r>
        <w:t xml:space="preserve"> program at SPAA can provide the tools to advance in your career. Here’s how:  </w:t>
      </w:r>
    </w:p>
    <w:p/>
    <w:p>
      <w:pPr>
        <w:pStyle w:val="ListNumber"/>
      </w:pPr>
      <w:r>
        <w:rPr>
          <w:b/>
        </w:rPr>
        <w:t>Specialized Tracks for Leadership</w:t>
      </w:r>
      <w:r>
        <w:t>: The MPA program offers two tracks—</w:t>
      </w:r>
      <w:r>
        <w:rPr>
          <w:b/>
        </w:rPr>
        <w:t>Public Management</w:t>
      </w:r>
      <w:r>
        <w:t xml:space="preserve"> and </w:t>
      </w:r>
      <w:r>
        <w:rPr>
          <w:b/>
        </w:rPr>
        <w:t>Nonprofit Management</w:t>
      </w:r>
      <w:r>
        <w:t>—with the Public Management track directly aligned with government and organizational leadership roles. This track emphasizes strategic decision-making, policy analysis, and managing complex systems, all critical for supervisory positions. [link](https://spaa.newark.rutgers.edu/mpa)</w:t>
      </w:r>
    </w:p>
    <w:p/>
    <w:p>
      <w:pPr>
        <w:pStyle w:val="ListNumber"/>
      </w:pPr>
      <w:r>
        <w:rPr>
          <w:b/>
        </w:rPr>
        <w:t>Leadership Certifications</w:t>
      </w:r>
      <w:r>
        <w:t xml:space="preserve">: You can apply electives toward the </w:t>
      </w:r>
      <w:r>
        <w:rPr>
          <w:b/>
        </w:rPr>
        <w:t>Leadership of Public Organizations</w:t>
      </w:r>
      <w:r>
        <w:t xml:space="preserve"> certificate, which focuses on advancing leadership skills, team dynamics, and organizational change—key competencies for transitioning into supervisory roles. [link](https://spaa.newark.rutgers.edu/mpa)</w:t>
      </w:r>
    </w:p>
    <w:p/>
    <w:p>
      <w:pPr>
        <w:pStyle w:val="ListNumber"/>
      </w:pPr>
      <w:r>
        <w:rPr>
          <w:b/>
        </w:rPr>
        <w:t>Practical Experience</w:t>
      </w:r>
      <w:r>
        <w:t>: The MPA capstone project allows you to tackle real-world challenges in public administration, such as evaluating policies or designing programs for community impact. This hands-on experience can strengthen your ability to lead initiatives in your current role. [link](https://spaa.newark.rutgers.edu/mpa-capstone-portfolios)</w:t>
      </w:r>
    </w:p>
    <w:p/>
    <w:p>
      <w:pPr>
        <w:pStyle w:val="ListNumber"/>
      </w:pPr>
      <w:r>
        <w:rPr>
          <w:b/>
        </w:rPr>
        <w:t>Flexible Format</w:t>
      </w:r>
      <w:r>
        <w:t xml:space="preserve">: The program is available </w:t>
      </w:r>
      <w:r>
        <w:rPr>
          <w:b/>
        </w:rPr>
        <w:t>online</w:t>
      </w:r>
      <w:r>
        <w:t xml:space="preserve"> or </w:t>
      </w:r>
      <w:r>
        <w:rPr>
          <w:b/>
        </w:rPr>
        <w:t>on-campus</w:t>
      </w:r>
      <w:r>
        <w:t>, making it adaptable to your schedule as a working professional. The online option is particularly suited for balancing career commitments with graduate study. [link](https://spaa.newark.rutgers.edu/online-mpa)</w:t>
      </w:r>
    </w:p>
    <w:p/>
    <w:p>
      <w:r>
        <w:t>By leveraging these resources, you’ll gain the expertise to excel in leadership roles within public service. Let us know if you’d like guidance on admissions or program specifics!</w:t>
      </w:r>
    </w:p>
    <w:p>
      <w:r>
        <w:rPr>
          <w:b/>
        </w:rPr>
        <w:t xml:space="preserve">Test metadata: </w:t>
      </w:r>
      <w:r>
        <w:t>HTTP status=200; response time=24.89 seconds</w:t>
      </w:r>
    </w:p>
    <w:p>
      <w:r>
        <w:br w:type="page"/>
      </w:r>
    </w:p>
    <w:p>
      <w:pPr>
        <w:pStyle w:val="Heading1"/>
      </w:pPr>
      <w:r>
        <w:t>Test 8</w:t>
      </w:r>
    </w:p>
    <w:p>
      <w:r>
        <w:rPr>
          <w:b/>
        </w:rPr>
        <w:t>Question</w:t>
      </w:r>
    </w:p>
    <w:p>
      <w:r>
        <w:t>I’m comparing MPA programs in New Jersey. How does SPAA’s program differ from others in the area, such as programs in Newark or nearby universities?</w:t>
      </w:r>
    </w:p>
    <w:p>
      <w:r>
        <w:rPr>
          <w:b/>
        </w:rPr>
        <w:t>Chatbot response</w:t>
      </w:r>
    </w:p>
    <w:p>
      <w:r>
        <w:t xml:space="preserve">SPAA’s MPA program stands out in New Jersey through several unique features. For example, our </w:t>
      </w:r>
      <w:r>
        <w:rPr>
          <w:b/>
        </w:rPr>
        <w:t>Advance-to-Grad initiative</w:t>
      </w:r>
      <w:r>
        <w:t xml:space="preserve"> allows high-achieving Rutgers-Newark undergraduates to seamlessly transition to the MPA program without traditional application requirements, bypassing fees, letters of recommendation, and standardized tests [link](https://spaa.newark.rutgers.edu/advance-to-grad). This streamlined pathway is exclusive to RU-N graduates and prioritizes academic excellence.  </w:t>
      </w:r>
    </w:p>
    <w:p/>
    <w:p>
      <w:r>
        <w:t xml:space="preserve">Additionally, SPAA offers </w:t>
      </w:r>
      <w:r>
        <w:rPr>
          <w:b/>
        </w:rPr>
        <w:t>accelerated dual-degree options</w:t>
      </w:r>
      <w:r>
        <w:t xml:space="preserve"> for undergraduates, enabling them to earn both a bachelor’s degree (BA/BS) and an MPA in five years by taking up to 18 graduate credits as undergraduates [link](https://spaa.newark.rutgers.edu/accelerated-mpa). This integrated approach is rare and provides a cost-effective way to build advanced skills early.  </w:t>
      </w:r>
    </w:p>
    <w:p/>
    <w:p>
      <w:r>
        <w:t xml:space="preserve">For students with prior graduate coursework, SPAA’s </w:t>
      </w:r>
      <w:r>
        <w:rPr>
          <w:b/>
        </w:rPr>
        <w:t>Degree Completion and Dual-Degree Options</w:t>
      </w:r>
      <w:r>
        <w:t xml:space="preserve"> allow transferring up to 12 credits from related fields, reducing the MPA program’s credit load to 30 [link](https://spaa.newark.rutgers.edu/degree-completion-individualized-dual-degree-mpa). This flexibility is particularly valuable for professionals seeking to add an MPA to existing credentials.  </w:t>
      </w:r>
    </w:p>
    <w:p/>
    <w:p>
      <w:r>
        <w:t xml:space="preserve">Our </w:t>
      </w:r>
      <w:r>
        <w:rPr>
          <w:b/>
        </w:rPr>
        <w:t>MPA Fast Track Program</w:t>
      </w:r>
      <w:r>
        <w:t xml:space="preserve"> also partners with institutions like Montclair State University, granting advanced standing credits to eligible undergraduates [link](https://spaa.newark.rutgers.edu/mpa-fast-track). These pathways emphasize accessibility and efficiency, distinguishing SPAA from programs that lack such tailored options.  </w:t>
      </w:r>
    </w:p>
    <w:p/>
    <w:p>
      <w:r>
        <w:t>Overall, SPAA’s focus on seamless transitions, accelerated learning, and credit flexibility makes it a distinctive choice for students aiming to advance their careers in public administration.</w:t>
      </w:r>
    </w:p>
    <w:p>
      <w:r>
        <w:rPr>
          <w:b/>
        </w:rPr>
        <w:t xml:space="preserve">Test metadata: </w:t>
      </w:r>
      <w:r>
        <w:t>HTTP status=200; response time=26.75 seconds</w:t>
      </w:r>
    </w:p>
    <w:p>
      <w:r>
        <w:br w:type="page"/>
      </w:r>
    </w:p>
    <w:p>
      <w:pPr>
        <w:pStyle w:val="Heading1"/>
      </w:pPr>
      <w:r>
        <w:t>Test 9</w:t>
      </w:r>
    </w:p>
    <w:p>
      <w:r>
        <w:rPr>
          <w:b/>
        </w:rPr>
        <w:t>Question</w:t>
      </w:r>
    </w:p>
    <w:p>
      <w:r>
        <w:t>I have a mix of questions about admissions, funding, and course planning. Is it better to contact someone directly, and how does that process typically work?</w:t>
      </w:r>
    </w:p>
    <w:p>
      <w:r>
        <w:rPr>
          <w:b/>
        </w:rPr>
        <w:t>Chatbot response</w:t>
      </w:r>
    </w:p>
    <w:p>
      <w:r>
        <w:t xml:space="preserve">If you have specific questions about admissions, funding, or course planning, contacting the SPAA Admissions Office directly is a great way to get personalized guidance. They can help you navigate the application process, explore funding opportunities, and plan your academic path. For example, they can provide details about scholarships, transfer credit policies, or course scheduling [link](https://spaa.newark.rutgers.edu/apply).  </w:t>
      </w:r>
    </w:p>
    <w:p/>
    <w:p>
      <w:r>
        <w:t xml:space="preserve">If you’re interested in the </w:t>
      </w:r>
      <w:r>
        <w:rPr>
          <w:b/>
        </w:rPr>
        <w:t>Budgeting and Financial Management Certificate Program</w:t>
      </w:r>
      <w:r>
        <w:t xml:space="preserve">, you may also want to reach out to </w:t>
      </w:r>
      <w:r>
        <w:rPr>
          <w:b/>
        </w:rPr>
        <w:t>Aaron Gibbs</w:t>
      </w:r>
      <w:r>
        <w:t xml:space="preserve">, the associate dean for student services, for program-specific details [link](https://spaa.newark.rutgers.edu/budgeting-financial-management-certificate).  </w:t>
      </w:r>
    </w:p>
    <w:p/>
    <w:p>
      <w:r>
        <w:rPr>
          <w:b/>
        </w:rPr>
        <w:t>SPAA Admissions Office</w:t>
      </w:r>
      <w:r>
        <w:t xml:space="preserve">  </w:t>
      </w:r>
    </w:p>
    <w:p>
      <w:r>
        <w:rPr>
          <w:b/>
        </w:rPr>
        <w:t>Office of Graduate Admissions</w:t>
      </w:r>
      <w:r>
        <w:t xml:space="preserve">  </w:t>
      </w:r>
    </w:p>
    <w:p>
      <w:r>
        <w:rPr>
          <w:i/>
        </w:rPr>
        <w:t>Email: admissions@newark.rutgers.edu</w:t>
      </w:r>
      <w:r>
        <w:t xml:space="preserve">  </w:t>
      </w:r>
    </w:p>
    <w:p/>
    <w:p>
      <w:r>
        <w:t>For additional resources, visit our [application process page](https://spaa.newark.rutgers.edu/apply) to review deadlines and requirements for your program.</w:t>
      </w:r>
    </w:p>
    <w:p>
      <w:r>
        <w:rPr>
          <w:b/>
        </w:rPr>
        <w:t xml:space="preserve">Test metadata: </w:t>
      </w:r>
      <w:r>
        <w:t>HTTP status=200; response time=28.39 seconds</w:t>
      </w:r>
    </w:p>
    <w:p>
      <w:r>
        <w:br w:type="page"/>
      </w:r>
    </w:p>
    <w:p>
      <w:pPr>
        <w:pStyle w:val="Heading1"/>
      </w:pPr>
      <w:r>
        <w:t>Test 10</w:t>
      </w:r>
    </w:p>
    <w:p>
      <w:r>
        <w:rPr>
          <w:b/>
        </w:rPr>
        <w:t>Question</w:t>
      </w:r>
    </w:p>
    <w:p>
      <w:r>
        <w:t>I’m a 40-year-old military veteran transitioning into civilian public service, and I’m considering applying to the MPA. Based on your experience, how well does SPAA support veteran students like me, and why might this program be a good fit for someone in my situation?</w:t>
      </w:r>
    </w:p>
    <w:p>
      <w:r>
        <w:rPr>
          <w:b/>
        </w:rPr>
        <w:t>Chatbot response</w:t>
      </w:r>
    </w:p>
    <w:p>
      <w:r>
        <w:t xml:space="preserve">Thank you for your service. The SPAA MPA program is designed to support students transitioning into public service, and its structure aligns well with your background and goals. Here’s how it might be a good fit:  </w:t>
      </w:r>
    </w:p>
    <w:p/>
    <w:p>
      <w:r>
        <w:rPr>
          <w:b/>
        </w:rPr>
        <w:t>Tailored Tracks for Public Sector Careers</w:t>
      </w:r>
      <w:r>
        <w:t xml:space="preserve">  </w:t>
      </w:r>
    </w:p>
    <w:p>
      <w:r>
        <w:t xml:space="preserve">The program offers two tracks—Public Management and Nonprofit Management—that cater to diverse paths in government, nonprofits, and international organizations. These tracks emphasize leadership, policy analysis, and evidence-based decision-making, skills critical for veterans transitioning to civilian roles [link](https://spaa.newark.rutgers.edu/mpa).  </w:t>
      </w:r>
    </w:p>
    <w:p/>
    <w:p>
      <w:r>
        <w:rPr>
          <w:b/>
        </w:rPr>
        <w:t>Flexible Format for Balancing Responsibilities</w:t>
      </w:r>
      <w:r>
        <w:t xml:space="preserve">  </w:t>
      </w:r>
    </w:p>
    <w:p>
      <w:r>
        <w:t xml:space="preserve">The online MPA option provides asynchronous classes, allowing you to balance your studies with work or family commitments. This flexibility is ideal for veterans seeking to upskill without disrupting their current responsibilities [link](https://spaa.newark.rutgers.edu/online-mpa).  </w:t>
      </w:r>
    </w:p>
    <w:p/>
    <w:p>
      <w:r>
        <w:rPr>
          <w:b/>
        </w:rPr>
        <w:t>Capstone Project for Real-World Impact</w:t>
      </w:r>
      <w:r>
        <w:t xml:space="preserve">  </w:t>
      </w:r>
    </w:p>
    <w:p>
      <w:r>
        <w:t xml:space="preserve">The capstone project lets you apply your learning to a practical problem or initiative, whether it’s designing a community program or analyzing public policy. This hands-on experience can help you transition into meaningful roles in public service [link](https://spaa.newark.rutgers.edu/mpa).  </w:t>
      </w:r>
    </w:p>
    <w:p/>
    <w:p>
      <w:r>
        <w:rPr>
          <w:b/>
        </w:rPr>
        <w:t>Transfer Credit Opportunities</w:t>
      </w:r>
      <w:r>
        <w:t xml:space="preserve">  </w:t>
      </w:r>
    </w:p>
    <w:p>
      <w:r>
        <w:t xml:space="preserve">If you have prior graduate coursework in fields like public policy, social work, or business, you may be eligible to transfer up to 12 credits toward your MPA, reducing the time and cost to complete the degree [link](https://spaa.newark.rutgers.edu/degree-completion-individualized-dual-degree-mpa).  </w:t>
      </w:r>
    </w:p>
    <w:p/>
    <w:p>
      <w:r>
        <w:rPr>
          <w:b/>
        </w:rPr>
        <w:t>Career-Ready Skills</w:t>
      </w:r>
      <w:r>
        <w:t xml:space="preserve">  </w:t>
      </w:r>
    </w:p>
    <w:p>
      <w:r>
        <w:t xml:space="preserve">The curriculum focuses on managing diverse teams, ethical leadership, and data-driven decision-making—all essential for veterans entering roles that require collaboration, adaptability, and public trust.  </w:t>
      </w:r>
    </w:p>
    <w:p/>
    <w:p>
      <w:r>
        <w:t>The SPAA MPA program’s emphasis on practical, career-focused training makes it a strong choice for someone with your experience and aspirations. Let me know if you’d like guidance on admissions or program specifics!</w:t>
      </w:r>
    </w:p>
    <w:p>
      <w:r>
        <w:rPr>
          <w:b/>
        </w:rPr>
        <w:t xml:space="preserve">Test metadata: </w:t>
      </w:r>
      <w:r>
        <w:t>HTTP status=200; response time=25.75 seconds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