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SPAA Chatbot Batch Test Results</w:t>
      </w:r>
    </w:p>
    <w:p>
      <w:r>
        <w:t>Total Excel rows: 10. Each valid question was tested with a unique session ID.</w:t>
      </w:r>
    </w:p>
    <w:p>
      <w:pPr>
        <w:pStyle w:val="Heading1"/>
      </w:pPr>
      <w:r>
        <w:t>Test 1</w:t>
      </w:r>
    </w:p>
    <w:p>
      <w:r>
        <w:rPr>
          <w:b/>
        </w:rPr>
        <w:t>Question</w:t>
      </w:r>
    </w:p>
    <w:p>
      <w:r>
        <w:t>What does SPAA look for when evaluating applicants’ personal statements for the MPA program? Is there a recommended structure or common mistakes applicants should avoid?</w:t>
      </w:r>
    </w:p>
    <w:p>
      <w:r>
        <w:rPr>
          <w:b/>
        </w:rPr>
        <w:t>Chatbot response</w:t>
      </w:r>
    </w:p>
    <w:p>
      <w:r>
        <w:t xml:space="preserve">SPAA evaluates personal statements for the MPA program with an emphasis on </w:t>
      </w:r>
      <w:r>
        <w:rPr>
          <w:b/>
        </w:rPr>
        <w:t>clarity, authenticity, and alignment with the program’s mission</w:t>
      </w:r>
      <w:r>
        <w:t xml:space="preserve"> of preparing leaders for public service. While the retrieved documents do not explicitly outline the evaluation criteria for personal statements, general best practices for such applications include:  </w:t>
      </w:r>
    </w:p>
    <w:p/>
    <w:p>
      <w:pPr>
        <w:pStyle w:val="ListBullet"/>
      </w:pPr>
      <w:r>
        <w:rPr>
          <w:b/>
        </w:rPr>
        <w:t>Highlighting your motivation</w:t>
      </w:r>
      <w:r>
        <w:t>: Share why you are drawn to public administration and how the MPA program aligns with your career goals. [link](https://spaa.newark.rutgers.edu/mpa)</w:t>
      </w:r>
    </w:p>
    <w:p>
      <w:pPr>
        <w:pStyle w:val="ListBullet"/>
      </w:pPr>
      <w:r>
        <w:rPr>
          <w:b/>
        </w:rPr>
        <w:t>Demonstrating leadership and impact</w:t>
      </w:r>
      <w:r>
        <w:t>: Include examples of your experience in community engagement, problem-solving, or professional work that reflect public service values.</w:t>
      </w:r>
    </w:p>
    <w:p>
      <w:pPr>
        <w:pStyle w:val="ListBullet"/>
      </w:pPr>
      <w:r>
        <w:rPr>
          <w:b/>
        </w:rPr>
        <w:t>Connecting to SPAA’s strengths</w:t>
      </w:r>
      <w:r>
        <w:t>: Mention how the program’s tracks (e.g., Public Management or Nonprofit Management) or faculty expertise (e.g., Professor Suzanne Piotrowski) will help you grow. [link](https://spaa.newark.rutgers.edu/online-mpa)</w:t>
      </w:r>
    </w:p>
    <w:p/>
    <w:p>
      <w:r>
        <w:rPr>
          <w:b/>
        </w:rPr>
        <w:t>Common mistakes to avoid</w:t>
      </w:r>
      <w:r>
        <w:t xml:space="preserve">:  </w:t>
      </w:r>
    </w:p>
    <w:p>
      <w:pPr>
        <w:pStyle w:val="ListBullet"/>
      </w:pPr>
      <w:r>
        <w:t>Being overly generic or focusing solely on personal achievements without linking them to public service.</w:t>
      </w:r>
    </w:p>
    <w:p>
      <w:pPr>
        <w:pStyle w:val="ListBullet"/>
      </w:pPr>
      <w:r>
        <w:t>Neglecting to address how your background prepares you for the program’s rigorous curriculum and capstone project. [link](https://spaa.newark.rutgers.edu/mpa)</w:t>
      </w:r>
    </w:p>
    <w:p/>
    <w:p>
      <w:r>
        <w:t>For specific guidance, we recommend reaching out to the admissions team at SPAA. They can provide tailored advice on crafting a compelling statement.</w:t>
      </w:r>
    </w:p>
    <w:p>
      <w:r>
        <w:rPr>
          <w:b/>
        </w:rPr>
        <w:t xml:space="preserve">Test metadata: </w:t>
      </w:r>
      <w:r>
        <w:t>HTTP status=200.0; response time=23.69 seconds</w:t>
      </w:r>
    </w:p>
    <w:p>
      <w:r>
        <w:br w:type="page"/>
      </w:r>
    </w:p>
    <w:p>
      <w:pPr>
        <w:pStyle w:val="Heading1"/>
      </w:pPr>
      <w:r>
        <w:t>Test 2</w:t>
      </w:r>
    </w:p>
    <w:p>
      <w:r>
        <w:rPr>
          <w:b/>
        </w:rPr>
        <w:t>Question</w:t>
      </w:r>
    </w:p>
    <w:p>
      <w:r>
        <w:t>My background is mostly in nonprofits and private companies rather than government. How would that affect my chances of admission, and what should I emphasize in my application?</w:t>
      </w:r>
    </w:p>
    <w:p>
      <w:r>
        <w:rPr>
          <w:b/>
        </w:rPr>
        <w:t>Chatbot response</w:t>
      </w:r>
    </w:p>
    <w:p>
      <w:r>
        <w:t xml:space="preserve">Your background in nonprofits and private companies is a strength, as SPAA values diverse experiences that align with public service and leadership. Our programs are designed to prepare students for roles across government, nonprofits, and the private sector, and your experience can highlight skills like program coordination, financial management, and community engagement that are critical in these fields [link](https://spaa.newark.rutgers.edu/careers-in-public-administration).  </w:t>
      </w:r>
    </w:p>
    <w:p/>
    <w:p>
      <w:r>
        <w:t xml:space="preserve">When applying, emphasize how your work in nonprofits has honed your ability to manage resources, advocate for communities, and navigate complex systems—skills directly applicable to SPAA’s focus on public administration. For private sector experience, connect it to your interest in policy analysis, government relations, or consulting, which are pathways our alumni often pursue [link](https://spaa.newark.rutgers.edu/nonprofit-careers).  </w:t>
      </w:r>
    </w:p>
    <w:p/>
    <w:p>
      <w:r>
        <w:t xml:space="preserve">Our curriculum includes courses on nonprofit leadership, grant writing, and financial management, which complement your background. Highlighting projects or roles where you led initiatives, collaborated with stakeholders, or optimized processes will demonstrate your readiness to contribute to SPAA’s mission of advancing public service.  </w:t>
      </w:r>
    </w:p>
    <w:p/>
    <w:p>
      <w:r>
        <w:t xml:space="preserve">If you’re applying to the MPA program or nonprofit management track, your experience will resonate with our focus on bridging theory and practice in the nonprofit sector. For private sector roles, our alumni often leverage SPAA’s training in policy and consulting, so align your goals with these career paths.  </w:t>
      </w:r>
    </w:p>
    <w:p/>
    <w:p>
      <w:r>
        <w:t>For more details on program specifics or career trajectories, feel free to explore our [careers page](https://spaa.newark.rutgers.edu/careers-in-public-administration) or reach out to our admissions team. We’re here to help you connect your background to your academic and professional goals!</w:t>
      </w:r>
    </w:p>
    <w:p>
      <w:r>
        <w:rPr>
          <w:b/>
        </w:rPr>
        <w:t xml:space="preserve">Test metadata: </w:t>
      </w:r>
      <w:r>
        <w:t>HTTP status=200.0; response time=24.64 seconds</w:t>
      </w:r>
    </w:p>
    <w:p>
      <w:r>
        <w:br w:type="page"/>
      </w:r>
    </w:p>
    <w:p>
      <w:pPr>
        <w:pStyle w:val="Heading1"/>
      </w:pPr>
      <w:r>
        <w:t>Test 3</w:t>
      </w:r>
    </w:p>
    <w:p>
      <w:r>
        <w:rPr>
          <w:b/>
        </w:rPr>
        <w:t>Question</w:t>
      </w:r>
    </w:p>
    <w:p>
      <w:r>
        <w:t>I recently received a promotion at work, and I think this strengthens my application. Since I’ve already submitted it, how can I update my application with this new information?</w:t>
      </w:r>
    </w:p>
    <w:p>
      <w:r>
        <w:rPr>
          <w:b/>
        </w:rPr>
        <w:t>Chatbot response</w:t>
      </w:r>
    </w:p>
    <w:p>
      <w:r>
        <w:t xml:space="preserve">You mentioned a recent promotion that strengthens your application—this is a valuable addition to highlight! While the application process for SPAA programs typically involves submitting materials at the time of application, we recommend reaching out to the admissions office to explore options for updating your submission. For example, if you applied to the PhD program, you can contact </w:t>
      </w:r>
      <w:r>
        <w:rPr>
          <w:b/>
        </w:rPr>
        <w:t>Associate Dean Aaron Gibbs</w:t>
      </w:r>
      <w:r>
        <w:t xml:space="preserve"> for guidance on supplementary materials or clarifications [link](https://spaa.newark.rutgers.edu/how-apply-phd). </w:t>
      </w:r>
    </w:p>
    <w:p/>
    <w:p>
      <w:r>
        <w:t xml:space="preserve">If you applied to the EMPA or MPA programs, similar steps may apply, and the admissions team can advise whether additional information can be included. Always check the specific program’s guidelines, as policies may vary slightly between tracks. </w:t>
      </w:r>
    </w:p>
    <w:p/>
    <w:p>
      <w:r>
        <w:t>For urgent matters, contacting the admissions office directly ensures you receive the most accurate and timely support. Good luck!</w:t>
      </w:r>
    </w:p>
    <w:p>
      <w:r>
        <w:rPr>
          <w:b/>
        </w:rPr>
        <w:t xml:space="preserve">Test metadata: </w:t>
      </w:r>
      <w:r>
        <w:t>HTTP status=200.0; response time=21.6 seconds</w:t>
      </w:r>
    </w:p>
    <w:p>
      <w:r>
        <w:br w:type="page"/>
      </w:r>
    </w:p>
    <w:p>
      <w:pPr>
        <w:pStyle w:val="Heading1"/>
      </w:pPr>
      <w:r>
        <w:t>Test 4</w:t>
      </w:r>
    </w:p>
    <w:p>
      <w:r>
        <w:rPr>
          <w:b/>
        </w:rPr>
        <w:t>Question</w:t>
      </w:r>
    </w:p>
    <w:p>
      <w:r>
        <w:t>I’ve taken graduate-level courses at another college in Mexico. How does SPAA evaluate whether those credits can be transferred, and what usually determines whether they are accepted?</w:t>
      </w:r>
    </w:p>
    <w:p>
      <w:r>
        <w:rPr>
          <w:b/>
        </w:rPr>
        <w:t>Chatbot response</w:t>
      </w:r>
    </w:p>
    <w:p>
      <w:r>
        <w:t xml:space="preserve">SPAA evaluates transfer credits on a case-by-case basis, focusing on course equivalency, accreditation, and alignment with program requirements. While the documents primarily address transfer policies for New Jersey community college students, international credits (including from Mexico) are assessed similarly: courses must align with SPAA’s curriculum, meet academic rigor standards, and be from accredited institutions. Graduate-level credits may be considered for the MPA Degree Completion program, which allows up to 12 graduate credits from related fields [link](https://spaa.newark.rutgers.edu/newsroom/complete-or-add-your-graduate-education-unique-mpa-degree-rutgers-spaa).  </w:t>
      </w:r>
    </w:p>
    <w:p/>
    <w:p>
      <w:r>
        <w:t xml:space="preserve">For detailed guidance, we recommend contacting </w:t>
      </w:r>
      <w:r>
        <w:rPr>
          <w:b/>
        </w:rPr>
        <w:t>Aaron Gibbs</w:t>
      </w:r>
      <w:r>
        <w:t xml:space="preserve">, associate dean of student and academic services, at </w:t>
      </w:r>
      <w:r>
        <w:rPr>
          <w:i/>
        </w:rPr>
        <w:t>algibbs@rutgers.edu</w:t>
      </w:r>
      <w:r>
        <w:t xml:space="preserve">. He can provide clarification on how your specific credits might apply to SPAA’s programs. If you’re applying as a transfer student, ensure your transcripts and course descriptions are submitted for review.  </w:t>
      </w:r>
    </w:p>
    <w:p/>
    <w:p>
      <w:r>
        <w:t>If you’re a prospective student exploring program fit, SPAA’s MPA and BA programs emphasize public policy, nonprofit management, and data analysis—skills that align with your academic background. Let me know if you’d like help connecting your coursework to program outcomes!</w:t>
      </w:r>
    </w:p>
    <w:p>
      <w:r>
        <w:rPr>
          <w:b/>
        </w:rPr>
        <w:t xml:space="preserve">Test metadata: </w:t>
      </w:r>
      <w:r>
        <w:t>HTTP status=200.0; response time=20.09 seconds</w:t>
      </w:r>
    </w:p>
    <w:p>
      <w:r>
        <w:br w:type="page"/>
      </w:r>
    </w:p>
    <w:p>
      <w:pPr>
        <w:pStyle w:val="Heading1"/>
      </w:pPr>
      <w:r>
        <w:t>Test 5</w:t>
      </w:r>
    </w:p>
    <w:p>
      <w:r>
        <w:rPr>
          <w:b/>
        </w:rPr>
        <w:t>Question</w:t>
      </w:r>
    </w:p>
    <w:p>
      <w:r>
        <w:t>I’m planning to work full-time while enrolled in the MPA. How manageable is the workload in practice, and what happens if during the first months I realize I can’t keep up? Is it possible to reduce the course load or pause my studies?</w:t>
      </w:r>
    </w:p>
    <w:p>
      <w:r>
        <w:rPr>
          <w:b/>
        </w:rPr>
        <w:t>Chatbot response</w:t>
      </w:r>
    </w:p>
    <w:p>
      <w:r>
        <w:t xml:space="preserve">If you're working full-time while enrolled in the MPA program, flexibility is a key strength of our curriculum. The program offers </w:t>
      </w:r>
      <w:r>
        <w:rPr>
          <w:b/>
        </w:rPr>
        <w:t>online and hybrid options</w:t>
      </w:r>
      <w:r>
        <w:t xml:space="preserve"> to accommodate professional schedules, with asynchronous classes that allow you to manage coursework around your job [link](https://spaa.newark.rutgers.edu/online-mpa). Additionally, the </w:t>
      </w:r>
      <w:r>
        <w:rPr>
          <w:b/>
        </w:rPr>
        <w:t>elective structure</w:t>
      </w:r>
      <w:r>
        <w:t xml:space="preserve"> lets you tailor your degree to your interests and career goals, which can help prioritize courses that align most closely with your professional development [link](https://spaa.newark.rutgers.edu/mpa).  </w:t>
      </w:r>
    </w:p>
    <w:p/>
    <w:p>
      <w:r>
        <w:t xml:space="preserve">If you find the workload challenging during the first months, </w:t>
      </w:r>
      <w:r>
        <w:rPr>
          <w:b/>
        </w:rPr>
        <w:t>reducing your course load</w:t>
      </w:r>
      <w:r>
        <w:t xml:space="preserve"> is an option. While the program doesn’t explicitly mention pausing studies, the </w:t>
      </w:r>
      <w:r>
        <w:rPr>
          <w:b/>
        </w:rPr>
        <w:t>Degree Completion / Dual-Degree Option</w:t>
      </w:r>
      <w:r>
        <w:t xml:space="preserve"> allows students to transfer up to 12 credits from related graduate work, reducing the total credits needed to graduate from 42 to 30 [link](https://spaa.newark.rutgers.edu/newsroom/complete-or-add-your-graduate-education-unique-mpa-degree-rutgers-spaa). This could effectively lighten your load while maintaining academic progress.  </w:t>
      </w:r>
    </w:p>
    <w:p/>
    <w:p>
      <w:r>
        <w:t xml:space="preserve">For personalized guidance, I recommend reaching out to </w:t>
      </w:r>
      <w:r>
        <w:rPr>
          <w:b/>
        </w:rPr>
        <w:t>Ricardo Bello-Gomez, PhD</w:t>
      </w:r>
      <w:r>
        <w:t xml:space="preserve">, the interim program director, or the </w:t>
      </w:r>
      <w:r>
        <w:rPr>
          <w:b/>
        </w:rPr>
        <w:t>academic advising team</w:t>
      </w:r>
      <w:r>
        <w:t>. They can help you explore adjustments to your course plan or discuss alternative pathways to ensure your success. You’re not alone in navigating this—our faculty and staff are here to support your academic journey.</w:t>
      </w:r>
    </w:p>
    <w:p>
      <w:r>
        <w:rPr>
          <w:b/>
        </w:rPr>
        <w:t xml:space="preserve">Test metadata: </w:t>
      </w:r>
      <w:r>
        <w:t>HTTP status=200.0; response time=31.31 seconds</w:t>
      </w:r>
    </w:p>
    <w:p>
      <w:r>
        <w:br w:type="page"/>
      </w:r>
    </w:p>
    <w:p>
      <w:pPr>
        <w:pStyle w:val="Heading1"/>
      </w:pPr>
      <w:r>
        <w:t>Test 6</w:t>
      </w:r>
    </w:p>
    <w:p>
      <w:r>
        <w:rPr>
          <w:b/>
        </w:rPr>
        <w:t>Question</w:t>
      </w:r>
    </w:p>
    <w:p>
      <w:r>
        <w:t>What types of funding opportunities are realistically available for MPA students, and could you share examples of past students who have received external funding so I can explore those options?</w:t>
      </w:r>
    </w:p>
    <w:p>
      <w:r>
        <w:rPr>
          <w:b/>
        </w:rPr>
        <w:t>Chatbot response</w:t>
      </w:r>
    </w:p>
    <w:p>
      <w:r>
        <w:t xml:space="preserve">The SPAA offers a variety of funding opportunities for MPA students, including federal and state grants, scholarships, and tuition assistance programs. For example, our financial aid office provides resources for students to explore options such as the Federal Pell Grant, New Jersey State Grant Program, and need-based scholarships. Additionally, some students have secured external funding through grants related to their capstone projects, such as research initiatives focused on public policy or nonprofit management [link](https://spaa.newark.rutgers.edu/advance-to-grad).  </w:t>
      </w:r>
    </w:p>
    <w:p/>
    <w:p>
      <w:r>
        <w:t xml:space="preserve">While specific examples of past recipients are not detailed in our records, the SPAA’s capstone portfolios showcase student projects that align with potential funding areas, such as community impact, leadership development, and policy analysis [link](https://spaa.newark.rutgers.edu/mpa-capstone-portfolios). For instance, students have explored topics like "Military Mental Health" and "Educational Equity," which could align with external grant opportunities.  </w:t>
      </w:r>
    </w:p>
    <w:p/>
    <w:p>
      <w:r>
        <w:t xml:space="preserve">For personalized guidance on funding options, I recommend reaching out to </w:t>
      </w:r>
      <w:r>
        <w:rPr>
          <w:b/>
        </w:rPr>
        <w:t>Aaron Gibbs, Associate Dean of Student and Academic Services</w:t>
      </w:r>
      <w:r>
        <w:t xml:space="preserve">, at </w:t>
      </w:r>
      <w:r>
        <w:rPr>
          <w:i/>
        </w:rPr>
        <w:t>algibbs@rutgers.edu</w:t>
      </w:r>
      <w:r>
        <w:t>. They can provide details about current opportunities and help you tailor your applications.</w:t>
      </w:r>
    </w:p>
    <w:p>
      <w:r>
        <w:rPr>
          <w:b/>
        </w:rPr>
        <w:t xml:space="preserve">Test metadata: </w:t>
      </w:r>
      <w:r>
        <w:t>HTTP status=200.0; response time=21.72 seconds</w:t>
      </w:r>
    </w:p>
    <w:p>
      <w:r>
        <w:br w:type="page"/>
      </w:r>
    </w:p>
    <w:p>
      <w:pPr>
        <w:pStyle w:val="Heading1"/>
      </w:pPr>
      <w:r>
        <w:t>Test 7</w:t>
      </w:r>
    </w:p>
    <w:p>
      <w:r>
        <w:rPr>
          <w:b/>
        </w:rPr>
        <w:t>Question</w:t>
      </w:r>
    </w:p>
    <w:p>
      <w:r>
        <w:t>I’m currently a police officer and would like to move into a leadership or supervisory role. How could the MPA program at SPAA support that kind of career advancement?</w:t>
      </w:r>
    </w:p>
    <w:p>
      <w:r>
        <w:rPr>
          <w:b/>
        </w:rPr>
        <w:t>Chatbot response</w:t>
      </w:r>
    </w:p>
    <w:p>
      <w:r>
        <w:t xml:space="preserve">We appreciate your work in public safety. The MPA program at SPAA is designed to equip professionals like yourself with the leadership and management skills needed for advanced roles in public service. Our </w:t>
      </w:r>
      <w:r>
        <w:rPr>
          <w:b/>
        </w:rPr>
        <w:t>Public Management track</w:t>
      </w:r>
      <w:r>
        <w:t xml:space="preserve"> emphasizes strategic leadership, policy analysis, and organizational management—critical for transitioning into supervisory or executive positions within law enforcement or public administration [link](https://spaa.newark.rutgers.edu/mpa).  </w:t>
      </w:r>
    </w:p>
    <w:p/>
    <w:p>
      <w:r>
        <w:t xml:space="preserve">A standout feature is the </w:t>
      </w:r>
      <w:r>
        <w:rPr>
          <w:b/>
        </w:rPr>
        <w:t>capstone project</w:t>
      </w:r>
      <w:r>
        <w:t xml:space="preserve">, where students tackle real-world challenges, such as </w:t>
      </w:r>
      <w:r>
        <w:rPr>
          <w:b/>
        </w:rPr>
        <w:t>Debbie Maldonado’s work on policing accountability</w:t>
      </w:r>
      <w:r>
        <w:t xml:space="preserve"> or </w:t>
      </w:r>
      <w:r>
        <w:rPr>
          <w:b/>
        </w:rPr>
        <w:t>Philip McHugh’s focus on community service</w:t>
      </w:r>
      <w:r>
        <w:t xml:space="preserve">. These projects mirror the kinds of strategic thinking and problem-solving required in leadership roles, allowing you to apply classroom concepts to practical scenarios [link](https://spaa.newark.rutgers.edu/2023-2024-mpa-capstone-portfolios).  </w:t>
      </w:r>
    </w:p>
    <w:p/>
    <w:p>
      <w:r>
        <w:t xml:space="preserve">Additionally, SPAA alumni like </w:t>
      </w:r>
      <w:r>
        <w:rPr>
          <w:b/>
        </w:rPr>
        <w:t>Lt. Jamie Hendrix (MPA’14)</w:t>
      </w:r>
      <w:r>
        <w:t xml:space="preserve"> have leveraged our program to advance in public safety. As a lieutenant in Rutgers University’s Police Department, she now mentors others while balancing academic responsibilities as a coadjunct professor [link](https://spaa.newark.rutgers.edu/jamie-hendrix). This demonstrates how the MPA can enhance both your professional impact and leadership capabilities.  </w:t>
      </w:r>
    </w:p>
    <w:p/>
    <w:p>
      <w:r>
        <w:t>For tailored guidance on aligning the program with your goals, we recommend reaching out to our admissions team or faculty in the Public Management track.</w:t>
      </w:r>
    </w:p>
    <w:p>
      <w:r>
        <w:rPr>
          <w:b/>
        </w:rPr>
        <w:t xml:space="preserve">Test metadata: </w:t>
      </w:r>
      <w:r>
        <w:t>HTTP status=200.0; response time=23.79 seconds</w:t>
      </w:r>
    </w:p>
    <w:p>
      <w:r>
        <w:br w:type="page"/>
      </w:r>
    </w:p>
    <w:p>
      <w:pPr>
        <w:pStyle w:val="Heading1"/>
      </w:pPr>
      <w:r>
        <w:t>Test 8</w:t>
      </w:r>
    </w:p>
    <w:p>
      <w:r>
        <w:rPr>
          <w:b/>
        </w:rPr>
        <w:t>Question</w:t>
      </w:r>
    </w:p>
    <w:p>
      <w:r>
        <w:t>I’m comparing MPA programs in New Jersey. How does SPAA’s program differ from others in the area, such as programs in Newark or nearby universities?</w:t>
      </w:r>
    </w:p>
    <w:p>
      <w:r>
        <w:rPr>
          <w:b/>
        </w:rPr>
        <w:t>Chatbot response</w:t>
      </w:r>
    </w:p>
    <w:p>
      <w:r>
        <w:t xml:space="preserve">SPAA’s MPA program stands out through several unique features that cater to diverse academic backgrounds and career goals. One key distinction is the </w:t>
      </w:r>
      <w:r>
        <w:rPr>
          <w:b/>
        </w:rPr>
        <w:t>Degree Completion and Individualized Dual-Degree Options</w:t>
      </w:r>
      <w:r>
        <w:t xml:space="preserve">, which allow students to transfer up to 12 graduate credits from related fields toward their MPA degree, reducing the time and cost to complete the program [link](https://spaa.newark.rutgers.edu/degree-completion-individualized-dual-degree-mpa). This is ideal for those who have started but not finished a graduate degree in fields like public health, education, or criminal justice.  </w:t>
      </w:r>
    </w:p>
    <w:p/>
    <w:p>
      <w:r>
        <w:t xml:space="preserve">Additionally, SPAA offers the </w:t>
      </w:r>
      <w:r>
        <w:rPr>
          <w:b/>
        </w:rPr>
        <w:t>Accelerated MPA Dual Degree (BA/MPA or BS/MPA)</w:t>
      </w:r>
      <w:r>
        <w:t xml:space="preserve">, enabling undergraduates to earn both a bachelor’s and MPA in five years by taking graduate-level MPA courses as part of their undergraduate studies [link](https://spaa.newark.rutgers.edu/accelerated-mpa). This pathway is particularly beneficial for students aiming to combine academic rigor with career preparation in public administration.  </w:t>
      </w:r>
    </w:p>
    <w:p/>
    <w:p>
      <w:r>
        <w:t xml:space="preserve">For graduates of partner institutions like Montclair State University, the </w:t>
      </w:r>
      <w:r>
        <w:rPr>
          <w:b/>
        </w:rPr>
        <w:t>MPA Fast Track Program</w:t>
      </w:r>
      <w:r>
        <w:t xml:space="preserve"> provides advanced standing credits, allowing eligible students to complete the MPA in one calendar year by transferring up to six credits from their undergraduate coursework [link](https://spaa.newark.rutgers.edu/mpa-fast-track).  </w:t>
      </w:r>
    </w:p>
    <w:p/>
    <w:p>
      <w:r>
        <w:t xml:space="preserve">Finally, SPAA’s </w:t>
      </w:r>
      <w:r>
        <w:rPr>
          <w:b/>
        </w:rPr>
        <w:t>JD/MPA dual degree program</w:t>
      </w:r>
      <w:r>
        <w:t xml:space="preserve"> offers a rare four-year joint pathway with Rutgers School of Law-Newark, combining legal and public administration expertise for students seeking interdisciplinary career opportunities [link](https://spaa.newark.rutgers.edu/jd-mpa). These options highlight SPAA’s flexibility and commitment to tailored educational experiences.  </w:t>
      </w:r>
    </w:p>
    <w:p/>
    <w:p>
      <w:r>
        <w:t xml:space="preserve">If you’re considering these programs, reaching out to </w:t>
      </w:r>
      <w:r>
        <w:rPr>
          <w:b/>
        </w:rPr>
        <w:t>Dr. Aaron Gibbs</w:t>
      </w:r>
      <w:r>
        <w:t>, associate dean of student and academic services, can provide personalized guidance [link](https://spaa.newark.rutgers.edu/how-apply-mpa).</w:t>
      </w:r>
    </w:p>
    <w:p>
      <w:r>
        <w:rPr>
          <w:b/>
        </w:rPr>
        <w:t xml:space="preserve">Test metadata: </w:t>
      </w:r>
      <w:r>
        <w:t>HTTP status=200.0; response time=33.61 seconds</w:t>
      </w:r>
    </w:p>
    <w:p>
      <w:r>
        <w:br w:type="page"/>
      </w:r>
    </w:p>
    <w:p>
      <w:pPr>
        <w:pStyle w:val="Heading1"/>
      </w:pPr>
      <w:r>
        <w:t>Test 9</w:t>
      </w:r>
    </w:p>
    <w:p>
      <w:r>
        <w:rPr>
          <w:b/>
        </w:rPr>
        <w:t>Question</w:t>
      </w:r>
    </w:p>
    <w:p>
      <w:r>
        <w:t>I have a mix of questions about admissions, funding, and course planning. Is it better to contact someone directly, and how does that process typically work?</w:t>
      </w:r>
    </w:p>
    <w:p>
      <w:r>
        <w:rPr>
          <w:b/>
        </w:rPr>
        <w:t>Chatbot response</w:t>
      </w:r>
    </w:p>
    <w:p>
      <w:r>
        <w:t>[No response]</w:t>
      </w:r>
    </w:p>
    <w:p>
      <w:r>
        <w:rPr>
          <w:b/>
        </w:rPr>
        <w:t xml:space="preserve">Test metadata: </w:t>
      </w:r>
      <w:r>
        <w:t>HTTP status=nan; response time=5.94 seconds</w:t>
      </w:r>
    </w:p>
    <w:p>
      <w:r>
        <w:rPr>
          <w:b/>
        </w:rPr>
        <w:t xml:space="preserve">Error: </w:t>
      </w:r>
      <w:r>
        <w:t>Connection error: ('Connection aborted.', RemoteDisconnected('Remote end closed connection without response'))</w:t>
      </w:r>
    </w:p>
    <w:p>
      <w:r>
        <w:br w:type="page"/>
      </w:r>
    </w:p>
    <w:p>
      <w:pPr>
        <w:pStyle w:val="Heading1"/>
      </w:pPr>
      <w:r>
        <w:t>Test 10</w:t>
      </w:r>
    </w:p>
    <w:p>
      <w:r>
        <w:rPr>
          <w:b/>
        </w:rPr>
        <w:t>Question</w:t>
      </w:r>
    </w:p>
    <w:p>
      <w:r>
        <w:t>I’m a 40-year-old military veteran transitioning into civilian public service, and I’m considering applying to the MPA. Based on your experience, how well does SPAA support veteran students like me, and why might this program be a good fit for someone in my situation?</w:t>
      </w:r>
    </w:p>
    <w:p>
      <w:r>
        <w:rPr>
          <w:b/>
        </w:rPr>
        <w:t>Chatbot response</w:t>
      </w:r>
    </w:p>
    <w:p>
      <w:r>
        <w:t xml:space="preserve">Thank you for your service. The SPAA MPA program is a strong fit for veterans like you, as it emphasizes leadership, policy, and public service—skills directly transferable from your military experience. Our program offers </w:t>
      </w:r>
      <w:r>
        <w:rPr>
          <w:b/>
        </w:rPr>
        <w:t>flexible tracks</w:t>
      </w:r>
      <w:r>
        <w:t xml:space="preserve"> (Public Management or Nonprofit Management) and </w:t>
      </w:r>
      <w:r>
        <w:rPr>
          <w:b/>
        </w:rPr>
        <w:t>specialized certificates</w:t>
      </w:r>
      <w:r>
        <w:t xml:space="preserve"> in areas like Budgeting, Healthcare Administration, and Nonprofit Management, allowing you to tailor your degree to civilian career goals [link](https://spaa.newark.rutgers.edu/mpa).  </w:t>
      </w:r>
    </w:p>
    <w:p/>
    <w:p>
      <w:r>
        <w:t xml:space="preserve">The </w:t>
      </w:r>
      <w:r>
        <w:rPr>
          <w:b/>
        </w:rPr>
        <w:t>online MPA option</w:t>
      </w:r>
      <w:r>
        <w:t xml:space="preserve"> is particularly accommodating, offering asynchronous courses that fit around your schedule, which is ideal as you transition into civilian work [link](https://spaa.newark.rutgers.edu/online-mpa). Additionally, our </w:t>
      </w:r>
      <w:r>
        <w:rPr>
          <w:b/>
        </w:rPr>
        <w:t>rolling admissions</w:t>
      </w:r>
      <w:r>
        <w:t xml:space="preserve"> process means you can apply anytime, with priority deadlines in July for Fall and December for Spring [link](https://spaa.newark.rutgers.edu/mpa).  </w:t>
      </w:r>
    </w:p>
    <w:p/>
    <w:p>
      <w:r>
        <w:t xml:space="preserve">Veterans often bring valuable leadership and problem-solving skills, which align with our focus on evidence-based decision-making and managing diverse teams. The </w:t>
      </w:r>
      <w:r>
        <w:rPr>
          <w:b/>
        </w:rPr>
        <w:t>capstone project</w:t>
      </w:r>
      <w:r>
        <w:t xml:space="preserve"> lets you apply real-world experience to current public sector challenges, bridging your military background with civilian impact.  </w:t>
      </w:r>
    </w:p>
    <w:p/>
    <w:p>
      <w:r>
        <w:t xml:space="preserve">For personalized guidance, reach out to our admissions team at </w:t>
      </w:r>
      <w:r>
        <w:rPr>
          <w:i/>
        </w:rPr>
        <w:t>email@example.com</w:t>
      </w:r>
      <w:r>
        <w:t xml:space="preserve"> or explore our virtual information sessions to learn more about how the MPA can advance your career in public service.</w:t>
      </w:r>
    </w:p>
    <w:p>
      <w:r>
        <w:rPr>
          <w:b/>
        </w:rPr>
        <w:t xml:space="preserve">Test metadata: </w:t>
      </w:r>
      <w:r>
        <w:t>HTTP status=200.0; response time=22.5 seconds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