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D8E59" w14:textId="77777777" w:rsidR="00E42A50" w:rsidRDefault="001F082E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p w14:paraId="060D8E5A" w14:textId="6D13E5A3" w:rsidR="00E42A50" w:rsidRDefault="001F082E">
      <w:pPr>
        <w:spacing w:after="40"/>
      </w:pPr>
      <w:r>
        <w:rPr>
          <w:b/>
          <w:bCs/>
          <w:color w:val="1B2A4A"/>
          <w:sz w:val="18"/>
          <w:szCs w:val="18"/>
        </w:rPr>
        <w:t xml:space="preserve">Empresa: </w:t>
      </w:r>
      <w:r w:rsidR="00974072">
        <w:rPr>
          <w:color w:val="000000"/>
          <w:sz w:val="18"/>
          <w:szCs w:val="18"/>
        </w:rPr>
        <w:t>[</w:t>
      </w:r>
      <w:proofErr w:type="spellStart"/>
      <w:r>
        <w:rPr>
          <w:color w:val="000000"/>
          <w:sz w:val="18"/>
          <w:szCs w:val="18"/>
        </w:rPr>
        <w:t>La_Empresa</w:t>
      </w:r>
      <w:proofErr w:type="spellEnd"/>
      <w:r w:rsidR="00974072">
        <w:rPr>
          <w:color w:val="000000"/>
          <w:sz w:val="18"/>
          <w:szCs w:val="18"/>
        </w:rPr>
        <w:t>]</w:t>
      </w:r>
    </w:p>
    <w:p w14:paraId="060D8E5B" w14:textId="32DE7FDD" w:rsidR="00E42A50" w:rsidRDefault="001F082E">
      <w:pPr>
        <w:spacing w:after="120"/>
      </w:pPr>
      <w:r>
        <w:rPr>
          <w:b/>
          <w:bCs/>
          <w:color w:val="1B2A4A"/>
          <w:sz w:val="18"/>
          <w:szCs w:val="18"/>
        </w:rPr>
        <w:t xml:space="preserve">Periodo: </w:t>
      </w:r>
      <w:r w:rsidR="00974072">
        <w:rPr>
          <w:color w:val="000000"/>
          <w:sz w:val="18"/>
          <w:szCs w:val="18"/>
        </w:rPr>
        <w:t>[</w:t>
      </w:r>
      <w:r>
        <w:rPr>
          <w:color w:val="000000"/>
          <w:sz w:val="18"/>
          <w:szCs w:val="18"/>
        </w:rPr>
        <w:t>Periodo</w:t>
      </w:r>
      <w:r w:rsidR="00974072">
        <w:rPr>
          <w:color w:val="000000"/>
          <w:sz w:val="18"/>
          <w:szCs w:val="18"/>
        </w:rPr>
        <w:t>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1"/>
        <w:gridCol w:w="1341"/>
        <w:gridCol w:w="1880"/>
        <w:gridCol w:w="1140"/>
        <w:gridCol w:w="1431"/>
        <w:gridCol w:w="1224"/>
        <w:gridCol w:w="1773"/>
      </w:tblGrid>
      <w:tr w:rsidR="00E42A50" w14:paraId="060D8E5D" w14:textId="77777777">
        <w:tc>
          <w:tcPr>
            <w:tcW w:w="9360" w:type="dxa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5C" w14:textId="3414E45A" w:rsidR="00E42A50" w:rsidRDefault="001F082E">
            <w:pPr>
              <w:spacing w:after="80"/>
            </w:pPr>
            <w:r>
              <w:rPr>
                <w:b/>
                <w:bCs/>
                <w:color w:val="FFFFFF"/>
              </w:rPr>
              <w:t xml:space="preserve">REGISTRO DE OPERACIONES INUSUALES (ROI) — </w:t>
            </w:r>
            <w:r w:rsidR="00974072">
              <w:rPr>
                <w:b/>
                <w:bCs/>
                <w:color w:val="FFFFFF"/>
              </w:rPr>
              <w:t>[</w:t>
            </w:r>
            <w:proofErr w:type="spellStart"/>
            <w:r>
              <w:rPr>
                <w:b/>
                <w:bCs/>
                <w:color w:val="FFFFFF"/>
              </w:rPr>
              <w:t>La_Empresa</w:t>
            </w:r>
            <w:proofErr w:type="spellEnd"/>
            <w:proofErr w:type="gramStart"/>
            <w:r w:rsidR="00974072">
              <w:rPr>
                <w:b/>
                <w:bCs/>
                <w:color w:val="FFFFFF"/>
              </w:rPr>
              <w:t>]</w:t>
            </w:r>
            <w:r>
              <w:rPr>
                <w:b/>
                <w:bCs/>
                <w:color w:val="FFFFFF"/>
              </w:rPr>
              <w:t xml:space="preserve">  |</w:t>
            </w:r>
            <w:proofErr w:type="gramEnd"/>
            <w:r>
              <w:rPr>
                <w:b/>
                <w:bCs/>
                <w:color w:val="FFFFFF"/>
              </w:rPr>
              <w:t xml:space="preserve">  </w:t>
            </w:r>
            <w:r w:rsidR="00974072">
              <w:rPr>
                <w:b/>
                <w:bCs/>
                <w:color w:val="FFFFFF"/>
              </w:rPr>
              <w:t>[</w:t>
            </w:r>
            <w:r>
              <w:rPr>
                <w:b/>
                <w:bCs/>
                <w:color w:val="FFFFFF"/>
              </w:rPr>
              <w:t>Periodo</w:t>
            </w:r>
            <w:r w:rsidR="00974072">
              <w:rPr>
                <w:b/>
                <w:bCs/>
                <w:color w:val="FFFFFF"/>
              </w:rPr>
              <w:t>]</w:t>
            </w:r>
          </w:p>
        </w:tc>
      </w:tr>
      <w:tr w:rsidR="00E42A50" w14:paraId="060D8E65" w14:textId="77777777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5E" w14:textId="77777777" w:rsidR="00E42A50" w:rsidRDefault="001F082E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5F" w14:textId="77777777" w:rsidR="00E42A50" w:rsidRDefault="001F082E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FECHA DETECCION</w:t>
            </w:r>
          </w:p>
        </w:tc>
        <w:tc>
          <w:tcPr>
            <w:tcW w:w="2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60" w14:textId="77777777" w:rsidR="00E42A50" w:rsidRDefault="001F082E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DESCRIPCION DE LA OPERACION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61" w14:textId="77777777" w:rsidR="00E42A50" w:rsidRDefault="001F082E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TIPO ALERTA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62" w14:textId="77777777" w:rsidR="00E42A50" w:rsidRDefault="001F082E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REPORTADO SAT</w:t>
            </w:r>
          </w:p>
        </w:tc>
        <w:tc>
          <w:tcPr>
            <w:tcW w:w="1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63" w14:textId="77777777" w:rsidR="00E42A50" w:rsidRDefault="001F082E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FOLIO SPPLD</w:t>
            </w:r>
          </w:p>
        </w:tc>
        <w:tc>
          <w:tcPr>
            <w:tcW w:w="13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64" w14:textId="77777777" w:rsidR="00E42A50" w:rsidRDefault="001F082E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OPORTUNO</w:t>
            </w:r>
          </w:p>
        </w:tc>
      </w:tr>
      <w:tr w:rsidR="00E42A50" w14:paraId="060D8E6D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66" w14:textId="77777777" w:rsidR="00E42A50" w:rsidRDefault="001F082E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67" w14:textId="77777777" w:rsidR="00E42A50" w:rsidRDefault="00E42A50">
            <w:pPr>
              <w:spacing w:after="80"/>
              <w:jc w:val="center"/>
            </w:pP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D8E68" w14:textId="77777777" w:rsidR="00E42A50" w:rsidRDefault="00E42A50">
            <w:pPr>
              <w:spacing w:after="8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69" w14:textId="7BCE3488" w:rsidR="00E42A50" w:rsidRDefault="001F082E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</w:t>
            </w:r>
            <w:r w:rsidR="00117CF9">
              <w:rPr>
                <w:color w:val="000000"/>
                <w:sz w:val="14"/>
                <w:szCs w:val="14"/>
              </w:rPr>
              <w:t>Operación</w:t>
            </w:r>
            <w:r>
              <w:rPr>
                <w:color w:val="000000"/>
                <w:sz w:val="14"/>
                <w:szCs w:val="14"/>
              </w:rPr>
              <w:t xml:space="preserve"> [ ]Conducta [ ]Intento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6A" w14:textId="77777777" w:rsidR="00E42A50" w:rsidRDefault="001F082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 [ ]No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6B" w14:textId="77777777" w:rsidR="00E42A50" w:rsidRDefault="00E42A50">
            <w:pPr>
              <w:spacing w:after="80"/>
              <w:jc w:val="center"/>
            </w:pP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6C" w14:textId="77777777" w:rsidR="00E42A50" w:rsidRDefault="001F082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 [ ]No</w:t>
            </w:r>
          </w:p>
        </w:tc>
      </w:tr>
      <w:tr w:rsidR="00E42A50" w14:paraId="060D8E75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6E" w14:textId="77777777" w:rsidR="00E42A50" w:rsidRDefault="001F082E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6F" w14:textId="77777777" w:rsidR="00E42A50" w:rsidRDefault="00E42A50">
            <w:pPr>
              <w:spacing w:after="80"/>
              <w:jc w:val="center"/>
            </w:pP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D8E70" w14:textId="77777777" w:rsidR="00E42A50" w:rsidRDefault="00E42A50">
            <w:pPr>
              <w:spacing w:after="8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71" w14:textId="29037744" w:rsidR="00E42A50" w:rsidRDefault="001F082E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</w:t>
            </w:r>
            <w:r w:rsidR="00117CF9">
              <w:rPr>
                <w:color w:val="000000"/>
                <w:sz w:val="14"/>
                <w:szCs w:val="14"/>
              </w:rPr>
              <w:t>Operación</w:t>
            </w:r>
            <w:r>
              <w:rPr>
                <w:color w:val="000000"/>
                <w:sz w:val="14"/>
                <w:szCs w:val="14"/>
              </w:rPr>
              <w:t xml:space="preserve"> [ ]Conducta [ ]Intento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72" w14:textId="77777777" w:rsidR="00E42A50" w:rsidRDefault="001F082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 [ ]No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73" w14:textId="77777777" w:rsidR="00E42A50" w:rsidRDefault="00E42A50">
            <w:pPr>
              <w:spacing w:after="80"/>
              <w:jc w:val="center"/>
            </w:pP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74" w14:textId="77777777" w:rsidR="00E42A50" w:rsidRDefault="001F082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 [ ]No</w:t>
            </w:r>
          </w:p>
        </w:tc>
      </w:tr>
      <w:tr w:rsidR="00E42A50" w14:paraId="060D8E7D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76" w14:textId="77777777" w:rsidR="00E42A50" w:rsidRDefault="001F082E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77" w14:textId="77777777" w:rsidR="00E42A50" w:rsidRDefault="00E42A50">
            <w:pPr>
              <w:spacing w:after="80"/>
              <w:jc w:val="center"/>
            </w:pP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D8E78" w14:textId="77777777" w:rsidR="00E42A50" w:rsidRDefault="00E42A50">
            <w:pPr>
              <w:spacing w:after="8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79" w14:textId="643A5499" w:rsidR="00E42A50" w:rsidRDefault="001F082E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</w:t>
            </w:r>
            <w:r w:rsidR="00117CF9">
              <w:rPr>
                <w:color w:val="000000"/>
                <w:sz w:val="14"/>
                <w:szCs w:val="14"/>
              </w:rPr>
              <w:t>Operación</w:t>
            </w:r>
            <w:r>
              <w:rPr>
                <w:color w:val="000000"/>
                <w:sz w:val="14"/>
                <w:szCs w:val="14"/>
              </w:rPr>
              <w:t xml:space="preserve"> [ ]Conducta [ ]Intento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7A" w14:textId="77777777" w:rsidR="00E42A50" w:rsidRDefault="001F082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 [ ]No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7B" w14:textId="77777777" w:rsidR="00E42A50" w:rsidRDefault="00E42A50">
            <w:pPr>
              <w:spacing w:after="80"/>
              <w:jc w:val="center"/>
            </w:pP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7C" w14:textId="77777777" w:rsidR="00E42A50" w:rsidRDefault="001F082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 [ ]No</w:t>
            </w:r>
          </w:p>
        </w:tc>
      </w:tr>
      <w:tr w:rsidR="00E42A50" w14:paraId="060D8E85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7E" w14:textId="77777777" w:rsidR="00E42A50" w:rsidRDefault="001F082E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7F" w14:textId="77777777" w:rsidR="00E42A50" w:rsidRDefault="00E42A50">
            <w:pPr>
              <w:spacing w:after="80"/>
              <w:jc w:val="center"/>
            </w:pP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D8E80" w14:textId="77777777" w:rsidR="00E42A50" w:rsidRDefault="00E42A50">
            <w:pPr>
              <w:spacing w:after="8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81" w14:textId="348A5F01" w:rsidR="00E42A50" w:rsidRDefault="001F082E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</w:t>
            </w:r>
            <w:r w:rsidR="00117CF9">
              <w:rPr>
                <w:color w:val="000000"/>
                <w:sz w:val="14"/>
                <w:szCs w:val="14"/>
              </w:rPr>
              <w:t>Operación</w:t>
            </w:r>
            <w:r>
              <w:rPr>
                <w:color w:val="000000"/>
                <w:sz w:val="14"/>
                <w:szCs w:val="14"/>
              </w:rPr>
              <w:t xml:space="preserve"> [ ]Conducta [ ]Intento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82" w14:textId="77777777" w:rsidR="00E42A50" w:rsidRDefault="001F082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 [ ]No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83" w14:textId="77777777" w:rsidR="00E42A50" w:rsidRDefault="00E42A50">
            <w:pPr>
              <w:spacing w:after="80"/>
              <w:jc w:val="center"/>
            </w:pP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84" w14:textId="77777777" w:rsidR="00E42A50" w:rsidRDefault="001F082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 [ ]No</w:t>
            </w:r>
          </w:p>
        </w:tc>
      </w:tr>
      <w:tr w:rsidR="00E42A50" w14:paraId="060D8E8D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86" w14:textId="77777777" w:rsidR="00E42A50" w:rsidRDefault="001F082E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87" w14:textId="77777777" w:rsidR="00E42A50" w:rsidRDefault="00E42A50">
            <w:pPr>
              <w:spacing w:after="80"/>
              <w:jc w:val="center"/>
            </w:pP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D8E88" w14:textId="77777777" w:rsidR="00E42A50" w:rsidRDefault="00E42A50">
            <w:pPr>
              <w:spacing w:after="8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89" w14:textId="22314622" w:rsidR="00E42A50" w:rsidRDefault="001F082E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</w:t>
            </w:r>
            <w:r w:rsidR="00117CF9">
              <w:rPr>
                <w:color w:val="000000"/>
                <w:sz w:val="14"/>
                <w:szCs w:val="14"/>
              </w:rPr>
              <w:t>Operación</w:t>
            </w:r>
            <w:r>
              <w:rPr>
                <w:color w:val="000000"/>
                <w:sz w:val="14"/>
                <w:szCs w:val="14"/>
              </w:rPr>
              <w:t xml:space="preserve"> [ ]Conducta [ ]Intento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8A" w14:textId="77777777" w:rsidR="00E42A50" w:rsidRDefault="001F082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 [ ]No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8B" w14:textId="77777777" w:rsidR="00E42A50" w:rsidRDefault="00E42A50">
            <w:pPr>
              <w:spacing w:after="80"/>
              <w:jc w:val="center"/>
            </w:pP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8C" w14:textId="77777777" w:rsidR="00E42A50" w:rsidRDefault="001F082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 [ ]No</w:t>
            </w:r>
          </w:p>
        </w:tc>
      </w:tr>
      <w:tr w:rsidR="00E42A50" w14:paraId="060D8E95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8E" w14:textId="77777777" w:rsidR="00E42A50" w:rsidRDefault="001F082E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8F" w14:textId="77777777" w:rsidR="00E42A50" w:rsidRDefault="00E42A50">
            <w:pPr>
              <w:spacing w:after="80"/>
              <w:jc w:val="center"/>
            </w:pP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D8E90" w14:textId="77777777" w:rsidR="00E42A50" w:rsidRDefault="00E42A50">
            <w:pPr>
              <w:spacing w:after="8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91" w14:textId="0814EC56" w:rsidR="00E42A50" w:rsidRDefault="001F082E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</w:t>
            </w:r>
            <w:r w:rsidR="00117CF9">
              <w:rPr>
                <w:color w:val="000000"/>
                <w:sz w:val="14"/>
                <w:szCs w:val="14"/>
              </w:rPr>
              <w:t>Operación</w:t>
            </w:r>
            <w:r>
              <w:rPr>
                <w:color w:val="000000"/>
                <w:sz w:val="14"/>
                <w:szCs w:val="14"/>
              </w:rPr>
              <w:t xml:space="preserve"> [ ]Conducta [ ]Intento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92" w14:textId="77777777" w:rsidR="00E42A50" w:rsidRDefault="001F082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 [ ]No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93" w14:textId="77777777" w:rsidR="00E42A50" w:rsidRDefault="00E42A50">
            <w:pPr>
              <w:spacing w:after="80"/>
              <w:jc w:val="center"/>
            </w:pP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94" w14:textId="77777777" w:rsidR="00E42A50" w:rsidRDefault="001F082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 [ ]No</w:t>
            </w:r>
          </w:p>
        </w:tc>
      </w:tr>
      <w:tr w:rsidR="00E42A50" w14:paraId="060D8E9D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96" w14:textId="77777777" w:rsidR="00E42A50" w:rsidRDefault="001F082E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97" w14:textId="77777777" w:rsidR="00E42A50" w:rsidRDefault="00E42A50">
            <w:pPr>
              <w:spacing w:after="80"/>
              <w:jc w:val="center"/>
            </w:pP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D8E98" w14:textId="77777777" w:rsidR="00E42A50" w:rsidRDefault="00E42A50">
            <w:pPr>
              <w:spacing w:after="8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99" w14:textId="21666BBB" w:rsidR="00E42A50" w:rsidRDefault="001F082E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</w:t>
            </w:r>
            <w:r w:rsidR="00117CF9">
              <w:rPr>
                <w:color w:val="000000"/>
                <w:sz w:val="14"/>
                <w:szCs w:val="14"/>
              </w:rPr>
              <w:t>Operación</w:t>
            </w:r>
            <w:r>
              <w:rPr>
                <w:color w:val="000000"/>
                <w:sz w:val="14"/>
                <w:szCs w:val="14"/>
              </w:rPr>
              <w:t xml:space="preserve"> [ ]Conducta [ ]Intento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9A" w14:textId="77777777" w:rsidR="00E42A50" w:rsidRDefault="001F082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 [ ]No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9B" w14:textId="77777777" w:rsidR="00E42A50" w:rsidRDefault="00E42A50">
            <w:pPr>
              <w:spacing w:after="80"/>
              <w:jc w:val="center"/>
            </w:pP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9C" w14:textId="77777777" w:rsidR="00E42A50" w:rsidRDefault="001F082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 [ ]No</w:t>
            </w:r>
          </w:p>
        </w:tc>
      </w:tr>
      <w:tr w:rsidR="00E42A50" w14:paraId="060D8EA5" w14:textId="77777777">
        <w:tc>
          <w:tcPr>
            <w:tcW w:w="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9E" w14:textId="77777777" w:rsidR="00E42A50" w:rsidRDefault="001F082E">
            <w:pPr>
              <w:spacing w:after="8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9F" w14:textId="77777777" w:rsidR="00E42A50" w:rsidRDefault="00E42A50">
            <w:pPr>
              <w:spacing w:after="80"/>
              <w:jc w:val="center"/>
            </w:pPr>
          </w:p>
        </w:tc>
        <w:tc>
          <w:tcPr>
            <w:tcW w:w="20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D8EA0" w14:textId="77777777" w:rsidR="00E42A50" w:rsidRDefault="00E42A50">
            <w:pPr>
              <w:spacing w:after="80"/>
            </w:pP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A1" w14:textId="304DDFBD" w:rsidR="00E42A50" w:rsidRDefault="001F082E">
            <w:pPr>
              <w:spacing w:after="80"/>
              <w:jc w:val="center"/>
            </w:pPr>
            <w:r>
              <w:rPr>
                <w:color w:val="000000"/>
                <w:sz w:val="14"/>
                <w:szCs w:val="14"/>
              </w:rPr>
              <w:t>[ ]</w:t>
            </w:r>
            <w:r w:rsidR="00117CF9">
              <w:rPr>
                <w:color w:val="000000"/>
                <w:sz w:val="14"/>
                <w:szCs w:val="14"/>
              </w:rPr>
              <w:t>Operación</w:t>
            </w:r>
            <w:r>
              <w:rPr>
                <w:color w:val="000000"/>
                <w:sz w:val="14"/>
                <w:szCs w:val="14"/>
              </w:rPr>
              <w:t xml:space="preserve"> [ ]Conducta [ ]Intento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A2" w14:textId="77777777" w:rsidR="00E42A50" w:rsidRDefault="001F082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 [ ]No</w:t>
            </w: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A3" w14:textId="77777777" w:rsidR="00E42A50" w:rsidRDefault="00E42A50">
            <w:pPr>
              <w:spacing w:after="80"/>
              <w:jc w:val="center"/>
            </w:pPr>
          </w:p>
        </w:tc>
        <w:tc>
          <w:tcPr>
            <w:tcW w:w="1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A4" w14:textId="77777777" w:rsidR="00E42A50" w:rsidRDefault="001F082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[ ]Si  [ ]No</w:t>
            </w:r>
          </w:p>
        </w:tc>
      </w:tr>
    </w:tbl>
    <w:p w14:paraId="060D8EA6" w14:textId="77777777" w:rsidR="00E42A50" w:rsidRDefault="001F082E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40"/>
        <w:gridCol w:w="3120"/>
      </w:tblGrid>
      <w:tr w:rsidR="00E42A50" w14:paraId="060D8EA8" w14:textId="77777777"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A7" w14:textId="77777777" w:rsidR="00E42A50" w:rsidRDefault="001F082E">
            <w:pPr>
              <w:spacing w:after="80"/>
            </w:pPr>
            <w:r>
              <w:rPr>
                <w:b/>
                <w:bCs/>
                <w:color w:val="FFFFFF"/>
              </w:rPr>
              <w:t>VERIFICACION DEL PROTOCOLO ROI (D9)</w:t>
            </w:r>
          </w:p>
        </w:tc>
      </w:tr>
      <w:tr w:rsidR="00E42A50" w14:paraId="060D8EAB" w14:textId="77777777">
        <w:tc>
          <w:tcPr>
            <w:tcW w:w="6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A9" w14:textId="77777777" w:rsidR="00E42A50" w:rsidRDefault="001F082E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AA" w14:textId="77777777" w:rsidR="00E42A50" w:rsidRDefault="001F082E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E42A50" w14:paraId="060D8EAE" w14:textId="77777777"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D8EAC" w14:textId="28E34C1F" w:rsidR="00E42A50" w:rsidRDefault="001F082E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El protocolo de </w:t>
            </w:r>
            <w:r w:rsidR="00B70DC6">
              <w:rPr>
                <w:color w:val="000000"/>
                <w:sz w:val="17"/>
                <w:szCs w:val="17"/>
              </w:rPr>
              <w:t>detección</w:t>
            </w:r>
            <w:r>
              <w:rPr>
                <w:color w:val="000000"/>
                <w:sz w:val="17"/>
                <w:szCs w:val="17"/>
              </w:rPr>
              <w:t xml:space="preserve"> de </w:t>
            </w:r>
            <w:r w:rsidR="00B70DC6">
              <w:rPr>
                <w:color w:val="000000"/>
                <w:sz w:val="17"/>
                <w:szCs w:val="17"/>
              </w:rPr>
              <w:t>señales</w:t>
            </w:r>
            <w:r>
              <w:rPr>
                <w:color w:val="000000"/>
                <w:sz w:val="17"/>
                <w:szCs w:val="17"/>
              </w:rPr>
              <w:t xml:space="preserve"> de alerta del D9 </w:t>
            </w:r>
            <w:r w:rsidR="00B70DC6">
              <w:rPr>
                <w:color w:val="000000"/>
                <w:sz w:val="17"/>
                <w:szCs w:val="17"/>
              </w:rPr>
              <w:t>está</w:t>
            </w:r>
            <w:r>
              <w:rPr>
                <w:color w:val="000000"/>
                <w:sz w:val="17"/>
                <w:szCs w:val="17"/>
              </w:rPr>
              <w:t xml:space="preserve"> documentado y vigente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AD" w14:textId="77777777" w:rsidR="00E42A50" w:rsidRDefault="001F082E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 ] Cumple  [ ] Obs  [ ] Incumple</w:t>
            </w:r>
          </w:p>
        </w:tc>
      </w:tr>
      <w:tr w:rsidR="00E42A50" w14:paraId="060D8EB1" w14:textId="77777777"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D8EAF" w14:textId="77777777" w:rsidR="00E42A50" w:rsidRDefault="001F082E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Las alertas detectadas en el periodo fueron escaladas al RC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B0" w14:textId="77777777" w:rsidR="00E42A50" w:rsidRDefault="001F082E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 ] Cumple  [ ] Obs  [ ] Incumple</w:t>
            </w:r>
          </w:p>
        </w:tc>
      </w:tr>
      <w:tr w:rsidR="00E42A50" w14:paraId="060D8EB4" w14:textId="77777777"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D8EB2" w14:textId="77777777" w:rsidR="00E42A50" w:rsidRDefault="001F082E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Los ROIs presentados cuentan con acuse de recibo SPPLD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B3" w14:textId="77777777" w:rsidR="00E42A50" w:rsidRDefault="001F082E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 ] Cumple  [ ] Obs  [ ] Incumple</w:t>
            </w:r>
          </w:p>
        </w:tc>
      </w:tr>
      <w:tr w:rsidR="00E42A50" w14:paraId="060D8EB7" w14:textId="77777777"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D8EB5" w14:textId="77777777" w:rsidR="00E42A50" w:rsidRDefault="001F082E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Los ROIs se presentaron dentro del plazo reglamentario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B6" w14:textId="77777777" w:rsidR="00E42A50" w:rsidRDefault="001F082E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 ] Cumple  [ ] Obs  [ ] Incumple</w:t>
            </w:r>
          </w:p>
        </w:tc>
      </w:tr>
      <w:tr w:rsidR="00E42A50" w14:paraId="060D8EBA" w14:textId="77777777"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D8EB8" w14:textId="245D42B3" w:rsidR="00E42A50" w:rsidRDefault="001F082E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El personal comercial conoce el procedimiento de </w:t>
            </w:r>
            <w:r w:rsidR="00B70DC6">
              <w:rPr>
                <w:color w:val="000000"/>
                <w:sz w:val="17"/>
                <w:szCs w:val="17"/>
              </w:rPr>
              <w:t>escalación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B9" w14:textId="77777777" w:rsidR="00E42A50" w:rsidRDefault="001F082E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 ] Cumple  [ ] Obs  [ ] Incumple</w:t>
            </w:r>
          </w:p>
        </w:tc>
      </w:tr>
      <w:tr w:rsidR="00E42A50" w14:paraId="060D8EBD" w14:textId="77777777"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D8EBB" w14:textId="77777777" w:rsidR="00E42A50" w:rsidRDefault="001F082E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No existen alertas detectadas que no fueron reportadas al RC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BC" w14:textId="77777777" w:rsidR="00E42A50" w:rsidRDefault="001F082E">
            <w:pPr>
              <w:spacing w:after="80"/>
            </w:pPr>
            <w:r>
              <w:rPr>
                <w:color w:val="000000"/>
                <w:sz w:val="16"/>
                <w:szCs w:val="16"/>
              </w:rPr>
              <w:t>[ ] Cumple  [ ] Obs  [ ] Incumple</w:t>
            </w:r>
          </w:p>
        </w:tc>
      </w:tr>
    </w:tbl>
    <w:p w14:paraId="060D8EBE" w14:textId="77777777" w:rsidR="00E42A50" w:rsidRDefault="001F082E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1980"/>
        <w:gridCol w:w="1980"/>
      </w:tblGrid>
      <w:tr w:rsidR="00E42A50" w14:paraId="060D8EC0" w14:textId="77777777"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BF" w14:textId="77777777" w:rsidR="00E42A50" w:rsidRDefault="001F082E">
            <w:pPr>
              <w:spacing w:after="80"/>
            </w:pPr>
            <w:r>
              <w:rPr>
                <w:b/>
                <w:bCs/>
                <w:color w:val="FFFFFF"/>
              </w:rPr>
              <w:t>RESUMEN DEL MODULO ROI</w:t>
            </w:r>
          </w:p>
        </w:tc>
      </w:tr>
      <w:tr w:rsidR="00E42A50" w14:paraId="060D8EC4" w14:textId="77777777"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C1" w14:textId="77777777" w:rsidR="00E42A50" w:rsidRDefault="001F082E">
            <w:pPr>
              <w:spacing w:after="80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INDICADOR</w:t>
            </w:r>
          </w:p>
        </w:tc>
        <w:tc>
          <w:tcPr>
            <w:tcW w:w="19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C2" w14:textId="77777777" w:rsidR="00E42A50" w:rsidRDefault="001F082E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19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C3" w14:textId="77777777" w:rsidR="00E42A50" w:rsidRDefault="001F082E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SEMAFORO</w:t>
            </w:r>
          </w:p>
        </w:tc>
      </w:tr>
      <w:tr w:rsidR="00E42A50" w14:paraId="060D8EC8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C5" w14:textId="7F82D64B" w:rsidR="00E42A50" w:rsidRDefault="001F082E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Total de </w:t>
            </w:r>
            <w:r w:rsidR="00B70DC6">
              <w:rPr>
                <w:color w:val="000000"/>
                <w:sz w:val="17"/>
                <w:szCs w:val="17"/>
              </w:rPr>
              <w:t>señales</w:t>
            </w:r>
            <w:r>
              <w:rPr>
                <w:color w:val="000000"/>
                <w:sz w:val="17"/>
                <w:szCs w:val="17"/>
              </w:rPr>
              <w:t xml:space="preserve"> de alerta detectadas en el periodo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C6" w14:textId="77777777" w:rsidR="00E42A50" w:rsidRDefault="00E42A50">
            <w:pPr>
              <w:spacing w:after="80"/>
              <w:jc w:val="center"/>
            </w:pP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C7" w14:textId="77777777" w:rsidR="00E42A50" w:rsidRDefault="001F082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E42A50" w14:paraId="060D8ECC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C9" w14:textId="77777777" w:rsidR="00E42A50" w:rsidRDefault="001F082E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ROIs formalmente elaborados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CA" w14:textId="77777777" w:rsidR="00E42A50" w:rsidRDefault="00E42A50">
            <w:pPr>
              <w:spacing w:after="80"/>
              <w:jc w:val="center"/>
            </w:pP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CB" w14:textId="77777777" w:rsidR="00E42A50" w:rsidRDefault="001F082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E42A50" w14:paraId="060D8ED0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CD" w14:textId="6B3C61E6" w:rsidR="00E42A50" w:rsidRDefault="001F082E">
            <w:pPr>
              <w:spacing w:after="80"/>
            </w:pPr>
            <w:r>
              <w:rPr>
                <w:color w:val="000000"/>
                <w:sz w:val="17"/>
                <w:szCs w:val="17"/>
              </w:rPr>
              <w:t xml:space="preserve">ROIs presentados al SAT </w:t>
            </w:r>
            <w:r w:rsidR="00B70DC6">
              <w:rPr>
                <w:color w:val="000000"/>
                <w:sz w:val="17"/>
                <w:szCs w:val="17"/>
              </w:rPr>
              <w:t>vía</w:t>
            </w:r>
            <w:r>
              <w:rPr>
                <w:color w:val="000000"/>
                <w:sz w:val="17"/>
                <w:szCs w:val="17"/>
              </w:rPr>
              <w:t xml:space="preserve"> SPPLD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CE" w14:textId="77777777" w:rsidR="00E42A50" w:rsidRDefault="00E42A50">
            <w:pPr>
              <w:spacing w:after="80"/>
              <w:jc w:val="center"/>
            </w:pP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CF" w14:textId="77777777" w:rsidR="00E42A50" w:rsidRDefault="001F082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E42A50" w14:paraId="060D8ED4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D1" w14:textId="77777777" w:rsidR="00E42A50" w:rsidRDefault="001F082E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ROIs oportunos (dentro del plazo)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D2" w14:textId="77777777" w:rsidR="00E42A50" w:rsidRDefault="00E42A50">
            <w:pPr>
              <w:spacing w:after="80"/>
              <w:jc w:val="center"/>
            </w:pP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D3" w14:textId="77777777" w:rsidR="00E42A50" w:rsidRDefault="001F082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E42A50" w14:paraId="060D8ED8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D5" w14:textId="77777777" w:rsidR="00E42A50" w:rsidRDefault="001F082E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ROIs con incumplimiento de plazo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D6" w14:textId="77777777" w:rsidR="00E42A50" w:rsidRDefault="00E42A50">
            <w:pPr>
              <w:spacing w:after="80"/>
              <w:jc w:val="center"/>
            </w:pP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D7" w14:textId="77777777" w:rsidR="00E42A50" w:rsidRDefault="001F082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  <w:tr w:rsidR="00E42A50" w14:paraId="060D8EDC" w14:textId="77777777"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D9" w14:textId="782BFDD2" w:rsidR="00E42A50" w:rsidRDefault="00B70DC6">
            <w:pPr>
              <w:spacing w:after="80"/>
            </w:pPr>
            <w:r>
              <w:rPr>
                <w:color w:val="000000"/>
                <w:sz w:val="17"/>
                <w:szCs w:val="17"/>
              </w:rPr>
              <w:t>Calificación</w:t>
            </w:r>
            <w:r w:rsidR="001F082E">
              <w:rPr>
                <w:color w:val="000000"/>
                <w:sz w:val="17"/>
                <w:szCs w:val="17"/>
              </w:rPr>
              <w:t xml:space="preserve"> global del </w:t>
            </w:r>
            <w:r>
              <w:rPr>
                <w:color w:val="000000"/>
                <w:sz w:val="17"/>
                <w:szCs w:val="17"/>
              </w:rPr>
              <w:t>módulo</w:t>
            </w:r>
            <w:r w:rsidR="001F082E">
              <w:rPr>
                <w:color w:val="000000"/>
                <w:sz w:val="17"/>
                <w:szCs w:val="17"/>
              </w:rPr>
              <w:t xml:space="preserve"> ROI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DA" w14:textId="77777777" w:rsidR="00E42A50" w:rsidRDefault="00E42A50">
            <w:pPr>
              <w:spacing w:after="80"/>
              <w:jc w:val="center"/>
            </w:pP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0D8EDB" w14:textId="77777777" w:rsidR="00E42A50" w:rsidRDefault="001F082E">
            <w:pPr>
              <w:spacing w:after="80"/>
              <w:jc w:val="center"/>
            </w:pPr>
            <w:r>
              <w:rPr>
                <w:color w:val="000000"/>
                <w:sz w:val="16"/>
                <w:szCs w:val="16"/>
              </w:rPr>
              <w:t>[ ] V  [ ] A  [ ] R</w:t>
            </w:r>
          </w:p>
        </w:tc>
      </w:tr>
    </w:tbl>
    <w:p w14:paraId="060D8EDD" w14:textId="77777777" w:rsidR="00E42A50" w:rsidRDefault="001F082E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p w14:paraId="060D8EDE" w14:textId="77777777" w:rsidR="00E42A50" w:rsidRDefault="001F082E">
      <w:pPr>
        <w:spacing w:after="60"/>
      </w:pPr>
      <w:r>
        <w:rPr>
          <w:b/>
          <w:bCs/>
          <w:color w:val="1B2A4A"/>
          <w:sz w:val="18"/>
          <w:szCs w:val="18"/>
        </w:rPr>
        <w:t>Observaciones: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2A50" w14:paraId="060D8EE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D8EDF" w14:textId="77777777" w:rsidR="00E42A50" w:rsidRDefault="001F082E">
            <w:pPr>
              <w:spacing w:after="8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E42A50" w14:paraId="060D8EE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D8EE1" w14:textId="77777777" w:rsidR="00E42A50" w:rsidRDefault="001F082E">
            <w:pPr>
              <w:spacing w:after="8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  <w:tr w:rsidR="00E42A50" w14:paraId="060D8EE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D8EE3" w14:textId="77777777" w:rsidR="00E42A50" w:rsidRDefault="001F082E">
            <w:pPr>
              <w:spacing w:after="80"/>
            </w:pPr>
            <w:r>
              <w:rPr>
                <w:color w:val="000000"/>
                <w:sz w:val="18"/>
                <w:szCs w:val="18"/>
              </w:rPr>
              <w:t xml:space="preserve"> </w:t>
            </w:r>
          </w:p>
        </w:tc>
      </w:tr>
    </w:tbl>
    <w:p w14:paraId="060D8EE5" w14:textId="77777777" w:rsidR="00E42A50" w:rsidRDefault="001F082E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42A50" w14:paraId="060D8EF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60D8EE6" w14:textId="77777777" w:rsidR="00E42A50" w:rsidRDefault="001F082E">
            <w:pPr>
              <w:spacing w:after="280"/>
            </w:pPr>
            <w:r>
              <w:rPr>
                <w:color w:val="000000"/>
              </w:rPr>
              <w:t xml:space="preserve"> </w:t>
            </w:r>
          </w:p>
          <w:p w14:paraId="060D8EE7" w14:textId="77777777" w:rsidR="00E42A50" w:rsidRDefault="00E42A50">
            <w:pPr>
              <w:pBdr>
                <w:bottom w:val="single" w:sz="4" w:space="1" w:color="1B2A4A"/>
              </w:pBdr>
              <w:spacing w:after="60"/>
            </w:pPr>
          </w:p>
          <w:p w14:paraId="060D8EE8" w14:textId="77777777" w:rsidR="00E42A50" w:rsidRDefault="001F082E">
            <w:pPr>
              <w:spacing w:after="3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Jose Luis Naranjo Bobadilla</w:t>
            </w:r>
          </w:p>
          <w:p w14:paraId="060D8EE9" w14:textId="77777777" w:rsidR="00E42A50" w:rsidRDefault="001F082E">
            <w:pPr>
              <w:spacing w:after="30"/>
              <w:jc w:val="center"/>
            </w:pPr>
            <w:r>
              <w:rPr>
                <w:color w:val="000000"/>
                <w:sz w:val="16"/>
                <w:szCs w:val="16"/>
              </w:rPr>
              <w:t xml:space="preserve">Bufete </w:t>
            </w:r>
            <w:proofErr w:type="spellStart"/>
            <w:r>
              <w:rPr>
                <w:color w:val="000000"/>
                <w:sz w:val="16"/>
                <w:szCs w:val="16"/>
              </w:rPr>
              <w:t>Juridico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/ Certus Consultores</w:t>
            </w:r>
          </w:p>
          <w:p w14:paraId="060D8EEA" w14:textId="77777777" w:rsidR="00E42A50" w:rsidRDefault="001F082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Fecha: 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60D8EEB" w14:textId="77777777" w:rsidR="00E42A50" w:rsidRDefault="001F082E">
            <w:pPr>
              <w:spacing w:after="280"/>
            </w:pPr>
            <w:r>
              <w:rPr>
                <w:color w:val="000000"/>
              </w:rPr>
              <w:t xml:space="preserve"> </w:t>
            </w:r>
          </w:p>
          <w:p w14:paraId="060D8EEC" w14:textId="77777777" w:rsidR="00E42A50" w:rsidRDefault="00E42A50">
            <w:pPr>
              <w:pBdr>
                <w:bottom w:val="single" w:sz="4" w:space="1" w:color="1B2A4A"/>
              </w:pBdr>
              <w:spacing w:after="60"/>
            </w:pPr>
          </w:p>
          <w:p w14:paraId="060D8EED" w14:textId="4568E706" w:rsidR="00E42A50" w:rsidRDefault="00974072">
            <w:pPr>
              <w:spacing w:after="30"/>
              <w:jc w:val="center"/>
            </w:pPr>
            <w:r>
              <w:rPr>
                <w:b/>
                <w:bCs/>
                <w:color w:val="1B2A4A"/>
                <w:sz w:val="17"/>
                <w:szCs w:val="17"/>
              </w:rPr>
              <w:t>[</w:t>
            </w:r>
            <w:proofErr w:type="spellStart"/>
            <w:r w:rsidR="001F082E">
              <w:rPr>
                <w:b/>
                <w:bCs/>
                <w:color w:val="1B2A4A"/>
                <w:sz w:val="17"/>
                <w:szCs w:val="17"/>
              </w:rPr>
              <w:t>RC_Nombre</w:t>
            </w:r>
            <w:proofErr w:type="spellEnd"/>
            <w:r>
              <w:rPr>
                <w:b/>
                <w:bCs/>
                <w:color w:val="1B2A4A"/>
                <w:sz w:val="17"/>
                <w:szCs w:val="17"/>
              </w:rPr>
              <w:t>]</w:t>
            </w:r>
          </w:p>
          <w:p w14:paraId="060D8EEE" w14:textId="458B83F2" w:rsidR="00E42A50" w:rsidRDefault="00974072">
            <w:pPr>
              <w:spacing w:after="30"/>
              <w:jc w:val="center"/>
            </w:pPr>
            <w:r>
              <w:rPr>
                <w:color w:val="000000"/>
                <w:sz w:val="16"/>
                <w:szCs w:val="16"/>
              </w:rPr>
              <w:t>[</w:t>
            </w:r>
            <w:proofErr w:type="spellStart"/>
            <w:r w:rsidR="001F082E">
              <w:rPr>
                <w:color w:val="000000"/>
                <w:sz w:val="16"/>
                <w:szCs w:val="16"/>
              </w:rPr>
              <w:t>La_Empresa</w:t>
            </w:r>
            <w:proofErr w:type="spellEnd"/>
            <w:r>
              <w:rPr>
                <w:color w:val="000000"/>
                <w:sz w:val="16"/>
                <w:szCs w:val="16"/>
              </w:rPr>
              <w:t>]</w:t>
            </w:r>
          </w:p>
          <w:p w14:paraId="060D8EEF" w14:textId="77777777" w:rsidR="00E42A50" w:rsidRDefault="001F082E">
            <w:pPr>
              <w:spacing w:after="80"/>
              <w:jc w:val="center"/>
            </w:pPr>
            <w:r>
              <w:rPr>
                <w:color w:val="000000"/>
                <w:sz w:val="15"/>
                <w:szCs w:val="15"/>
              </w:rPr>
              <w:t>Fecha: ___________________</w:t>
            </w:r>
          </w:p>
        </w:tc>
      </w:tr>
    </w:tbl>
    <w:p w14:paraId="060D8EF1" w14:textId="77777777" w:rsidR="00E42A50" w:rsidRDefault="001F082E">
      <w:pPr>
        <w:spacing w:after="40"/>
      </w:pPr>
      <w:r>
        <w:rPr>
          <w:color w:val="000000"/>
          <w:sz w:val="14"/>
          <w:szCs w:val="14"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42A50" w14:paraId="060D8EF3" w14:textId="77777777">
        <w:tc>
          <w:tcPr>
            <w:tcW w:w="9360" w:type="dxa"/>
            <w:tcBorders>
              <w:top w:val="single" w:sz="1" w:space="0" w:color="C9A84C"/>
              <w:left w:val="single" w:sz="1" w:space="0" w:color="C9A84C"/>
              <w:bottom w:val="single" w:sz="1" w:space="0" w:color="C9A84C"/>
              <w:right w:val="single" w:sz="1" w:space="0" w:color="C9A84C"/>
            </w:tcBorders>
            <w:shd w:val="clear" w:color="auto" w:fill="FFF3C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D8EF2" w14:textId="25C56D17" w:rsidR="00E42A50" w:rsidRDefault="001F082E">
            <w:pPr>
              <w:spacing w:after="80"/>
            </w:pPr>
            <w:r>
              <w:rPr>
                <w:color w:val="555500"/>
                <w:sz w:val="15"/>
                <w:szCs w:val="15"/>
              </w:rPr>
              <w:t xml:space="preserve">CONFIDENCIAL — Uso exclusivo de </w:t>
            </w:r>
            <w:r w:rsidR="0030215F" w:rsidRPr="0030215F">
              <w:rPr>
                <w:color w:val="555500"/>
                <w:sz w:val="15"/>
                <w:szCs w:val="15"/>
              </w:rPr>
              <w:t>CERTUS CONSULTORES/ESPINOSA SALAZAR</w:t>
            </w:r>
            <w:r>
              <w:rPr>
                <w:color w:val="555500"/>
                <w:sz w:val="15"/>
                <w:szCs w:val="15"/>
              </w:rPr>
              <w:t xml:space="preserve">. No entregar al cliente. Conservar 5 </w:t>
            </w:r>
            <w:r w:rsidR="0030215F">
              <w:rPr>
                <w:color w:val="555500"/>
                <w:sz w:val="15"/>
                <w:szCs w:val="15"/>
              </w:rPr>
              <w:t>años</w:t>
            </w:r>
            <w:r>
              <w:rPr>
                <w:color w:val="555500"/>
                <w:sz w:val="15"/>
                <w:szCs w:val="15"/>
              </w:rPr>
              <w:t>.</w:t>
            </w:r>
          </w:p>
        </w:tc>
      </w:tr>
    </w:tbl>
    <w:p w14:paraId="060D8EF4" w14:textId="77777777" w:rsidR="001F082E" w:rsidRDefault="001F082E"/>
    <w:sectPr w:rsidR="001F082E">
      <w:headerReference w:type="default" r:id="rId7"/>
      <w:footerReference w:type="default" r:id="rId8"/>
      <w:pgSz w:w="12240" w:h="15840"/>
      <w:pgMar w:top="120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2B570" w14:textId="77777777" w:rsidR="001C79ED" w:rsidRDefault="001C79ED">
      <w:r>
        <w:separator/>
      </w:r>
    </w:p>
  </w:endnote>
  <w:endnote w:type="continuationSeparator" w:id="0">
    <w:p w14:paraId="34164E52" w14:textId="77777777" w:rsidR="001C79ED" w:rsidRDefault="001C79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D8EFA" w14:textId="30DD0988" w:rsidR="00E42A50" w:rsidRDefault="001F082E">
    <w:pPr>
      <w:pBdr>
        <w:top w:val="single" w:sz="6" w:space="4" w:color="C9A84C"/>
      </w:pBdr>
      <w:tabs>
        <w:tab w:val="right" w:pos="9360"/>
      </w:tabs>
      <w:spacing w:before="80"/>
    </w:pPr>
    <w:r>
      <w:rPr>
        <w:color w:val="666666"/>
        <w:sz w:val="14"/>
        <w:szCs w:val="14"/>
      </w:rPr>
      <w:t>| Certus PLD | PT-06 | Confidencial</w:t>
    </w:r>
    <w:r>
      <w:rPr>
        <w:sz w:val="14"/>
        <w:szCs w:val="14"/>
      </w:rPr>
      <w:tab/>
    </w:r>
    <w:proofErr w:type="spellStart"/>
    <w:r>
      <w:rPr>
        <w:color w:val="666666"/>
        <w:sz w:val="14"/>
        <w:szCs w:val="14"/>
      </w:rPr>
      <w:t>Pag.</w:t>
    </w:r>
    <w:proofErr w:type="spellEnd"/>
    <w:r>
      <w:rPr>
        <w:color w:val="666666"/>
        <w:sz w:val="14"/>
        <w:szCs w:val="14"/>
      </w:rPr>
      <w:t xml:space="preserve"> [##]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EA202" w14:textId="77777777" w:rsidR="001C79ED" w:rsidRDefault="001C79ED">
      <w:r>
        <w:separator/>
      </w:r>
    </w:p>
  </w:footnote>
  <w:footnote w:type="continuationSeparator" w:id="0">
    <w:p w14:paraId="1C8942C8" w14:textId="77777777" w:rsidR="001C79ED" w:rsidRDefault="001C79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500"/>
      <w:gridCol w:w="2860"/>
    </w:tblGrid>
    <w:tr w:rsidR="00E42A50" w14:paraId="060D8EF8" w14:textId="77777777">
      <w:tc>
        <w:tcPr>
          <w:tcW w:w="65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B2A4A"/>
          <w:tcMar>
            <w:top w:w="110" w:type="dxa"/>
            <w:left w:w="200" w:type="dxa"/>
            <w:bottom w:w="110" w:type="dxa"/>
            <w:right w:w="100" w:type="dxa"/>
          </w:tcMar>
        </w:tcPr>
        <w:p w14:paraId="060D8EF4" w14:textId="1F77AAEF" w:rsidR="00E42A50" w:rsidRDefault="001F082E">
          <w:pPr>
            <w:spacing w:after="80"/>
          </w:pPr>
          <w:r>
            <w:rPr>
              <w:b/>
              <w:bCs/>
              <w:color w:val="C9A84C"/>
              <w:sz w:val="15"/>
              <w:szCs w:val="15"/>
            </w:rPr>
            <w:t xml:space="preserve">CERTUS </w:t>
          </w:r>
          <w:proofErr w:type="gramStart"/>
          <w:r>
            <w:rPr>
              <w:b/>
              <w:bCs/>
              <w:color w:val="C9A84C"/>
              <w:sz w:val="15"/>
              <w:szCs w:val="15"/>
            </w:rPr>
            <w:t>PLD  |</w:t>
          </w:r>
          <w:proofErr w:type="gramEnd"/>
          <w:r>
            <w:rPr>
              <w:b/>
              <w:bCs/>
              <w:color w:val="C9A84C"/>
              <w:sz w:val="15"/>
              <w:szCs w:val="15"/>
            </w:rPr>
            <w:t xml:space="preserve">  </w:t>
          </w:r>
          <w:r w:rsidR="00117CF9" w:rsidRPr="00117CF9">
            <w:rPr>
              <w:b/>
              <w:bCs/>
              <w:color w:val="C9A84C"/>
              <w:sz w:val="15"/>
              <w:szCs w:val="15"/>
            </w:rPr>
            <w:t>CERTUS CONSULTORES/ESPINOSA SALAZAR</w:t>
          </w:r>
        </w:p>
        <w:p w14:paraId="060D8EF5" w14:textId="2D94646A" w:rsidR="00E42A50" w:rsidRDefault="001F082E">
          <w:pPr>
            <w:spacing w:after="80"/>
          </w:pPr>
          <w:r>
            <w:rPr>
              <w:b/>
              <w:bCs/>
              <w:color w:val="FFFFFF"/>
              <w:sz w:val="21"/>
              <w:szCs w:val="21"/>
            </w:rPr>
            <w:t>PT-</w:t>
          </w:r>
          <w:proofErr w:type="gramStart"/>
          <w:r>
            <w:rPr>
              <w:b/>
              <w:bCs/>
              <w:color w:val="FFFFFF"/>
              <w:sz w:val="21"/>
              <w:szCs w:val="21"/>
            </w:rPr>
            <w:t xml:space="preserve">06  </w:t>
          </w:r>
          <w:r w:rsidR="00117CF9">
            <w:rPr>
              <w:b/>
              <w:bCs/>
              <w:color w:val="FFFFFF"/>
              <w:sz w:val="21"/>
              <w:szCs w:val="21"/>
            </w:rPr>
            <w:t>Revisión</w:t>
          </w:r>
          <w:proofErr w:type="gramEnd"/>
          <w:r>
            <w:rPr>
              <w:b/>
              <w:bCs/>
              <w:color w:val="FFFFFF"/>
              <w:sz w:val="21"/>
              <w:szCs w:val="21"/>
            </w:rPr>
            <w:t xml:space="preserve"> de Reportes de </w:t>
          </w:r>
          <w:r w:rsidR="00117CF9">
            <w:rPr>
              <w:b/>
              <w:bCs/>
              <w:color w:val="FFFFFF"/>
              <w:sz w:val="21"/>
              <w:szCs w:val="21"/>
            </w:rPr>
            <w:t>Operación</w:t>
          </w:r>
          <w:r>
            <w:rPr>
              <w:b/>
              <w:bCs/>
              <w:color w:val="FFFFFF"/>
              <w:sz w:val="21"/>
              <w:szCs w:val="21"/>
            </w:rPr>
            <w:t xml:space="preserve"> Inusual</w:t>
          </w:r>
        </w:p>
      </w:tc>
      <w:tc>
        <w:tcPr>
          <w:tcW w:w="28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C9A84C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060D8EF6" w14:textId="77777777" w:rsidR="00E42A50" w:rsidRDefault="001F082E">
          <w:pPr>
            <w:spacing w:after="80"/>
            <w:jc w:val="center"/>
          </w:pPr>
          <w:r>
            <w:rPr>
              <w:b/>
              <w:bCs/>
              <w:color w:val="1B2A4A"/>
              <w:sz w:val="15"/>
              <w:szCs w:val="15"/>
            </w:rPr>
            <w:t>USO INTERNO</w:t>
          </w:r>
        </w:p>
        <w:p w14:paraId="060D8EF7" w14:textId="77777777" w:rsidR="00E42A50" w:rsidRDefault="001F082E">
          <w:pPr>
            <w:spacing w:after="80"/>
            <w:jc w:val="center"/>
          </w:pPr>
          <w:r>
            <w:rPr>
              <w:color w:val="1B2A4A"/>
              <w:sz w:val="13"/>
              <w:szCs w:val="13"/>
            </w:rPr>
            <w:t>Auditoria PLD</w:t>
          </w:r>
        </w:p>
      </w:tc>
    </w:tr>
  </w:tbl>
  <w:p w14:paraId="060D8EF9" w14:textId="77777777" w:rsidR="00E42A50" w:rsidRDefault="00E42A50">
    <w:pP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902BF"/>
    <w:multiLevelType w:val="hybridMultilevel"/>
    <w:tmpl w:val="3FE4A346"/>
    <w:lvl w:ilvl="0" w:tplc="1D98B982">
      <w:start w:val="1"/>
      <w:numFmt w:val="bullet"/>
      <w:lvlText w:val="●"/>
      <w:lvlJc w:val="left"/>
      <w:pPr>
        <w:ind w:left="720" w:hanging="360"/>
      </w:pPr>
    </w:lvl>
    <w:lvl w:ilvl="1" w:tplc="44C23770">
      <w:start w:val="1"/>
      <w:numFmt w:val="bullet"/>
      <w:lvlText w:val="○"/>
      <w:lvlJc w:val="left"/>
      <w:pPr>
        <w:ind w:left="1440" w:hanging="360"/>
      </w:pPr>
    </w:lvl>
    <w:lvl w:ilvl="2" w:tplc="37CE286A">
      <w:start w:val="1"/>
      <w:numFmt w:val="bullet"/>
      <w:lvlText w:val="■"/>
      <w:lvlJc w:val="left"/>
      <w:pPr>
        <w:ind w:left="2160" w:hanging="360"/>
      </w:pPr>
    </w:lvl>
    <w:lvl w:ilvl="3" w:tplc="C5EA5CD8">
      <w:start w:val="1"/>
      <w:numFmt w:val="bullet"/>
      <w:lvlText w:val="●"/>
      <w:lvlJc w:val="left"/>
      <w:pPr>
        <w:ind w:left="2880" w:hanging="360"/>
      </w:pPr>
    </w:lvl>
    <w:lvl w:ilvl="4" w:tplc="56D00082">
      <w:start w:val="1"/>
      <w:numFmt w:val="bullet"/>
      <w:lvlText w:val="○"/>
      <w:lvlJc w:val="left"/>
      <w:pPr>
        <w:ind w:left="3600" w:hanging="360"/>
      </w:pPr>
    </w:lvl>
    <w:lvl w:ilvl="5" w:tplc="B4EE987A">
      <w:start w:val="1"/>
      <w:numFmt w:val="bullet"/>
      <w:lvlText w:val="■"/>
      <w:lvlJc w:val="left"/>
      <w:pPr>
        <w:ind w:left="4320" w:hanging="360"/>
      </w:pPr>
    </w:lvl>
    <w:lvl w:ilvl="6" w:tplc="E988A458">
      <w:start w:val="1"/>
      <w:numFmt w:val="bullet"/>
      <w:lvlText w:val="●"/>
      <w:lvlJc w:val="left"/>
      <w:pPr>
        <w:ind w:left="5040" w:hanging="360"/>
      </w:pPr>
    </w:lvl>
    <w:lvl w:ilvl="7" w:tplc="5568EE72">
      <w:start w:val="1"/>
      <w:numFmt w:val="bullet"/>
      <w:lvlText w:val="●"/>
      <w:lvlJc w:val="left"/>
      <w:pPr>
        <w:ind w:left="5760" w:hanging="360"/>
      </w:pPr>
    </w:lvl>
    <w:lvl w:ilvl="8" w:tplc="36A26B8A">
      <w:start w:val="1"/>
      <w:numFmt w:val="bullet"/>
      <w:lvlText w:val="●"/>
      <w:lvlJc w:val="left"/>
      <w:pPr>
        <w:ind w:left="6480" w:hanging="360"/>
      </w:pPr>
    </w:lvl>
  </w:abstractNum>
  <w:num w:numId="1" w16cid:durableId="20240861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A50"/>
    <w:rsid w:val="00117CF9"/>
    <w:rsid w:val="001C79ED"/>
    <w:rsid w:val="001F082E"/>
    <w:rsid w:val="0030215F"/>
    <w:rsid w:val="005D70B2"/>
    <w:rsid w:val="00974072"/>
    <w:rsid w:val="00B43998"/>
    <w:rsid w:val="00B70DC6"/>
    <w:rsid w:val="00E42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D8E59"/>
  <w15:docId w15:val="{BD591837-6422-4383-901B-BD6B48E3D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17CF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17CF9"/>
  </w:style>
  <w:style w:type="paragraph" w:styleId="Piedepgina">
    <w:name w:val="footer"/>
    <w:basedOn w:val="Normal"/>
    <w:link w:val="PiedepginaCar"/>
    <w:uiPriority w:val="99"/>
    <w:unhideWhenUsed/>
    <w:rsid w:val="00117CF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17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321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 LUIS NARANJO BOBADILLA</cp:lastModifiedBy>
  <cp:revision>5</cp:revision>
  <dcterms:created xsi:type="dcterms:W3CDTF">2026-05-30T20:00:00Z</dcterms:created>
  <dcterms:modified xsi:type="dcterms:W3CDTF">2026-05-31T14:24:00Z</dcterms:modified>
</cp:coreProperties>
</file>