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ED3D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3A5ED3E" w14:textId="77777777" w:rsidR="009B1F1D" w:rsidRDefault="009668FE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{{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>
        <w:rPr>
          <w:color w:val="000000"/>
          <w:sz w:val="18"/>
          <w:szCs w:val="18"/>
        </w:rPr>
        <w:t>}}</w:t>
      </w:r>
    </w:p>
    <w:p w14:paraId="23A5ED3F" w14:textId="77777777" w:rsidR="009B1F1D" w:rsidRDefault="009668FE">
      <w:pPr>
        <w:spacing w:after="40"/>
      </w:pPr>
      <w:r>
        <w:rPr>
          <w:b/>
          <w:bCs/>
          <w:color w:val="1B2A4A"/>
          <w:sz w:val="18"/>
          <w:szCs w:val="18"/>
        </w:rPr>
        <w:t xml:space="preserve">RFC: </w:t>
      </w:r>
      <w:r>
        <w:rPr>
          <w:color w:val="000000"/>
          <w:sz w:val="18"/>
          <w:szCs w:val="18"/>
        </w:rPr>
        <w:t>{{RFC}}</w:t>
      </w:r>
    </w:p>
    <w:p w14:paraId="23A5ED40" w14:textId="77777777" w:rsidR="009B1F1D" w:rsidRDefault="009668FE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 auditado: </w:t>
      </w:r>
      <w:r>
        <w:rPr>
          <w:color w:val="000000"/>
          <w:sz w:val="18"/>
          <w:szCs w:val="18"/>
        </w:rPr>
        <w:t>{{Periodo}}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340"/>
        <w:gridCol w:w="1620"/>
      </w:tblGrid>
      <w:tr w:rsidR="009B1F1D" w14:paraId="23A5E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1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</w:rPr>
              <w:t>1. VERIFICACION DE REGISTRO SPPLD — {{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r>
              <w:rPr>
                <w:b/>
                <w:bCs/>
                <w:color w:val="FFFFFF"/>
              </w:rPr>
              <w:t>}}</w:t>
            </w:r>
          </w:p>
        </w:tc>
      </w:tr>
      <w:tr w:rsidR="009B1F1D" w14:paraId="23A5ED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3" w14:textId="77777777" w:rsidR="009B1F1D" w:rsidRDefault="009668FE">
            <w:pPr>
              <w:spacing w:after="8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ELEMENTO A VERIFICAR</w:t>
            </w:r>
            <w:proofErr w:type="gramEnd"/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4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5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9B1F1D" w14:paraId="23A5ED4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47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cliente esta registrado ante el SAT como sujeto obligado (LFPIORPI)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8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Confirmado  [ ] No confirmado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9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4B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registro corresponde a las fracciones aplicables (V, V Bis y/o XV)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C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Confirmado  [ ] Parcial  [ ] No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5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4F" w14:textId="503C8F84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nombre / </w:t>
            </w:r>
            <w:r w:rsidR="00D57CC7">
              <w:rPr>
                <w:color w:val="000000"/>
                <w:sz w:val="17"/>
                <w:szCs w:val="17"/>
              </w:rPr>
              <w:t>razón</w:t>
            </w:r>
            <w:r>
              <w:rPr>
                <w:color w:val="000000"/>
                <w:sz w:val="17"/>
                <w:szCs w:val="17"/>
              </w:rPr>
              <w:t xml:space="preserve"> social en SPPLD coincide exactamente con el RFC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0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Correcto  [ ] Discrepancia: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1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53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Representante de Cumplimiento registrado coincide con el D2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4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Coincide  [ ] No coincide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5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57" w14:textId="34447ED5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correo de contacto SPPLD </w:t>
            </w:r>
            <w:r w:rsidR="00D57CC7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activo y accesible para el RC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8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Verificado  [ ] No verificado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9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5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5B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Se adjunta captura / acuse de alta SPPLD como evidencia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C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Si  [ ] No — pendiente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23A5ED5F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495"/>
        <w:gridCol w:w="1711"/>
        <w:gridCol w:w="1310"/>
        <w:gridCol w:w="1611"/>
        <w:gridCol w:w="1220"/>
        <w:gridCol w:w="1321"/>
      </w:tblGrid>
      <w:tr w:rsidR="009B1F1D" w14:paraId="23A5E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0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</w:rPr>
              <w:t>2. CONTROL DE AVISOS MENSUALES AL SAT (D12) — Periodo: {{Periodo}}</w:t>
            </w:r>
          </w:p>
        </w:tc>
      </w:tr>
      <w:tr w:rsidR="009B1F1D" w14:paraId="23A5ED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3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FOLIO SPPLD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4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PRESENTACION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5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DENTRO DE 17 DIAS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6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 OPERACIONES REPORTADAS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7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IMPORTE TOTAL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8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9B1F1D" w14:paraId="23A5ED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Abr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Jun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Jul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Ago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A" w14:textId="77777777" w:rsidR="009B1F1D" w:rsidRDefault="009668FE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Sep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Oct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</w:tbl>
    <w:p w14:paraId="23A5EDCA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340"/>
        <w:gridCol w:w="1620"/>
      </w:tblGrid>
      <w:tr w:rsidR="009B1F1D" w14:paraId="23A5E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B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</w:rPr>
              <w:lastRenderedPageBreak/>
              <w:t>3. RESUMEN DEL MODULO</w:t>
            </w:r>
          </w:p>
        </w:tc>
      </w:tr>
      <w:tr w:rsidR="009B1F1D" w14:paraId="23A5EDD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D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E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F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9B1F1D" w14:paraId="23A5EDD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1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Total de avisos del periodo auditado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2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3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D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5" w14:textId="3B77FF9F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Avisos presentados dentro de los 17 </w:t>
            </w:r>
            <w:r w:rsidR="00D57CC7">
              <w:rPr>
                <w:color w:val="000000"/>
                <w:sz w:val="17"/>
                <w:szCs w:val="17"/>
              </w:rPr>
              <w:t>días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habiles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7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9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Avisos presentados fuera de plazo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A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B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E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D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Meses sin aviso presentado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F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E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E1" w14:textId="71740310" w:rsidR="009B1F1D" w:rsidRDefault="00D57CC7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Calificación</w:t>
            </w:r>
            <w:r w:rsidR="009668FE">
              <w:rPr>
                <w:color w:val="000000"/>
                <w:sz w:val="17"/>
                <w:szCs w:val="17"/>
              </w:rPr>
              <w:t xml:space="preserve"> global del </w:t>
            </w:r>
            <w:proofErr w:type="spellStart"/>
            <w:r w:rsidR="009668FE">
              <w:rPr>
                <w:color w:val="000000"/>
                <w:sz w:val="17"/>
                <w:szCs w:val="17"/>
              </w:rPr>
              <w:t>modulo</w:t>
            </w:r>
            <w:proofErr w:type="spellEnd"/>
            <w:r w:rsidR="009668FE">
              <w:rPr>
                <w:color w:val="000000"/>
                <w:sz w:val="17"/>
                <w:szCs w:val="17"/>
              </w:rPr>
              <w:t xml:space="preserve"> SPPLD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E2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E3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23A5EDE5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3A5EDE6" w14:textId="77777777" w:rsidR="009B1F1D" w:rsidRDefault="009668FE">
      <w:pPr>
        <w:spacing w:after="60"/>
      </w:pPr>
      <w:r>
        <w:rPr>
          <w:b/>
          <w:bCs/>
          <w:color w:val="1B2A4A"/>
          <w:sz w:val="18"/>
          <w:szCs w:val="18"/>
        </w:rPr>
        <w:t>Observaciones del auditor — Modulo SPPLD/Avisos: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F1D" w14:paraId="23A5E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E7" w14:textId="77777777" w:rsidR="009B1F1D" w:rsidRDefault="009668F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9B1F1D" w14:paraId="23A5ED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E9" w14:textId="77777777" w:rsidR="009B1F1D" w:rsidRDefault="009668F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9B1F1D" w14:paraId="23A5E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EB" w14:textId="77777777" w:rsidR="009B1F1D" w:rsidRDefault="009668F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3A5EDED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1F1D" w14:paraId="23A5ED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A5EDEE" w14:textId="77777777" w:rsidR="009B1F1D" w:rsidRDefault="009668FE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3A5EDEF" w14:textId="77777777" w:rsidR="009B1F1D" w:rsidRDefault="009B1F1D">
            <w:pPr>
              <w:pBdr>
                <w:bottom w:val="single" w:sz="4" w:space="1" w:color="1B2A4A"/>
              </w:pBdr>
              <w:spacing w:after="60"/>
            </w:pPr>
          </w:p>
          <w:p w14:paraId="23A5EDF0" w14:textId="77777777" w:rsidR="009B1F1D" w:rsidRDefault="009668FE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23A5EDF1" w14:textId="77777777" w:rsidR="009B1F1D" w:rsidRDefault="009668FE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23A5EDF2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A5EDF3" w14:textId="77777777" w:rsidR="009B1F1D" w:rsidRDefault="009668FE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3A5EDF4" w14:textId="77777777" w:rsidR="009B1F1D" w:rsidRDefault="009B1F1D">
            <w:pPr>
              <w:pBdr>
                <w:bottom w:val="single" w:sz="4" w:space="1" w:color="1B2A4A"/>
              </w:pBdr>
              <w:spacing w:after="60"/>
            </w:pPr>
          </w:p>
          <w:p w14:paraId="23A5EDF5" w14:textId="77777777" w:rsidR="009B1F1D" w:rsidRDefault="009668FE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}}</w:t>
            </w:r>
          </w:p>
          <w:p w14:paraId="23A5EDF6" w14:textId="77777777" w:rsidR="009B1F1D" w:rsidRDefault="009668FE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}}</w:t>
            </w:r>
          </w:p>
          <w:p w14:paraId="23A5EDF7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23A5EDF9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F1D" w14:paraId="23A5E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FA" w14:textId="4EA24C02" w:rsidR="009B1F1D" w:rsidRDefault="009668FE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D57CC7" w:rsidRPr="00D57CC7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7F4B48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23A5EDFC" w14:textId="77777777" w:rsidR="009668FE" w:rsidRDefault="009668FE"/>
    <w:sectPr w:rsidR="009668FE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1519" w14:textId="77777777" w:rsidR="009668FE" w:rsidRDefault="009668FE">
      <w:r>
        <w:separator/>
      </w:r>
    </w:p>
  </w:endnote>
  <w:endnote w:type="continuationSeparator" w:id="0">
    <w:p w14:paraId="7DFE4B0E" w14:textId="77777777" w:rsidR="009668FE" w:rsidRDefault="00966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EE02" w14:textId="77777777" w:rsidR="009B1F1D" w:rsidRDefault="009668FE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 xml:space="preserve">Bufete </w:t>
    </w:r>
    <w:proofErr w:type="spellStart"/>
    <w:r>
      <w:rPr>
        <w:color w:val="666666"/>
        <w:sz w:val="14"/>
        <w:szCs w:val="14"/>
      </w:rPr>
      <w:t>Juridico</w:t>
    </w:r>
    <w:proofErr w:type="spellEnd"/>
    <w:r>
      <w:rPr>
        <w:color w:val="666666"/>
        <w:sz w:val="14"/>
        <w:szCs w:val="14"/>
      </w:rPr>
      <w:t xml:space="preserve"> | Certus PLD | PT-02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3771" w14:textId="77777777" w:rsidR="009668FE" w:rsidRDefault="009668FE">
      <w:r>
        <w:separator/>
      </w:r>
    </w:p>
  </w:footnote>
  <w:footnote w:type="continuationSeparator" w:id="0">
    <w:p w14:paraId="0742E40F" w14:textId="77777777" w:rsidR="009668FE" w:rsidRDefault="00966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9B1F1D" w14:paraId="23A5EE00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23A5EDFC" w14:textId="61AFC7AF" w:rsidR="009B1F1D" w:rsidRDefault="009668FE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D57CC7" w:rsidRPr="00D57CC7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23A5EDFD" w14:textId="3AAC708A" w:rsidR="009B1F1D" w:rsidRDefault="009668FE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 xml:space="preserve">02  </w:t>
          </w:r>
          <w:r w:rsidR="00D57CC7">
            <w:rPr>
              <w:b/>
              <w:bCs/>
              <w:color w:val="FFFFFF"/>
              <w:sz w:val="21"/>
              <w:szCs w:val="21"/>
            </w:rPr>
            <w:t>Verificación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SPPLD y Avisos SAT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3A5EDFE" w14:textId="77777777" w:rsidR="009B1F1D" w:rsidRDefault="009668FE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23A5EDFF" w14:textId="77777777" w:rsidR="009B1F1D" w:rsidRDefault="009668FE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23A5EE01" w14:textId="77777777" w:rsidR="009B1F1D" w:rsidRDefault="009B1F1D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A0457"/>
    <w:multiLevelType w:val="hybridMultilevel"/>
    <w:tmpl w:val="F18C2A96"/>
    <w:lvl w:ilvl="0" w:tplc="325A24E8">
      <w:start w:val="1"/>
      <w:numFmt w:val="bullet"/>
      <w:lvlText w:val="●"/>
      <w:lvlJc w:val="left"/>
      <w:pPr>
        <w:ind w:left="720" w:hanging="360"/>
      </w:pPr>
    </w:lvl>
    <w:lvl w:ilvl="1" w:tplc="3FB4478C">
      <w:start w:val="1"/>
      <w:numFmt w:val="bullet"/>
      <w:lvlText w:val="○"/>
      <w:lvlJc w:val="left"/>
      <w:pPr>
        <w:ind w:left="1440" w:hanging="360"/>
      </w:pPr>
    </w:lvl>
    <w:lvl w:ilvl="2" w:tplc="1F52E60A">
      <w:start w:val="1"/>
      <w:numFmt w:val="bullet"/>
      <w:lvlText w:val="■"/>
      <w:lvlJc w:val="left"/>
      <w:pPr>
        <w:ind w:left="2160" w:hanging="360"/>
      </w:pPr>
    </w:lvl>
    <w:lvl w:ilvl="3" w:tplc="8DF0CB36">
      <w:start w:val="1"/>
      <w:numFmt w:val="bullet"/>
      <w:lvlText w:val="●"/>
      <w:lvlJc w:val="left"/>
      <w:pPr>
        <w:ind w:left="2880" w:hanging="360"/>
      </w:pPr>
    </w:lvl>
    <w:lvl w:ilvl="4" w:tplc="86A4AE58">
      <w:start w:val="1"/>
      <w:numFmt w:val="bullet"/>
      <w:lvlText w:val="○"/>
      <w:lvlJc w:val="left"/>
      <w:pPr>
        <w:ind w:left="3600" w:hanging="360"/>
      </w:pPr>
    </w:lvl>
    <w:lvl w:ilvl="5" w:tplc="05920AB0">
      <w:start w:val="1"/>
      <w:numFmt w:val="bullet"/>
      <w:lvlText w:val="■"/>
      <w:lvlJc w:val="left"/>
      <w:pPr>
        <w:ind w:left="4320" w:hanging="360"/>
      </w:pPr>
    </w:lvl>
    <w:lvl w:ilvl="6" w:tplc="6798B090">
      <w:start w:val="1"/>
      <w:numFmt w:val="bullet"/>
      <w:lvlText w:val="●"/>
      <w:lvlJc w:val="left"/>
      <w:pPr>
        <w:ind w:left="5040" w:hanging="360"/>
      </w:pPr>
    </w:lvl>
    <w:lvl w:ilvl="7" w:tplc="1F9ACC38">
      <w:start w:val="1"/>
      <w:numFmt w:val="bullet"/>
      <w:lvlText w:val="●"/>
      <w:lvlJc w:val="left"/>
      <w:pPr>
        <w:ind w:left="5760" w:hanging="360"/>
      </w:pPr>
    </w:lvl>
    <w:lvl w:ilvl="8" w:tplc="193C7842">
      <w:start w:val="1"/>
      <w:numFmt w:val="bullet"/>
      <w:lvlText w:val="●"/>
      <w:lvlJc w:val="left"/>
      <w:pPr>
        <w:ind w:left="6480" w:hanging="360"/>
      </w:pPr>
    </w:lvl>
  </w:abstractNum>
  <w:num w:numId="1" w16cid:durableId="1158497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F1D"/>
    <w:rsid w:val="003707EA"/>
    <w:rsid w:val="007F4B48"/>
    <w:rsid w:val="009668FE"/>
    <w:rsid w:val="009B1F1D"/>
    <w:rsid w:val="00D5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ED3D"/>
  <w15:docId w15:val="{E15FD07E-D993-4426-8F5B-193AF86D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57C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7CC7"/>
  </w:style>
  <w:style w:type="paragraph" w:styleId="Piedepgina">
    <w:name w:val="footer"/>
    <w:basedOn w:val="Normal"/>
    <w:link w:val="PiedepginaCar"/>
    <w:uiPriority w:val="99"/>
    <w:unhideWhenUsed/>
    <w:rsid w:val="00D57C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57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2026-05-30T19:58:00Z</dcterms:created>
  <dcterms:modified xsi:type="dcterms:W3CDTF">2026-05-31T13:49:00Z</dcterms:modified>
</cp:coreProperties>
</file>