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77E0" w14:textId="77777777" w:rsidR="00FA559D" w:rsidRDefault="00A5647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731777E1" w14:textId="77777777" w:rsidR="00FA559D" w:rsidRDefault="00A56473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>
        <w:rPr>
          <w:color w:val="000000"/>
          <w:sz w:val="18"/>
          <w:szCs w:val="18"/>
        </w:rPr>
        <w:t>{{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>
        <w:rPr>
          <w:color w:val="000000"/>
          <w:sz w:val="18"/>
          <w:szCs w:val="18"/>
        </w:rPr>
        <w:t>}}</w:t>
      </w:r>
    </w:p>
    <w:p w14:paraId="731777E2" w14:textId="77777777" w:rsidR="00FA559D" w:rsidRDefault="00A56473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 auditado: </w:t>
      </w:r>
      <w:r>
        <w:rPr>
          <w:color w:val="000000"/>
          <w:sz w:val="18"/>
          <w:szCs w:val="18"/>
        </w:rPr>
        <w:t>{{Periodo}}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559D" w14:paraId="731777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E3" w14:textId="77777777" w:rsidR="00FA559D" w:rsidRDefault="00A56473">
            <w:pPr>
              <w:spacing w:after="80"/>
            </w:pPr>
            <w:r>
              <w:rPr>
                <w:b/>
                <w:bCs/>
                <w:color w:val="FFFFFF"/>
              </w:rPr>
              <w:t>1. SELECCION DE MUESTRA KYC — {{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r>
              <w:rPr>
                <w:b/>
                <w:bCs/>
                <w:color w:val="FFFFFF"/>
              </w:rPr>
              <w:t>}}  |  Periodo: {{Periodo}}</w:t>
            </w:r>
          </w:p>
        </w:tc>
      </w:tr>
      <w:tr w:rsidR="00FA559D" w14:paraId="731777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E5" w14:textId="77777777" w:rsidR="00FA559D" w:rsidRDefault="00A56473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DATOS DE LA MUESTRA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E6" w14:textId="77777777" w:rsidR="00FA559D" w:rsidRDefault="00A56473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A559D" w14:paraId="731777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E8" w14:textId="77777777" w:rsidR="00FA559D" w:rsidRDefault="00A56473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Universo total de clientes/operaciones del periodo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E9" w14:textId="77777777" w:rsidR="00FA559D" w:rsidRDefault="00FA559D">
            <w:pPr>
              <w:spacing w:after="80"/>
            </w:pPr>
          </w:p>
        </w:tc>
      </w:tr>
      <w:tr w:rsidR="00FA559D" w14:paraId="731777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EB" w14:textId="2E202DF3" w:rsidR="00FA559D" w:rsidRDefault="00312984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Tamaño</w:t>
            </w:r>
            <w:r w:rsidR="00A56473">
              <w:rPr>
                <w:b/>
                <w:bCs/>
                <w:color w:val="1B2A4A"/>
                <w:sz w:val="17"/>
                <w:szCs w:val="17"/>
              </w:rPr>
              <w:t xml:space="preserve"> de muestra seleccionada (min 20%)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EC" w14:textId="77777777" w:rsidR="00FA559D" w:rsidRDefault="00FA559D">
            <w:pPr>
              <w:spacing w:after="80"/>
            </w:pPr>
          </w:p>
        </w:tc>
      </w:tr>
      <w:tr w:rsidR="00FA559D" w14:paraId="731777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EE" w14:textId="77777777" w:rsidR="00FA559D" w:rsidRDefault="00A56473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Expedientes de riesgo alto (EBR Rojo) — 100%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EF" w14:textId="77777777" w:rsidR="00FA559D" w:rsidRDefault="00FA559D">
            <w:pPr>
              <w:spacing w:after="80"/>
            </w:pPr>
          </w:p>
        </w:tc>
      </w:tr>
      <w:tr w:rsidR="00FA559D" w14:paraId="731777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F1" w14:textId="77777777" w:rsidR="00FA559D" w:rsidRDefault="00A56473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Expedientes de PEPs identificados — 100%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F2" w14:textId="77777777" w:rsidR="00FA559D" w:rsidRDefault="00FA559D">
            <w:pPr>
              <w:spacing w:after="80"/>
            </w:pPr>
          </w:p>
        </w:tc>
      </w:tr>
      <w:tr w:rsidR="00FA559D" w14:paraId="731777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F4" w14:textId="63F601FF" w:rsidR="00FA559D" w:rsidRDefault="00312984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Método</w:t>
            </w:r>
            <w:r w:rsidR="00A56473">
              <w:rPr>
                <w:b/>
                <w:bCs/>
                <w:color w:val="1B2A4A"/>
                <w:sz w:val="17"/>
                <w:szCs w:val="17"/>
              </w:rPr>
              <w:t xml:space="preserve"> de </w:t>
            </w:r>
            <w:r>
              <w:rPr>
                <w:b/>
                <w:bCs/>
                <w:color w:val="1B2A4A"/>
                <w:sz w:val="17"/>
                <w:szCs w:val="17"/>
              </w:rPr>
              <w:t>selección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F5" w14:textId="6C00C6B4" w:rsidR="00FA559D" w:rsidRDefault="00A5647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Aleatorio </w:t>
            </w:r>
            <w:r w:rsidR="00312984">
              <w:rPr>
                <w:color w:val="000000"/>
                <w:sz w:val="17"/>
                <w:szCs w:val="17"/>
              </w:rPr>
              <w:t>sistemático</w:t>
            </w:r>
            <w:r>
              <w:rPr>
                <w:color w:val="000000"/>
                <w:sz w:val="17"/>
                <w:szCs w:val="17"/>
              </w:rPr>
              <w:t xml:space="preserve"> + selectivo por riesgo</w:t>
            </w:r>
          </w:p>
        </w:tc>
      </w:tr>
      <w:tr w:rsidR="00FA559D" w14:paraId="731777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F7" w14:textId="7F2C5230" w:rsidR="00FA559D" w:rsidRDefault="00A56473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Fecha de </w:t>
            </w:r>
            <w:r w:rsidR="00312984">
              <w:rPr>
                <w:b/>
                <w:bCs/>
                <w:color w:val="1B2A4A"/>
                <w:sz w:val="17"/>
                <w:szCs w:val="17"/>
              </w:rPr>
              <w:t>selección</w:t>
            </w:r>
            <w:r>
              <w:rPr>
                <w:b/>
                <w:bCs/>
                <w:color w:val="1B2A4A"/>
                <w:sz w:val="17"/>
                <w:szCs w:val="17"/>
              </w:rPr>
              <w:t xml:space="preserve"> de muestra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F8" w14:textId="77777777" w:rsidR="00FA559D" w:rsidRDefault="00A5647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color w:val="000000"/>
                <w:sz w:val="17"/>
                <w:szCs w:val="17"/>
              </w:rPr>
              <w:t>Fecha_Inicio</w:t>
            </w:r>
            <w:proofErr w:type="spellEnd"/>
            <w:r>
              <w:rPr>
                <w:color w:val="000000"/>
                <w:sz w:val="17"/>
                <w:szCs w:val="17"/>
              </w:rPr>
              <w:t>}}</w:t>
            </w:r>
          </w:p>
        </w:tc>
      </w:tr>
    </w:tbl>
    <w:p w14:paraId="731777FA" w14:textId="77777777" w:rsidR="00FA559D" w:rsidRDefault="00A5647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"/>
        <w:gridCol w:w="1676"/>
        <w:gridCol w:w="895"/>
        <w:gridCol w:w="894"/>
        <w:gridCol w:w="930"/>
        <w:gridCol w:w="881"/>
        <w:gridCol w:w="641"/>
        <w:gridCol w:w="2873"/>
      </w:tblGrid>
      <w:tr w:rsidR="00FA559D" w14:paraId="73177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FB" w14:textId="77777777" w:rsidR="00FA559D" w:rsidRDefault="00A56473">
            <w:pPr>
              <w:spacing w:after="80"/>
            </w:pPr>
            <w:r>
              <w:rPr>
                <w:b/>
                <w:bCs/>
                <w:color w:val="FFFFFF"/>
              </w:rPr>
              <w:t>2. CEDULA DE REVISION INDIVIDUAL — EXPEDIENTES KYC</w:t>
            </w:r>
          </w:p>
        </w:tc>
      </w:tr>
      <w:tr w:rsidR="00FA559D" w14:paraId="7317780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FD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FE" w14:textId="77777777" w:rsidR="00FA559D" w:rsidRDefault="00A56473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CLIENTE / FOLIO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7FF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 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0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 B Origen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1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 C Fondos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2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EBR Riesgo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3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PEP</w:t>
            </w:r>
          </w:p>
        </w:tc>
        <w:tc>
          <w:tcPr>
            <w:tcW w:w="2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4" w14:textId="77777777" w:rsidR="00FA559D" w:rsidRDefault="00A56473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HALLAZGO / OBSERVACION</w:t>
            </w:r>
          </w:p>
        </w:tc>
      </w:tr>
      <w:tr w:rsidR="00FA559D" w14:paraId="7317780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6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07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8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9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A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 xml:space="preserve">[ ]C [ ]I </w:t>
            </w:r>
            <w:r>
              <w:rPr>
                <w:color w:val="000000"/>
                <w:sz w:val="15"/>
                <w:szCs w:val="15"/>
              </w:rPr>
              <w:t>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B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C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0D" w14:textId="77777777" w:rsidR="00FA559D" w:rsidRDefault="00FA559D">
            <w:pPr>
              <w:spacing w:after="80"/>
            </w:pPr>
          </w:p>
        </w:tc>
      </w:tr>
      <w:tr w:rsidR="00FA559D" w14:paraId="7317781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0F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10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1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2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3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4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5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16" w14:textId="77777777" w:rsidR="00FA559D" w:rsidRDefault="00FA559D">
            <w:pPr>
              <w:spacing w:after="80"/>
            </w:pPr>
          </w:p>
        </w:tc>
      </w:tr>
      <w:tr w:rsidR="00FA559D" w14:paraId="7317782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8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19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A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B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C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D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1E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1F" w14:textId="77777777" w:rsidR="00FA559D" w:rsidRDefault="00FA559D">
            <w:pPr>
              <w:spacing w:after="80"/>
            </w:pPr>
          </w:p>
        </w:tc>
      </w:tr>
      <w:tr w:rsidR="00FA559D" w14:paraId="7317782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1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22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3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4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5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6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 xml:space="preserve">[ ]A </w:t>
            </w:r>
            <w:r>
              <w:rPr>
                <w:color w:val="000000"/>
                <w:sz w:val="15"/>
                <w:szCs w:val="15"/>
              </w:rPr>
              <w:t>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7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28" w14:textId="77777777" w:rsidR="00FA559D" w:rsidRDefault="00FA559D">
            <w:pPr>
              <w:spacing w:after="80"/>
            </w:pPr>
          </w:p>
        </w:tc>
      </w:tr>
      <w:tr w:rsidR="00FA559D" w14:paraId="7317783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A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2B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C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D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E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2F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30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31" w14:textId="77777777" w:rsidR="00FA559D" w:rsidRDefault="00FA559D">
            <w:pPr>
              <w:spacing w:after="80"/>
            </w:pPr>
          </w:p>
        </w:tc>
      </w:tr>
      <w:tr w:rsidR="00FA559D" w14:paraId="7317783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33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34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35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36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37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38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39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3A" w14:textId="77777777" w:rsidR="00FA559D" w:rsidRDefault="00FA559D">
            <w:pPr>
              <w:spacing w:after="80"/>
            </w:pPr>
          </w:p>
        </w:tc>
      </w:tr>
      <w:tr w:rsidR="00FA559D" w14:paraId="7317784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3C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3D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3E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3F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40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41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42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43" w14:textId="77777777" w:rsidR="00FA559D" w:rsidRDefault="00FA559D">
            <w:pPr>
              <w:spacing w:after="80"/>
            </w:pPr>
          </w:p>
        </w:tc>
      </w:tr>
      <w:tr w:rsidR="00FA559D" w14:paraId="7317784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45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46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47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48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49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4A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4B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4C" w14:textId="77777777" w:rsidR="00FA559D" w:rsidRDefault="00FA559D">
            <w:pPr>
              <w:spacing w:after="80"/>
            </w:pPr>
          </w:p>
        </w:tc>
      </w:tr>
      <w:tr w:rsidR="00FA559D" w14:paraId="7317785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4E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4F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0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1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2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3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4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55" w14:textId="77777777" w:rsidR="00FA559D" w:rsidRDefault="00FA559D">
            <w:pPr>
              <w:spacing w:after="80"/>
            </w:pPr>
          </w:p>
        </w:tc>
      </w:tr>
      <w:tr w:rsidR="00FA559D" w14:paraId="7317785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7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58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9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A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B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C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5D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 xml:space="preserve">[ ]Si </w:t>
            </w:r>
            <w:r>
              <w:rPr>
                <w:color w:val="000000"/>
                <w:sz w:val="15"/>
                <w:szCs w:val="15"/>
              </w:rPr>
              <w:t>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5E" w14:textId="77777777" w:rsidR="00FA559D" w:rsidRDefault="00FA559D">
            <w:pPr>
              <w:spacing w:after="80"/>
            </w:pPr>
          </w:p>
        </w:tc>
      </w:tr>
      <w:tr w:rsidR="00FA559D" w14:paraId="7317786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0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61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2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3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4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5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6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67" w14:textId="77777777" w:rsidR="00FA559D" w:rsidRDefault="00FA559D">
            <w:pPr>
              <w:spacing w:after="80"/>
            </w:pPr>
          </w:p>
        </w:tc>
      </w:tr>
      <w:tr w:rsidR="00FA559D" w14:paraId="7317787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9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6A" w14:textId="77777777" w:rsidR="00FA559D" w:rsidRDefault="00FA559D">
            <w:pPr>
              <w:spacing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B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C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D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]C [ ]I [ ]NE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E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]A [ ]M [ ]B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6F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[ ]No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70" w14:textId="77777777" w:rsidR="00FA559D" w:rsidRDefault="00FA559D">
            <w:pPr>
              <w:spacing w:after="80"/>
            </w:pPr>
          </w:p>
        </w:tc>
      </w:tr>
    </w:tbl>
    <w:p w14:paraId="73177872" w14:textId="77777777" w:rsidR="00FA559D" w:rsidRDefault="00A5647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559D" w14:paraId="731778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73" w14:textId="77777777" w:rsidR="00FA559D" w:rsidRPr="00312984" w:rsidRDefault="00A56473">
            <w:pPr>
              <w:spacing w:after="80"/>
              <w:jc w:val="center"/>
              <w:rPr>
                <w:lang w:val="it-IT"/>
              </w:rPr>
            </w:pPr>
            <w:r w:rsidRPr="00312984">
              <w:rPr>
                <w:color w:val="000000"/>
                <w:sz w:val="16"/>
                <w:szCs w:val="16"/>
                <w:lang w:val="it-IT"/>
              </w:rPr>
              <w:t>C = Completo  |  I = Incompleto  |  NE = No existe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74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Riesgo EBR: A = </w:t>
            </w:r>
            <w:proofErr w:type="gramStart"/>
            <w:r>
              <w:rPr>
                <w:color w:val="000000"/>
                <w:sz w:val="16"/>
                <w:szCs w:val="16"/>
              </w:rPr>
              <w:t>Alto  |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 M = </w:t>
            </w:r>
            <w:proofErr w:type="gramStart"/>
            <w:r>
              <w:rPr>
                <w:color w:val="000000"/>
                <w:sz w:val="16"/>
                <w:szCs w:val="16"/>
              </w:rPr>
              <w:t>Medio  |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 B = Bajo</w:t>
            </w:r>
          </w:p>
        </w:tc>
      </w:tr>
    </w:tbl>
    <w:p w14:paraId="73177876" w14:textId="77777777" w:rsidR="00FA559D" w:rsidRDefault="00A5647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980"/>
        <w:gridCol w:w="1980"/>
      </w:tblGrid>
      <w:tr w:rsidR="00FA559D" w14:paraId="73177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77" w14:textId="77777777" w:rsidR="00FA559D" w:rsidRDefault="00A56473">
            <w:pPr>
              <w:spacing w:after="80"/>
            </w:pPr>
            <w:r>
              <w:rPr>
                <w:b/>
                <w:bCs/>
                <w:color w:val="FFFFFF"/>
              </w:rPr>
              <w:t>3. RESUMEN DEL MUESTREO KYC</w:t>
            </w:r>
          </w:p>
        </w:tc>
      </w:tr>
      <w:tr w:rsidR="00FA559D" w14:paraId="7317787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79" w14:textId="77777777" w:rsidR="00FA559D" w:rsidRDefault="00A56473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7A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7B" w14:textId="77777777" w:rsidR="00FA559D" w:rsidRDefault="00A5647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FA559D" w14:paraId="731778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7D" w14:textId="77777777" w:rsidR="00FA559D" w:rsidRDefault="00A5647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Expedientes revisados en total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7E" w14:textId="77777777" w:rsidR="00FA559D" w:rsidRDefault="00FA559D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7F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FA559D" w14:paraId="7317788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1" w14:textId="1914181A" w:rsidR="00FA559D" w:rsidRDefault="00A5647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Expedientes con </w:t>
            </w:r>
            <w:r w:rsidR="00BC458D">
              <w:rPr>
                <w:color w:val="000000"/>
                <w:sz w:val="17"/>
                <w:szCs w:val="17"/>
              </w:rPr>
              <w:t>Sección</w:t>
            </w:r>
            <w:r>
              <w:rPr>
                <w:color w:val="000000"/>
                <w:sz w:val="17"/>
                <w:szCs w:val="17"/>
              </w:rPr>
              <w:t xml:space="preserve"> A completa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2" w14:textId="77777777" w:rsidR="00FA559D" w:rsidRDefault="00FA559D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3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FA559D" w14:paraId="7317788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5" w14:textId="55C4B9B7" w:rsidR="00FA559D" w:rsidRDefault="00A5647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Expedientes con </w:t>
            </w:r>
            <w:r w:rsidR="00BC458D">
              <w:rPr>
                <w:color w:val="000000"/>
                <w:sz w:val="17"/>
                <w:szCs w:val="17"/>
              </w:rPr>
              <w:t>Sección</w:t>
            </w:r>
            <w:r>
              <w:rPr>
                <w:color w:val="000000"/>
                <w:sz w:val="17"/>
                <w:szCs w:val="17"/>
              </w:rPr>
              <w:t xml:space="preserve"> B completa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6" w14:textId="77777777" w:rsidR="00FA559D" w:rsidRDefault="00FA559D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7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FA559D" w14:paraId="7317788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9" w14:textId="0FA9F922" w:rsidR="00FA559D" w:rsidRDefault="00A5647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Expedientes con </w:t>
            </w:r>
            <w:r w:rsidR="00BC458D">
              <w:rPr>
                <w:color w:val="000000"/>
                <w:sz w:val="17"/>
                <w:szCs w:val="17"/>
              </w:rPr>
              <w:t>Sección</w:t>
            </w:r>
            <w:r>
              <w:rPr>
                <w:color w:val="000000"/>
                <w:sz w:val="17"/>
                <w:szCs w:val="17"/>
              </w:rPr>
              <w:t xml:space="preserve"> C completa (origen de fondos)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A" w14:textId="77777777" w:rsidR="00FA559D" w:rsidRDefault="00FA559D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B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FA559D" w14:paraId="7317789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D" w14:textId="2878AF60" w:rsidR="00FA559D" w:rsidRDefault="00A5647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Expedientes con alguna </w:t>
            </w:r>
            <w:r w:rsidR="00BC458D">
              <w:rPr>
                <w:color w:val="000000"/>
                <w:sz w:val="17"/>
                <w:szCs w:val="17"/>
              </w:rPr>
              <w:t>sección</w:t>
            </w:r>
            <w:r>
              <w:rPr>
                <w:color w:val="000000"/>
                <w:sz w:val="17"/>
                <w:szCs w:val="17"/>
              </w:rPr>
              <w:t xml:space="preserve"> incompleta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E" w14:textId="77777777" w:rsidR="00FA559D" w:rsidRDefault="00FA559D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8F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FA559D" w14:paraId="7317789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91" w14:textId="6C125D61" w:rsidR="00FA559D" w:rsidRDefault="00A5647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Expedientes de PEPs con </w:t>
            </w:r>
            <w:r w:rsidR="00BC458D">
              <w:rPr>
                <w:color w:val="000000"/>
                <w:sz w:val="17"/>
                <w:szCs w:val="17"/>
              </w:rPr>
              <w:t>autorización</w:t>
            </w:r>
            <w:r>
              <w:rPr>
                <w:color w:val="000000"/>
                <w:sz w:val="17"/>
                <w:szCs w:val="17"/>
              </w:rPr>
              <w:t xml:space="preserve"> correcta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92" w14:textId="77777777" w:rsidR="00FA559D" w:rsidRDefault="00FA559D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93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FA559D" w14:paraId="731778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95" w14:textId="54F61CE7" w:rsidR="00FA559D" w:rsidRDefault="00BC458D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Calificación</w:t>
            </w:r>
            <w:r w:rsidR="00A56473">
              <w:rPr>
                <w:color w:val="000000"/>
                <w:sz w:val="17"/>
                <w:szCs w:val="17"/>
              </w:rPr>
              <w:t xml:space="preserve"> global del </w:t>
            </w:r>
            <w:proofErr w:type="spellStart"/>
            <w:r w:rsidR="00A56473">
              <w:rPr>
                <w:color w:val="000000"/>
                <w:sz w:val="17"/>
                <w:szCs w:val="17"/>
              </w:rPr>
              <w:t>modulo</w:t>
            </w:r>
            <w:proofErr w:type="spellEnd"/>
            <w:r w:rsidR="00A56473">
              <w:rPr>
                <w:color w:val="000000"/>
                <w:sz w:val="17"/>
                <w:szCs w:val="17"/>
              </w:rPr>
              <w:t xml:space="preserve"> KYC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96" w14:textId="77777777" w:rsidR="00FA559D" w:rsidRDefault="00FA559D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7897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73177899" w14:textId="77777777" w:rsidR="00FA559D" w:rsidRDefault="00A5647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7317789A" w14:textId="77777777" w:rsidR="00FA559D" w:rsidRDefault="00A56473">
      <w:pPr>
        <w:spacing w:after="60"/>
      </w:pPr>
      <w:r>
        <w:rPr>
          <w:b/>
          <w:bCs/>
          <w:color w:val="1B2A4A"/>
          <w:sz w:val="18"/>
          <w:szCs w:val="18"/>
        </w:rPr>
        <w:t>Observaciones adicionales del auditor — KYC: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59D" w14:paraId="73177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9B" w14:textId="77777777" w:rsidR="00FA559D" w:rsidRDefault="00A56473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A559D" w14:paraId="731778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9D" w14:textId="77777777" w:rsidR="00FA559D" w:rsidRDefault="00A56473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A559D" w14:paraId="73177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9F" w14:textId="77777777" w:rsidR="00FA559D" w:rsidRDefault="00A56473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731778A1" w14:textId="77777777" w:rsidR="00FA559D" w:rsidRDefault="00A5647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559D" w14:paraId="731778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1778A2" w14:textId="77777777" w:rsidR="00FA559D" w:rsidRDefault="00A56473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731778A3" w14:textId="77777777" w:rsidR="00FA559D" w:rsidRDefault="00FA559D">
            <w:pPr>
              <w:pBdr>
                <w:bottom w:val="single" w:sz="4" w:space="1" w:color="1B2A4A"/>
              </w:pBdr>
              <w:spacing w:after="60"/>
            </w:pPr>
          </w:p>
          <w:p w14:paraId="731778A4" w14:textId="77777777" w:rsidR="00FA559D" w:rsidRDefault="00A56473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731778A5" w14:textId="77777777" w:rsidR="00FA559D" w:rsidRDefault="00A56473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731778A6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1778A7" w14:textId="77777777" w:rsidR="00FA559D" w:rsidRDefault="00A56473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731778A8" w14:textId="77777777" w:rsidR="00FA559D" w:rsidRDefault="00FA559D">
            <w:pPr>
              <w:pBdr>
                <w:bottom w:val="single" w:sz="4" w:space="1" w:color="1B2A4A"/>
              </w:pBdr>
              <w:spacing w:after="60"/>
            </w:pPr>
          </w:p>
          <w:p w14:paraId="731778A9" w14:textId="77777777" w:rsidR="00FA559D" w:rsidRDefault="00A56473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}}</w:t>
            </w:r>
          </w:p>
          <w:p w14:paraId="731778AA" w14:textId="77777777" w:rsidR="00FA559D" w:rsidRDefault="00A56473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}}</w:t>
            </w:r>
          </w:p>
          <w:p w14:paraId="731778AB" w14:textId="77777777" w:rsidR="00FA559D" w:rsidRDefault="00A5647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731778AD" w14:textId="77777777" w:rsidR="00FA559D" w:rsidRDefault="00A5647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59D" w14:paraId="73177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78AE" w14:textId="2FB61717" w:rsidR="00FA559D" w:rsidRDefault="00A56473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BC458D" w:rsidRPr="00BC458D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r w:rsidR="00BC458D">
              <w:rPr>
                <w:color w:val="555500"/>
                <w:sz w:val="15"/>
                <w:szCs w:val="15"/>
              </w:rPr>
              <w:t>años</w:t>
            </w:r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731778B0" w14:textId="77777777" w:rsidR="00A56473" w:rsidRDefault="00A56473"/>
    <w:sectPr w:rsidR="00A56473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B894B" w14:textId="77777777" w:rsidR="00A56473" w:rsidRDefault="00A56473">
      <w:r>
        <w:separator/>
      </w:r>
    </w:p>
  </w:endnote>
  <w:endnote w:type="continuationSeparator" w:id="0">
    <w:p w14:paraId="0269AA42" w14:textId="77777777" w:rsidR="00A56473" w:rsidRDefault="00A56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778B6" w14:textId="0CABBC98" w:rsidR="00FA559D" w:rsidRDefault="00A56473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| Certus PLD | PT-03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25FF8" w14:textId="77777777" w:rsidR="00A56473" w:rsidRDefault="00A56473">
      <w:r>
        <w:separator/>
      </w:r>
    </w:p>
  </w:footnote>
  <w:footnote w:type="continuationSeparator" w:id="0">
    <w:p w14:paraId="48A558C6" w14:textId="77777777" w:rsidR="00A56473" w:rsidRDefault="00A56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FA559D" w14:paraId="731778B4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731778B0" w14:textId="52F28D6B" w:rsidR="00FA559D" w:rsidRDefault="00A56473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312984" w:rsidRPr="00312984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731778B1" w14:textId="77777777" w:rsidR="00FA559D" w:rsidRDefault="00A56473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03  Muestreo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Expedientes KYC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731778B2" w14:textId="77777777" w:rsidR="00FA559D" w:rsidRDefault="00A56473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731778B3" w14:textId="77777777" w:rsidR="00FA559D" w:rsidRDefault="00A56473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731778B5" w14:textId="77777777" w:rsidR="00FA559D" w:rsidRDefault="00FA559D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D5CBA"/>
    <w:multiLevelType w:val="hybridMultilevel"/>
    <w:tmpl w:val="02024144"/>
    <w:lvl w:ilvl="0" w:tplc="3CF84F9A">
      <w:start w:val="1"/>
      <w:numFmt w:val="bullet"/>
      <w:lvlText w:val="●"/>
      <w:lvlJc w:val="left"/>
      <w:pPr>
        <w:ind w:left="720" w:hanging="360"/>
      </w:pPr>
    </w:lvl>
    <w:lvl w:ilvl="1" w:tplc="4072ADE8">
      <w:start w:val="1"/>
      <w:numFmt w:val="bullet"/>
      <w:lvlText w:val="○"/>
      <w:lvlJc w:val="left"/>
      <w:pPr>
        <w:ind w:left="1440" w:hanging="360"/>
      </w:pPr>
    </w:lvl>
    <w:lvl w:ilvl="2" w:tplc="4F48F124">
      <w:start w:val="1"/>
      <w:numFmt w:val="bullet"/>
      <w:lvlText w:val="■"/>
      <w:lvlJc w:val="left"/>
      <w:pPr>
        <w:ind w:left="2160" w:hanging="360"/>
      </w:pPr>
    </w:lvl>
    <w:lvl w:ilvl="3" w:tplc="B5F88F9C">
      <w:start w:val="1"/>
      <w:numFmt w:val="bullet"/>
      <w:lvlText w:val="●"/>
      <w:lvlJc w:val="left"/>
      <w:pPr>
        <w:ind w:left="2880" w:hanging="360"/>
      </w:pPr>
    </w:lvl>
    <w:lvl w:ilvl="4" w:tplc="C666BA6C">
      <w:start w:val="1"/>
      <w:numFmt w:val="bullet"/>
      <w:lvlText w:val="○"/>
      <w:lvlJc w:val="left"/>
      <w:pPr>
        <w:ind w:left="3600" w:hanging="360"/>
      </w:pPr>
    </w:lvl>
    <w:lvl w:ilvl="5" w:tplc="460CA9E0">
      <w:start w:val="1"/>
      <w:numFmt w:val="bullet"/>
      <w:lvlText w:val="■"/>
      <w:lvlJc w:val="left"/>
      <w:pPr>
        <w:ind w:left="4320" w:hanging="360"/>
      </w:pPr>
    </w:lvl>
    <w:lvl w:ilvl="6" w:tplc="A2E009CC">
      <w:start w:val="1"/>
      <w:numFmt w:val="bullet"/>
      <w:lvlText w:val="●"/>
      <w:lvlJc w:val="left"/>
      <w:pPr>
        <w:ind w:left="5040" w:hanging="360"/>
      </w:pPr>
    </w:lvl>
    <w:lvl w:ilvl="7" w:tplc="1B2E168C">
      <w:start w:val="1"/>
      <w:numFmt w:val="bullet"/>
      <w:lvlText w:val="●"/>
      <w:lvlJc w:val="left"/>
      <w:pPr>
        <w:ind w:left="5760" w:hanging="360"/>
      </w:pPr>
    </w:lvl>
    <w:lvl w:ilvl="8" w:tplc="60F87506">
      <w:start w:val="1"/>
      <w:numFmt w:val="bullet"/>
      <w:lvlText w:val="●"/>
      <w:lvlJc w:val="left"/>
      <w:pPr>
        <w:ind w:left="6480" w:hanging="360"/>
      </w:pPr>
    </w:lvl>
  </w:abstractNum>
  <w:num w:numId="1" w16cid:durableId="977800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59D"/>
    <w:rsid w:val="00312984"/>
    <w:rsid w:val="00A56473"/>
    <w:rsid w:val="00AF4434"/>
    <w:rsid w:val="00BC458D"/>
    <w:rsid w:val="00FA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77E0"/>
  <w15:docId w15:val="{AAA1E8EF-4616-427B-8960-173560C0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29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2984"/>
  </w:style>
  <w:style w:type="paragraph" w:styleId="Piedepgina">
    <w:name w:val="footer"/>
    <w:basedOn w:val="Normal"/>
    <w:link w:val="PiedepginaCar"/>
    <w:uiPriority w:val="99"/>
    <w:unhideWhenUsed/>
    <w:rsid w:val="003129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2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2026-05-30T19:59:00Z</dcterms:created>
  <dcterms:modified xsi:type="dcterms:W3CDTF">2026-05-31T13:50:00Z</dcterms:modified>
</cp:coreProperties>
</file>