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Cronograma de Implementación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Programa de Cumplimiento PLD/FT — Notarías — 90 Días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Notaría: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[Denominación completa]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[RFC]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Notario Titular: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Inicio: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Incisos contratados: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  [ ] b  [ ] c  [ ] d  [ ] e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1 — Documentos Fundacionales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D0-NOT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de Recomendaciones Urgentes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Comunicado inicial con incumplimientos y exposición sancionatoria específica de la fe pública (Art. 58)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Dictamen de Sujeción Normativa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legal de la sujeción a la Fracción XII, Apartado A, y sus incisos aplicables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Constancia de Asunción Personal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Formalización de la responsabilidad personal del Notario Titular (Art. 20) y, en su caso, del Encargado Operativo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de Registro SPPLD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Registro personal del Notario ante el SAT como sujeto obligado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Establecer la base legal y formalizar la responsabilidad personal del Notario Titular ante el SAT.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2 — Análisis y Procedimientos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Gap Analysis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Matriz de brecha de los 14 rubros de cumplimiento aplicables a la Notaría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Manual de Cumplimiento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Procedimientos y políticas integradas de los 16 documentos del programa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Metodología EBR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Sistema de Enfoque Basado en Riesgo calibrado a los incisos que maneja la Notaría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Evaluar brechas normativas y establecer la metodología de riesgo por tipo de acto.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3 — Conocimiento del Cliente (KYC)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KYC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Identificación por tipo de acto (transmisión, poder, sociedad, fideicomiso, mutuo) y beneficiario controlador reforzado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PEP's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Procedimiento de identificación de PEP's en cada rol del acto notarial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Reporte de Operación Inusual (ROI)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 de señales de alerta por inciso y protocolo de aviso en 24 horas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Resguardo Documental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Conservación de expedientes por 10 años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los procesos de identificación, evaluación de beneficiario controlador y reporte.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4 — Capacitación y Control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Programa Anual de Capacitación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de capacitación por grupo (Notario, Encargado Operativo, personal de atención, administrativo)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D11B-NOT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Prácticos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 casos de estudio sobre situaciones reales del ejercicio notarial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D11C-NOT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de Comprensión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Prueba de conocimiento del personal capacitado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D12-NOT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Avisos SAT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Bitácora mensual — con énfasis en los incisos b), c) y e), SIEMPRE objeto de aviso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Capacitar al personal y establecer el control operativo de avisos mensuales.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8 — Auditoría y Cierre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D13-NOT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Informe de Auditoría 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Validación de la implementación de los 12 módulos y hallazgos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la implementación completa y generar el informe final del programa.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OBSERVACIONES IMPORTANTES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Todos los documentos son personalizados con la denominación, número de notaría, adscripción e incisos contratados.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 El Notario Titular es responsable personal y directo del cumplimiento (Art. 20 LFPIORPI) y debe estar disponible para las capacitaciones — esta responsabilidad no es delegable a un Representante de Cumplimiento.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Se requieren 2–4 horas semanales de dedicación interna (Notario Titular y, en su caso, Encargado Operativo).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Las reuniones de seguimiento se recomiendan cada dos semanas.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El Notario debe completar su registro personal en el SPPLD antes de la Semana 2.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PRÓXIMOS PASOS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Revisar los documentos entregados en la Semana 1.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 Firmar la Constancia de Asunción Personal (D2-NOT) y, si aplica, designar al Encargado Operativo interno.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Agendar la sesión de capacitación para el personal de atención al público (Semana 3-4).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Confirmar que el registro personal en el SPPLD está completo (antes de Semana 2).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Establecer el sistema de control mensual de avisos, distinguiendo los incisos SIEMPRE obligatorios (Semana 4).</w:t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Especialistas en Cumplimiento Normativo PLD/FT  |  Mérida, Yucatán  •  contacto@certusconsultores.com.mx  •  Tel: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2026-09-09T14:11:11.212Z</dcterms:created>
  <dcterms:modified xsi:type="dcterms:W3CDTF">2026-09-09T14:11:11.226Z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