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005" w:rsidRPr="0030388B" w:rsidRDefault="00206F21" w:rsidP="0030388B">
      <w:pPr>
        <w:pStyle w:val="1"/>
        <w:keepNext w:val="0"/>
        <w:keepLines w:val="0"/>
        <w:jc w:val="center"/>
      </w:pPr>
      <w:r w:rsidRPr="0030388B">
        <w:rPr>
          <w:rFonts w:hint="eastAsia"/>
        </w:rPr>
        <w:t>Python</w:t>
      </w:r>
      <w:r w:rsidRPr="0030388B">
        <w:t xml:space="preserve"> </w:t>
      </w:r>
      <w:r w:rsidRPr="0030388B">
        <w:rPr>
          <w:rFonts w:hint="eastAsia"/>
        </w:rPr>
        <w:t>大众点评数据分析</w:t>
      </w:r>
    </w:p>
    <w:p w:rsidR="00206F21" w:rsidRDefault="00206F21" w:rsidP="0030388B">
      <w:pPr>
        <w:pStyle w:val="2"/>
        <w:keepNext w:val="0"/>
        <w:keepLines w:val="0"/>
        <w:spacing w:line="415" w:lineRule="auto"/>
      </w:pPr>
      <w:r>
        <w:rPr>
          <w:rFonts w:hint="eastAsia"/>
        </w:rPr>
        <w:t>1：提出问题</w:t>
      </w:r>
    </w:p>
    <w:p w:rsidR="00206F21" w:rsidRPr="00106972" w:rsidRDefault="00206F21">
      <w:pPr>
        <w:rPr>
          <w:rFonts w:ascii="宋体" w:eastAsia="宋体" w:hAnsi="宋体" w:hint="eastAsia"/>
          <w:sz w:val="28"/>
          <w:szCs w:val="28"/>
        </w:rPr>
      </w:pPr>
      <w:r w:rsidRPr="0030388B">
        <w:rPr>
          <w:rFonts w:ascii="宋体" w:eastAsia="宋体" w:hAnsi="宋体" w:hint="eastAsia"/>
          <w:sz w:val="28"/>
          <w:szCs w:val="28"/>
        </w:rPr>
        <w:t>随着移动互联网的发展，使得越来越多的人通过软件选择去哪就餐。大众点评作为领先的本地生活消费平台、</w:t>
      </w:r>
      <w:proofErr w:type="gramStart"/>
      <w:r w:rsidRPr="0030388B">
        <w:rPr>
          <w:rFonts w:ascii="宋体" w:eastAsia="宋体" w:hAnsi="宋体" w:hint="eastAsia"/>
          <w:sz w:val="28"/>
          <w:szCs w:val="28"/>
        </w:rPr>
        <w:t>独立第三方消费</w:t>
      </w:r>
      <w:proofErr w:type="gramEnd"/>
      <w:r w:rsidRPr="0030388B">
        <w:rPr>
          <w:rFonts w:ascii="宋体" w:eastAsia="宋体" w:hAnsi="宋体" w:hint="eastAsia"/>
          <w:sz w:val="28"/>
          <w:szCs w:val="28"/>
        </w:rPr>
        <w:t>点评网站，致力于为顾客提供餐饮领域的商户信息并且发布消费评价，具有较全面的餐饮信息。</w:t>
      </w:r>
    </w:p>
    <w:p w:rsidR="00106972" w:rsidRPr="00106972" w:rsidRDefault="00FD12F5">
      <w:pPr>
        <w:rPr>
          <w:rFonts w:ascii="宋体" w:eastAsia="宋体" w:hAnsi="宋体" w:hint="eastAsia"/>
          <w:sz w:val="28"/>
          <w:szCs w:val="28"/>
        </w:rPr>
      </w:pPr>
      <w:r w:rsidRPr="00106972">
        <w:rPr>
          <w:rFonts w:ascii="宋体" w:eastAsia="宋体" w:hAnsi="宋体" w:hint="eastAsia"/>
          <w:sz w:val="28"/>
          <w:szCs w:val="28"/>
        </w:rPr>
        <w:t>问题1：菜系品种与店家评分是否存在相关关系</w:t>
      </w:r>
      <w:r w:rsidR="00106972" w:rsidRPr="00106972">
        <w:rPr>
          <w:rFonts w:ascii="宋体" w:eastAsia="宋体" w:hAnsi="宋体" w:hint="eastAsia"/>
          <w:sz w:val="28"/>
          <w:szCs w:val="28"/>
        </w:rPr>
        <w:t>？</w:t>
      </w:r>
    </w:p>
    <w:p w:rsidR="00106972" w:rsidRPr="00106972" w:rsidRDefault="00106972">
      <w:pPr>
        <w:rPr>
          <w:rFonts w:ascii="宋体" w:eastAsia="宋体" w:hAnsi="宋体" w:hint="eastAsia"/>
          <w:sz w:val="28"/>
          <w:szCs w:val="28"/>
        </w:rPr>
      </w:pPr>
      <w:r w:rsidRPr="00106972">
        <w:rPr>
          <w:rFonts w:ascii="宋体" w:eastAsia="宋体" w:hAnsi="宋体" w:hint="eastAsia"/>
          <w:sz w:val="28"/>
          <w:szCs w:val="28"/>
        </w:rPr>
        <w:t>问题 2：店家的得分呈现什么分布？</w:t>
      </w:r>
    </w:p>
    <w:p w:rsidR="00106972" w:rsidRPr="00106972" w:rsidRDefault="00106972">
      <w:pPr>
        <w:rPr>
          <w:rFonts w:ascii="宋体" w:eastAsia="宋体" w:hAnsi="宋体"/>
          <w:sz w:val="28"/>
          <w:szCs w:val="28"/>
        </w:rPr>
      </w:pPr>
      <w:r w:rsidRPr="00106972">
        <w:rPr>
          <w:rFonts w:ascii="宋体" w:eastAsia="宋体" w:hAnsi="宋体" w:hint="eastAsia"/>
          <w:sz w:val="28"/>
          <w:szCs w:val="28"/>
        </w:rPr>
        <w:t>问题 3：菜系与口味，环境，服务的得分关系。</w:t>
      </w:r>
    </w:p>
    <w:p w:rsidR="00106972" w:rsidRPr="00106972" w:rsidRDefault="00106972">
      <w:pPr>
        <w:rPr>
          <w:rFonts w:ascii="宋体" w:eastAsia="宋体" w:hAnsi="宋体"/>
          <w:sz w:val="28"/>
          <w:szCs w:val="28"/>
        </w:rPr>
      </w:pPr>
      <w:r w:rsidRPr="00106972">
        <w:rPr>
          <w:rFonts w:ascii="宋体" w:eastAsia="宋体" w:hAnsi="宋体" w:hint="eastAsia"/>
          <w:sz w:val="28"/>
          <w:szCs w:val="28"/>
        </w:rPr>
        <w:t>问题 4：粤菜店家的总评与其口味，环境，服务得分的关系。</w:t>
      </w:r>
    </w:p>
    <w:p w:rsidR="00106972" w:rsidRPr="00206F21" w:rsidRDefault="00106972">
      <w:pPr>
        <w:rPr>
          <w:rFonts w:hint="eastAsia"/>
        </w:rPr>
      </w:pPr>
      <w:bookmarkStart w:id="0" w:name="_GoBack"/>
      <w:bookmarkEnd w:id="0"/>
    </w:p>
    <w:p w:rsidR="00206F21" w:rsidRDefault="00206F21" w:rsidP="00106972">
      <w:pPr>
        <w:pStyle w:val="2"/>
        <w:keepNext w:val="0"/>
        <w:keepLines w:val="0"/>
        <w:spacing w:line="415" w:lineRule="auto"/>
      </w:pPr>
      <w:r>
        <w:rPr>
          <w:rFonts w:hint="eastAsia"/>
        </w:rPr>
        <w:t>2：理解数据</w:t>
      </w:r>
    </w:p>
    <w:p w:rsidR="00206F21" w:rsidRPr="0030388B" w:rsidRDefault="005002A2" w:rsidP="00106972">
      <w:pPr>
        <w:pStyle w:val="3"/>
        <w:keepNext w:val="0"/>
        <w:keepLines w:val="0"/>
        <w:spacing w:line="415" w:lineRule="auto"/>
        <w:rPr>
          <w:b w:val="0"/>
        </w:rPr>
      </w:pPr>
      <w:r w:rsidRPr="0030388B">
        <w:rPr>
          <w:rFonts w:hint="eastAsia"/>
          <w:b w:val="0"/>
        </w:rPr>
        <w:t>2.1</w:t>
      </w:r>
      <w:r w:rsidRPr="0030388B">
        <w:rPr>
          <w:b w:val="0"/>
        </w:rPr>
        <w:t xml:space="preserve"> </w:t>
      </w:r>
      <w:r w:rsidRPr="0030388B">
        <w:rPr>
          <w:rFonts w:hint="eastAsia"/>
          <w:b w:val="0"/>
        </w:rPr>
        <w:t>采集数据</w:t>
      </w:r>
    </w:p>
    <w:p w:rsidR="005002A2" w:rsidRPr="00037F52" w:rsidRDefault="005002A2" w:rsidP="00206F21">
      <w:pPr>
        <w:rPr>
          <w:rFonts w:ascii="宋体" w:eastAsia="宋体" w:hAnsi="宋体"/>
          <w:sz w:val="28"/>
          <w:szCs w:val="28"/>
        </w:rPr>
      </w:pPr>
      <w:r w:rsidRPr="00037F52">
        <w:rPr>
          <w:rFonts w:ascii="宋体" w:eastAsia="宋体" w:hAnsi="宋体" w:hint="eastAsia"/>
          <w:sz w:val="28"/>
          <w:szCs w:val="28"/>
        </w:rPr>
        <w:t>本报告使用的数据为</w:t>
      </w:r>
      <w:r w:rsidRPr="00037F52">
        <w:rPr>
          <w:rFonts w:ascii="宋体" w:eastAsia="宋体" w:hAnsi="宋体" w:cs="Helvetica"/>
          <w:color w:val="333333"/>
          <w:sz w:val="28"/>
          <w:szCs w:val="28"/>
          <w:shd w:val="clear" w:color="auto" w:fill="FFFFFF"/>
        </w:rPr>
        <w:t>大众</w:t>
      </w:r>
      <w:proofErr w:type="gramStart"/>
      <w:r w:rsidRPr="00037F52">
        <w:rPr>
          <w:rFonts w:ascii="宋体" w:eastAsia="宋体" w:hAnsi="宋体" w:cs="Helvetica"/>
          <w:color w:val="333333"/>
          <w:sz w:val="28"/>
          <w:szCs w:val="28"/>
          <w:shd w:val="clear" w:color="auto" w:fill="FFFFFF"/>
        </w:rPr>
        <w:t>点评网</w:t>
      </w:r>
      <w:proofErr w:type="gramEnd"/>
      <w:r w:rsidRPr="00037F52">
        <w:rPr>
          <w:rFonts w:ascii="宋体" w:eastAsia="宋体" w:hAnsi="宋体" w:cs="Helvetica"/>
          <w:color w:val="333333"/>
          <w:sz w:val="28"/>
          <w:szCs w:val="28"/>
          <w:shd w:val="clear" w:color="auto" w:fill="FFFFFF"/>
        </w:rPr>
        <w:t>广州站美食分类下经营不同种餐品的店家评价和评论信息。数据集共包含3124条餐厅数据，按经营餐品分类，其中粤菜722家、粥粉面572家、川菜566家、日式料理595家、西餐669家。数据格式为csv。</w:t>
      </w:r>
    </w:p>
    <w:p w:rsidR="005002A2" w:rsidRPr="0030388B" w:rsidRDefault="005002A2" w:rsidP="00106972">
      <w:pPr>
        <w:pStyle w:val="3"/>
        <w:keepNext w:val="0"/>
        <w:keepLines w:val="0"/>
        <w:spacing w:line="415" w:lineRule="auto"/>
        <w:rPr>
          <w:b w:val="0"/>
        </w:rPr>
      </w:pPr>
      <w:r w:rsidRPr="0030388B">
        <w:rPr>
          <w:rFonts w:hint="eastAsia"/>
          <w:b w:val="0"/>
        </w:rPr>
        <w:t>2.</w:t>
      </w:r>
      <w:r w:rsidR="00A677E2" w:rsidRPr="0030388B">
        <w:rPr>
          <w:rFonts w:hint="eastAsia"/>
          <w:b w:val="0"/>
        </w:rPr>
        <w:t>2</w:t>
      </w:r>
      <w:r w:rsidRPr="0030388B">
        <w:rPr>
          <w:b w:val="0"/>
        </w:rPr>
        <w:t xml:space="preserve"> </w:t>
      </w:r>
      <w:r w:rsidRPr="0030388B">
        <w:rPr>
          <w:rFonts w:hint="eastAsia"/>
          <w:b w:val="0"/>
        </w:rPr>
        <w:t>导入数据</w:t>
      </w:r>
    </w:p>
    <w:p w:rsidR="005002A2" w:rsidRDefault="00A60D89" w:rsidP="00206F21">
      <w:r>
        <w:rPr>
          <w:noProof/>
        </w:rPr>
        <w:lastRenderedPageBreak/>
        <w:drawing>
          <wp:inline distT="0" distB="0" distL="0" distR="0" wp14:anchorId="0F2178BD" wp14:editId="773DF32A">
            <wp:extent cx="5274310" cy="1639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89" w:rsidRDefault="00A677E2" w:rsidP="00206F21">
      <w:r>
        <w:rPr>
          <w:rFonts w:hint="eastAsia"/>
        </w:rPr>
        <w:t>本报告使用Pandas库，读取C</w:t>
      </w:r>
      <w:r>
        <w:t>SV</w:t>
      </w:r>
      <w:r>
        <w:rPr>
          <w:rFonts w:hint="eastAsia"/>
        </w:rPr>
        <w:t>数据。</w:t>
      </w:r>
    </w:p>
    <w:p w:rsidR="00A677E2" w:rsidRDefault="00A677E2" w:rsidP="0030388B">
      <w:pPr>
        <w:pStyle w:val="3"/>
      </w:pPr>
    </w:p>
    <w:p w:rsidR="00206F21" w:rsidRDefault="00A677E2" w:rsidP="00106972">
      <w:pPr>
        <w:pStyle w:val="3"/>
        <w:keepNext w:val="0"/>
        <w:keepLines w:val="0"/>
        <w:spacing w:line="415" w:lineRule="auto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数据总</w:t>
      </w:r>
      <w:proofErr w:type="gramStart"/>
      <w:r>
        <w:rPr>
          <w:rFonts w:hint="eastAsia"/>
        </w:rPr>
        <w:t>览</w:t>
      </w:r>
      <w:proofErr w:type="gramEnd"/>
    </w:p>
    <w:p w:rsidR="00A677E2" w:rsidRDefault="00A677E2" w:rsidP="00206F21"/>
    <w:p w:rsidR="00A677E2" w:rsidRDefault="00A677E2" w:rsidP="00206F21">
      <w:r>
        <w:rPr>
          <w:noProof/>
        </w:rPr>
        <w:drawing>
          <wp:inline distT="0" distB="0" distL="0" distR="0" wp14:anchorId="2B4776AF" wp14:editId="5A6C65BA">
            <wp:extent cx="5274310" cy="2142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E2" w:rsidRDefault="00A677E2" w:rsidP="00206F21">
      <w:r>
        <w:rPr>
          <w:noProof/>
        </w:rPr>
        <w:lastRenderedPageBreak/>
        <w:drawing>
          <wp:inline distT="0" distB="0" distL="0" distR="0" wp14:anchorId="5781AC00" wp14:editId="7CF0984C">
            <wp:extent cx="5274310" cy="49688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E2" w:rsidRDefault="00A677E2" w:rsidP="00206F21"/>
    <w:p w:rsidR="00A677E2" w:rsidRDefault="00A677E2" w:rsidP="00206F21">
      <w:r>
        <w:rPr>
          <w:noProof/>
        </w:rPr>
        <w:drawing>
          <wp:inline distT="0" distB="0" distL="0" distR="0" wp14:anchorId="0AC16B25" wp14:editId="5A7C5EB3">
            <wp:extent cx="5274310" cy="13862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E2" w:rsidRDefault="00A677E2" w:rsidP="00206F21">
      <w:r>
        <w:rPr>
          <w:rFonts w:hint="eastAsia"/>
        </w:rPr>
        <w:t>由上图可知，本数据集</w:t>
      </w:r>
      <w:r w:rsidR="00495EE7">
        <w:rPr>
          <w:rFonts w:hint="eastAsia"/>
        </w:rPr>
        <w:t>共有33列。因为采用head的方式进行总</w:t>
      </w:r>
      <w:proofErr w:type="gramStart"/>
      <w:r w:rsidR="00495EE7">
        <w:rPr>
          <w:rFonts w:hint="eastAsia"/>
        </w:rPr>
        <w:t>览</w:t>
      </w:r>
      <w:proofErr w:type="gramEnd"/>
      <w:r w:rsidR="00495EE7">
        <w:rPr>
          <w:rFonts w:hint="eastAsia"/>
        </w:rPr>
        <w:t>数据信息，图片中仅显示了前五行信息。</w:t>
      </w:r>
    </w:p>
    <w:p w:rsidR="00495EE7" w:rsidRDefault="00495EE7" w:rsidP="00206F21"/>
    <w:p w:rsidR="00B2339C" w:rsidRDefault="00B2339C" w:rsidP="00106972">
      <w:pPr>
        <w:pStyle w:val="2"/>
        <w:keepNext w:val="0"/>
        <w:keepLines w:val="0"/>
        <w:spacing w:line="415" w:lineRule="auto"/>
      </w:pPr>
      <w:r>
        <w:rPr>
          <w:rFonts w:hint="eastAsia"/>
        </w:rPr>
        <w:t>3数据清洗</w:t>
      </w:r>
    </w:p>
    <w:p w:rsidR="005002A2" w:rsidRDefault="00AF69C3" w:rsidP="00206F21">
      <w:r>
        <w:rPr>
          <w:rFonts w:hint="eastAsia"/>
        </w:rPr>
        <w:t>本报告将研究菜肴类型，商家等级，回头率，味道，环境，服务，好评率，以及店家展示的图片数量和停车位数量 之间的关系。</w:t>
      </w:r>
    </w:p>
    <w:p w:rsidR="005140DA" w:rsidRDefault="005140DA" w:rsidP="00206F21"/>
    <w:p w:rsidR="00AF69C3" w:rsidRPr="0030388B" w:rsidRDefault="00AF69C3" w:rsidP="00106972">
      <w:pPr>
        <w:pStyle w:val="3"/>
        <w:keepNext w:val="0"/>
        <w:keepLines w:val="0"/>
        <w:spacing w:line="415" w:lineRule="auto"/>
        <w:rPr>
          <w:b w:val="0"/>
        </w:rPr>
      </w:pPr>
      <w:r w:rsidRPr="0030388B">
        <w:rPr>
          <w:rFonts w:hint="eastAsia"/>
          <w:b w:val="0"/>
        </w:rPr>
        <w:lastRenderedPageBreak/>
        <w:t>3.1</w:t>
      </w:r>
      <w:r w:rsidRPr="0030388B">
        <w:rPr>
          <w:b w:val="0"/>
        </w:rPr>
        <w:t xml:space="preserve"> </w:t>
      </w:r>
      <w:r w:rsidRPr="0030388B">
        <w:rPr>
          <w:rFonts w:hint="eastAsia"/>
          <w:b w:val="0"/>
        </w:rPr>
        <w:t>建立目标数据</w:t>
      </w:r>
    </w:p>
    <w:p w:rsidR="005140DA" w:rsidRDefault="005140DA" w:rsidP="00206F21">
      <w:r>
        <w:rPr>
          <w:noProof/>
        </w:rPr>
        <w:drawing>
          <wp:inline distT="0" distB="0" distL="0" distR="0" wp14:anchorId="1A0CBAA4" wp14:editId="610D38D6">
            <wp:extent cx="5274310" cy="10445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3" w:rsidRDefault="00AF69C3" w:rsidP="00206F21"/>
    <w:p w:rsidR="005002A2" w:rsidRDefault="0049637B" w:rsidP="00206F21">
      <w:r>
        <w:rPr>
          <w:noProof/>
        </w:rPr>
        <w:drawing>
          <wp:inline distT="0" distB="0" distL="0" distR="0" wp14:anchorId="0631E065" wp14:editId="65B65EB4">
            <wp:extent cx="3795740" cy="27479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740" cy="27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A2" w:rsidRDefault="005002A2" w:rsidP="00206F21"/>
    <w:p w:rsidR="005002A2" w:rsidRDefault="0049637B" w:rsidP="00206F21">
      <w:r>
        <w:rPr>
          <w:rFonts w:hint="eastAsia"/>
        </w:rPr>
        <w:t>由此可知，目标数据共3124行，无缺失数据。其中数据类型有float，int和object。其中字段的含义为</w:t>
      </w:r>
      <w: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9637B" w:rsidTr="0049637B"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类型</w:t>
            </w:r>
          </w:p>
        </w:tc>
      </w:tr>
      <w:tr w:rsidR="0049637B" w:rsidTr="0049637B"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店家编号</w:t>
            </w:r>
          </w:p>
        </w:tc>
      </w:tr>
      <w:tr w:rsidR="0049637B" w:rsidTr="0049637B">
        <w:tc>
          <w:tcPr>
            <w:tcW w:w="4148" w:type="dxa"/>
          </w:tcPr>
          <w:p w:rsidR="0049637B" w:rsidRDefault="0049637B" w:rsidP="00206F21">
            <w:proofErr w:type="spellStart"/>
            <w:r>
              <w:rPr>
                <w:rFonts w:hint="eastAsia"/>
              </w:rPr>
              <w:t>R</w:t>
            </w:r>
            <w:r>
              <w:t>eviewNum</w:t>
            </w:r>
            <w:proofErr w:type="spellEnd"/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回头</w:t>
            </w:r>
            <w:proofErr w:type="gramStart"/>
            <w:r>
              <w:rPr>
                <w:rFonts w:hint="eastAsia"/>
              </w:rPr>
              <w:t>课数量</w:t>
            </w:r>
            <w:proofErr w:type="gramEnd"/>
          </w:p>
        </w:tc>
      </w:tr>
      <w:tr w:rsidR="0049637B" w:rsidTr="0049637B"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L</w:t>
            </w:r>
            <w:r>
              <w:t>evel</w:t>
            </w:r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店家等级</w:t>
            </w:r>
          </w:p>
        </w:tc>
      </w:tr>
      <w:tr w:rsidR="0049637B" w:rsidTr="0049637B">
        <w:tc>
          <w:tcPr>
            <w:tcW w:w="4148" w:type="dxa"/>
          </w:tcPr>
          <w:p w:rsidR="0049637B" w:rsidRDefault="0049637B" w:rsidP="00206F21">
            <w:proofErr w:type="spellStart"/>
            <w:r>
              <w:rPr>
                <w:rFonts w:hint="eastAsia"/>
              </w:rPr>
              <w:t>F</w:t>
            </w:r>
            <w:r>
              <w:t>lavorscore</w:t>
            </w:r>
            <w:proofErr w:type="spellEnd"/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口味得分</w:t>
            </w:r>
          </w:p>
        </w:tc>
      </w:tr>
      <w:tr w:rsidR="0049637B" w:rsidTr="0049637B">
        <w:tc>
          <w:tcPr>
            <w:tcW w:w="4148" w:type="dxa"/>
          </w:tcPr>
          <w:p w:rsidR="0049637B" w:rsidRDefault="0049637B" w:rsidP="00206F21">
            <w:proofErr w:type="spellStart"/>
            <w:r>
              <w:rPr>
                <w:rFonts w:hint="eastAsia"/>
              </w:rPr>
              <w:t>E</w:t>
            </w:r>
            <w:r>
              <w:t>nvironmentScore</w:t>
            </w:r>
            <w:proofErr w:type="spellEnd"/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环境得分</w:t>
            </w:r>
          </w:p>
        </w:tc>
      </w:tr>
      <w:tr w:rsidR="0049637B" w:rsidTr="0049637B">
        <w:tc>
          <w:tcPr>
            <w:tcW w:w="4148" w:type="dxa"/>
          </w:tcPr>
          <w:p w:rsidR="0049637B" w:rsidRDefault="0049637B" w:rsidP="00206F21">
            <w:proofErr w:type="spellStart"/>
            <w:r>
              <w:rPr>
                <w:rFonts w:hint="eastAsia"/>
              </w:rPr>
              <w:t>S</w:t>
            </w:r>
            <w:r>
              <w:t>erviceScore</w:t>
            </w:r>
            <w:proofErr w:type="spellEnd"/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服务得分</w:t>
            </w:r>
          </w:p>
        </w:tc>
      </w:tr>
      <w:tr w:rsidR="0049637B" w:rsidTr="0049637B">
        <w:tc>
          <w:tcPr>
            <w:tcW w:w="4148" w:type="dxa"/>
          </w:tcPr>
          <w:p w:rsidR="0049637B" w:rsidRDefault="0049637B" w:rsidP="00206F21">
            <w:proofErr w:type="spellStart"/>
            <w:r>
              <w:rPr>
                <w:rFonts w:hint="eastAsia"/>
              </w:rPr>
              <w:t>A</w:t>
            </w:r>
            <w:r>
              <w:t>pplauesRate</w:t>
            </w:r>
            <w:proofErr w:type="spellEnd"/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好评率</w:t>
            </w:r>
          </w:p>
        </w:tc>
      </w:tr>
      <w:tr w:rsidR="0049637B" w:rsidTr="0049637B">
        <w:tc>
          <w:tcPr>
            <w:tcW w:w="4148" w:type="dxa"/>
          </w:tcPr>
          <w:p w:rsidR="0049637B" w:rsidRDefault="0049637B" w:rsidP="00206F21">
            <w:proofErr w:type="spellStart"/>
            <w:r>
              <w:rPr>
                <w:rFonts w:hint="eastAsia"/>
              </w:rPr>
              <w:t>P</w:t>
            </w:r>
            <w:r>
              <w:t>ictureNum</w:t>
            </w:r>
            <w:proofErr w:type="spellEnd"/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图片数量</w:t>
            </w:r>
          </w:p>
        </w:tc>
      </w:tr>
      <w:tr w:rsidR="0049637B" w:rsidTr="0049637B">
        <w:tc>
          <w:tcPr>
            <w:tcW w:w="4148" w:type="dxa"/>
          </w:tcPr>
          <w:p w:rsidR="0049637B" w:rsidRDefault="0049637B" w:rsidP="00206F21">
            <w:proofErr w:type="spellStart"/>
            <w:r>
              <w:rPr>
                <w:rFonts w:hint="eastAsia"/>
              </w:rPr>
              <w:t>P</w:t>
            </w:r>
            <w:r>
              <w:t>arkingNum</w:t>
            </w:r>
            <w:proofErr w:type="spellEnd"/>
          </w:p>
        </w:tc>
        <w:tc>
          <w:tcPr>
            <w:tcW w:w="4148" w:type="dxa"/>
          </w:tcPr>
          <w:p w:rsidR="0049637B" w:rsidRDefault="0049637B" w:rsidP="00206F21">
            <w:r>
              <w:rPr>
                <w:rFonts w:hint="eastAsia"/>
              </w:rPr>
              <w:t>停车位数量</w:t>
            </w:r>
          </w:p>
        </w:tc>
      </w:tr>
    </w:tbl>
    <w:p w:rsidR="0049637B" w:rsidRDefault="0049637B" w:rsidP="00206F21"/>
    <w:p w:rsidR="00FB458E" w:rsidRDefault="00FB458E" w:rsidP="00206F21"/>
    <w:p w:rsidR="00FB458E" w:rsidRDefault="00FB458E" w:rsidP="00106972">
      <w:pPr>
        <w:pStyle w:val="2"/>
        <w:keepNext w:val="0"/>
        <w:keepLines w:val="0"/>
        <w:spacing w:line="415" w:lineRule="auto"/>
      </w:pPr>
      <w:r>
        <w:rPr>
          <w:rFonts w:hint="eastAsia"/>
        </w:rPr>
        <w:t>4 数据分析及可视化</w:t>
      </w:r>
    </w:p>
    <w:p w:rsidR="002979C1" w:rsidRDefault="002979C1" w:rsidP="00106972">
      <w:pPr>
        <w:pStyle w:val="3"/>
        <w:keepNext w:val="0"/>
        <w:keepLines w:val="0"/>
        <w:spacing w:line="415" w:lineRule="auto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店家菜系与</w:t>
      </w:r>
      <w:r w:rsidR="00D42CD1">
        <w:rPr>
          <w:rFonts w:hint="eastAsia"/>
        </w:rPr>
        <w:t>店家得分</w:t>
      </w:r>
    </w:p>
    <w:p w:rsidR="00D42CD1" w:rsidRDefault="00D42CD1" w:rsidP="00206F21">
      <w:r>
        <w:rPr>
          <w:noProof/>
        </w:rPr>
        <w:lastRenderedPageBreak/>
        <w:drawing>
          <wp:inline distT="0" distB="0" distL="0" distR="0" wp14:anchorId="699543F2" wp14:editId="68B601BA">
            <wp:extent cx="5274310" cy="1548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8E" w:rsidRDefault="00FB458E" w:rsidP="00206F21"/>
    <w:p w:rsidR="00D42CD1" w:rsidRDefault="00D42CD1" w:rsidP="00D42CD1">
      <w:r>
        <w:rPr>
          <w:rFonts w:hint="eastAsia"/>
        </w:rPr>
        <w:t>川菜</w:t>
      </w:r>
      <w:r>
        <w:t xml:space="preserve">    3.727032</w:t>
      </w:r>
    </w:p>
    <w:p w:rsidR="00D42CD1" w:rsidRDefault="00D42CD1" w:rsidP="00D42CD1">
      <w:r>
        <w:rPr>
          <w:rFonts w:hint="eastAsia"/>
        </w:rPr>
        <w:t>日式料理</w:t>
      </w:r>
      <w:r>
        <w:t xml:space="preserve">  3.902521</w:t>
      </w:r>
    </w:p>
    <w:p w:rsidR="00D42CD1" w:rsidRDefault="00D42CD1" w:rsidP="00D42CD1">
      <w:r>
        <w:rPr>
          <w:rFonts w:hint="eastAsia"/>
        </w:rPr>
        <w:t>粤菜</w:t>
      </w:r>
      <w:r>
        <w:t xml:space="preserve">    3.918283</w:t>
      </w:r>
    </w:p>
    <w:p w:rsidR="00D42CD1" w:rsidRDefault="00D42CD1" w:rsidP="00D42CD1">
      <w:proofErr w:type="gramStart"/>
      <w:r>
        <w:rPr>
          <w:rFonts w:hint="eastAsia"/>
        </w:rPr>
        <w:t>粥</w:t>
      </w:r>
      <w:proofErr w:type="gramEnd"/>
      <w:r>
        <w:rPr>
          <w:rFonts w:hint="eastAsia"/>
        </w:rPr>
        <w:t>粉面</w:t>
      </w:r>
      <w:r>
        <w:t xml:space="preserve">   3.480769</w:t>
      </w:r>
    </w:p>
    <w:p w:rsidR="00D42CD1" w:rsidRDefault="00D42CD1" w:rsidP="00D42CD1">
      <w:r>
        <w:rPr>
          <w:rFonts w:hint="eastAsia"/>
        </w:rPr>
        <w:t>西餐</w:t>
      </w:r>
      <w:r>
        <w:t xml:space="preserve">    4.079970</w:t>
      </w:r>
    </w:p>
    <w:p w:rsidR="00D42CD1" w:rsidRDefault="00D42CD1" w:rsidP="00D42CD1"/>
    <w:p w:rsidR="00D42CD1" w:rsidRDefault="00D42CD1" w:rsidP="00D42CD1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D1" w:rsidRDefault="00D42CD1" w:rsidP="00D42CD1"/>
    <w:p w:rsidR="00D42CD1" w:rsidRDefault="00D42CD1" w:rsidP="00106972">
      <w:pPr>
        <w:pStyle w:val="3"/>
        <w:keepNext w:val="0"/>
        <w:keepLines w:val="0"/>
        <w:spacing w:line="415" w:lineRule="auto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店家等级分布情况</w:t>
      </w:r>
    </w:p>
    <w:p w:rsidR="00D42CD1" w:rsidRDefault="000A6283" w:rsidP="00D42CD1">
      <w:r>
        <w:rPr>
          <w:noProof/>
        </w:rPr>
        <w:lastRenderedPageBreak/>
        <w:drawing>
          <wp:inline distT="0" distB="0" distL="0" distR="0" wp14:anchorId="34CC7F7F" wp14:editId="4B6D316C">
            <wp:extent cx="5274310" cy="2522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67" w:rsidRDefault="000A6283" w:rsidP="00517E67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67" w:rsidRPr="002062B4" w:rsidRDefault="00517E67" w:rsidP="00517E67">
      <w:pPr>
        <w:rPr>
          <w:rFonts w:ascii="宋体" w:eastAsia="宋体" w:hAnsi="宋体" w:hint="eastAsia"/>
          <w:sz w:val="28"/>
          <w:szCs w:val="28"/>
        </w:rPr>
      </w:pPr>
      <w:r w:rsidRPr="002062B4">
        <w:rPr>
          <w:rFonts w:ascii="宋体" w:eastAsia="宋体" w:hAnsi="宋体" w:hint="eastAsia"/>
          <w:sz w:val="28"/>
          <w:szCs w:val="28"/>
        </w:rPr>
        <w:t>由上图可知，在所有店家中，</w:t>
      </w:r>
      <w:r w:rsidR="002C694E" w:rsidRPr="002062B4">
        <w:rPr>
          <w:rFonts w:ascii="宋体" w:eastAsia="宋体" w:hAnsi="宋体" w:hint="eastAsia"/>
          <w:sz w:val="28"/>
          <w:szCs w:val="28"/>
        </w:rPr>
        <w:t>4分以上的店家超过半数</w:t>
      </w:r>
      <w:r w:rsidR="002062B4" w:rsidRPr="002062B4">
        <w:rPr>
          <w:rFonts w:ascii="宋体" w:eastAsia="宋体" w:hAnsi="宋体" w:hint="eastAsia"/>
          <w:sz w:val="28"/>
          <w:szCs w:val="28"/>
        </w:rPr>
        <w:t>。其中3.5-4分占据超过3/4的商店总数。</w:t>
      </w:r>
    </w:p>
    <w:p w:rsidR="000D2A5B" w:rsidRDefault="000D2A5B" w:rsidP="00106972">
      <w:pPr>
        <w:pStyle w:val="3"/>
        <w:keepNext w:val="0"/>
        <w:keepLines w:val="0"/>
        <w:spacing w:line="415" w:lineRule="auto"/>
      </w:pPr>
      <w:r>
        <w:rPr>
          <w:rFonts w:hint="eastAsia"/>
        </w:rPr>
        <w:t>4.3关于店家菜系，口味，环境，服务得分分布情况</w:t>
      </w:r>
    </w:p>
    <w:p w:rsidR="00990819" w:rsidRDefault="00990819" w:rsidP="00D42CD1">
      <w:r>
        <w:rPr>
          <w:noProof/>
        </w:rPr>
        <w:lastRenderedPageBreak/>
        <w:drawing>
          <wp:inline distT="0" distB="0" distL="0" distR="0" wp14:anchorId="7FF1F4F8" wp14:editId="02E1DF70">
            <wp:extent cx="5274310" cy="2383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5B" w:rsidRDefault="000D2A5B" w:rsidP="00D42CD1">
      <w:r>
        <w:rPr>
          <w:rFonts w:hint="eastAsia"/>
          <w:noProof/>
        </w:rPr>
        <w:drawing>
          <wp:inline distT="0" distB="0" distL="0" distR="0">
            <wp:extent cx="5274310" cy="3141980"/>
            <wp:effectExtent l="0" t="0" r="2540" b="1270"/>
            <wp:docPr id="11" name="图片 11" descr="图片包含 文字, 地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5B" w:rsidRDefault="00C5484B" w:rsidP="00106972">
      <w:pPr>
        <w:pStyle w:val="3"/>
        <w:keepNext w:val="0"/>
        <w:keepLines w:val="0"/>
        <w:spacing w:line="415" w:lineRule="auto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粤菜店家</w:t>
      </w:r>
      <w:r w:rsidR="00D237D1">
        <w:rPr>
          <w:rFonts w:hint="eastAsia"/>
        </w:rPr>
        <w:t xml:space="preserve"> 情况分析</w:t>
      </w:r>
    </w:p>
    <w:p w:rsidR="00990819" w:rsidRDefault="00990819" w:rsidP="00D42CD1">
      <w:r>
        <w:rPr>
          <w:noProof/>
        </w:rPr>
        <w:lastRenderedPageBreak/>
        <w:drawing>
          <wp:inline distT="0" distB="0" distL="0" distR="0" wp14:anchorId="7461917D" wp14:editId="555251CD">
            <wp:extent cx="5274310" cy="33851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D1" w:rsidRDefault="00D701D7" w:rsidP="00D42CD1">
      <w:r>
        <w:rPr>
          <w:rFonts w:hint="eastAsia"/>
          <w:noProof/>
        </w:rPr>
        <w:drawing>
          <wp:inline distT="0" distB="0" distL="0" distR="0">
            <wp:extent cx="5274310" cy="3141980"/>
            <wp:effectExtent l="0" t="0" r="2540" b="1270"/>
            <wp:docPr id="12" name="图片 12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D7" w:rsidRDefault="00D701D7" w:rsidP="00D42CD1"/>
    <w:p w:rsidR="00990819" w:rsidRDefault="00D701D7" w:rsidP="00106972">
      <w:pPr>
        <w:pStyle w:val="3"/>
        <w:keepNext w:val="0"/>
        <w:keepLines w:val="0"/>
        <w:spacing w:line="415" w:lineRule="auto"/>
      </w:pPr>
      <w:r>
        <w:rPr>
          <w:rFonts w:hint="eastAsia"/>
        </w:rPr>
        <w:t>4.5</w:t>
      </w:r>
      <w:r>
        <w:t xml:space="preserve"> </w:t>
      </w:r>
      <w:r w:rsidR="00990819">
        <w:rPr>
          <w:rFonts w:hint="eastAsia"/>
        </w:rPr>
        <w:t>评价词云</w:t>
      </w:r>
    </w:p>
    <w:p w:rsidR="00453D5E" w:rsidRDefault="00F3398B" w:rsidP="00D42CD1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19" w:rsidRPr="002062B4" w:rsidRDefault="00106972" w:rsidP="00D42CD1">
      <w:pPr>
        <w:rPr>
          <w:rFonts w:ascii="宋体" w:eastAsia="宋体" w:hAnsi="宋体" w:hint="eastAsia"/>
          <w:sz w:val="28"/>
          <w:szCs w:val="28"/>
        </w:rPr>
      </w:pPr>
      <w:r w:rsidRPr="002062B4">
        <w:rPr>
          <w:rFonts w:ascii="宋体" w:eastAsia="宋体" w:hAnsi="宋体" w:hint="eastAsia"/>
          <w:sz w:val="28"/>
          <w:szCs w:val="28"/>
        </w:rPr>
        <w:t>根据客户的评价，建立评价词云。由词云可以看出，顾客在用餐时最为关注的是</w:t>
      </w:r>
      <w:r w:rsidR="00F06CE3" w:rsidRPr="002062B4">
        <w:rPr>
          <w:rFonts w:ascii="宋体" w:eastAsia="宋体" w:hAnsi="宋体" w:hint="eastAsia"/>
          <w:sz w:val="28"/>
          <w:szCs w:val="28"/>
        </w:rPr>
        <w:t xml:space="preserve"> 环境，服务，以及口味情况。其中用餐环境是顾客最为关注的部分。</w:t>
      </w:r>
    </w:p>
    <w:p w:rsidR="00106972" w:rsidRDefault="00106972" w:rsidP="00D42CD1">
      <w:pPr>
        <w:rPr>
          <w:rFonts w:hint="eastAsia"/>
        </w:rPr>
      </w:pPr>
    </w:p>
    <w:p w:rsidR="005002A2" w:rsidRDefault="005002A2" w:rsidP="00D42CD1">
      <w:r>
        <w:rPr>
          <w:rFonts w:hint="eastAsia"/>
        </w:rPr>
        <w:t>参考文献：</w:t>
      </w:r>
    </w:p>
    <w:p w:rsidR="005002A2" w:rsidRPr="00206F21" w:rsidRDefault="00037F52" w:rsidP="00206F21">
      <w:hyperlink r:id="rId19" w:history="1">
        <w:r w:rsidR="005002A2">
          <w:rPr>
            <w:rStyle w:val="a3"/>
          </w:rPr>
          <w:t>http://opendata.pku.edu.cn/dataset.xhtml?persistentId=doi:10.18170/DVN/EB6KJ1</w:t>
        </w:r>
      </w:hyperlink>
    </w:p>
    <w:sectPr w:rsidR="005002A2" w:rsidRPr="00206F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F21"/>
    <w:rsid w:val="00037F52"/>
    <w:rsid w:val="000A6283"/>
    <w:rsid w:val="000D2A5B"/>
    <w:rsid w:val="00106972"/>
    <w:rsid w:val="002062B4"/>
    <w:rsid w:val="00206F21"/>
    <w:rsid w:val="002979C1"/>
    <w:rsid w:val="002C694E"/>
    <w:rsid w:val="0030388B"/>
    <w:rsid w:val="00453D5E"/>
    <w:rsid w:val="00495EE7"/>
    <w:rsid w:val="0049637B"/>
    <w:rsid w:val="005002A2"/>
    <w:rsid w:val="005140DA"/>
    <w:rsid w:val="005151E7"/>
    <w:rsid w:val="00517E67"/>
    <w:rsid w:val="005843F0"/>
    <w:rsid w:val="00990819"/>
    <w:rsid w:val="00A60D89"/>
    <w:rsid w:val="00A677E2"/>
    <w:rsid w:val="00AF69C3"/>
    <w:rsid w:val="00B2339C"/>
    <w:rsid w:val="00C52B92"/>
    <w:rsid w:val="00C5484B"/>
    <w:rsid w:val="00C6499D"/>
    <w:rsid w:val="00D13481"/>
    <w:rsid w:val="00D237D1"/>
    <w:rsid w:val="00D42CD1"/>
    <w:rsid w:val="00D701D7"/>
    <w:rsid w:val="00F06CE3"/>
    <w:rsid w:val="00F3398B"/>
    <w:rsid w:val="00FB458E"/>
    <w:rsid w:val="00FD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1E1D"/>
  <w15:chartTrackingRefBased/>
  <w15:docId w15:val="{1B194C4F-DAB1-4B65-82A7-A361398BA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38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38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38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002A2"/>
    <w:rPr>
      <w:color w:val="0000FF"/>
      <w:u w:val="single"/>
    </w:rPr>
  </w:style>
  <w:style w:type="table" w:styleId="a4">
    <w:name w:val="Table Grid"/>
    <w:basedOn w:val="a1"/>
    <w:uiPriority w:val="39"/>
    <w:rsid w:val="00496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30388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038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0388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68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opendata.pku.edu.cn/dataset.xhtml?persistentId=doi:10.18170/DVN/EB6KJ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世杰</dc:creator>
  <cp:keywords/>
  <dc:description/>
  <cp:lastModifiedBy>方 世杰</cp:lastModifiedBy>
  <cp:revision>9</cp:revision>
  <dcterms:created xsi:type="dcterms:W3CDTF">2019-06-13T15:45:00Z</dcterms:created>
  <dcterms:modified xsi:type="dcterms:W3CDTF">2019-06-14T14:23:00Z</dcterms:modified>
</cp:coreProperties>
</file>