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00"/>
        <w:jc w:val="center"/>
      </w:pPr>
      <w:r>
        <w:t xml:space="preserve">Draw It or Lose It: Technical Proposal</w:t>
      </w:r>
    </w:p>
    <w:p>
      <w:pPr>
        <w:spacing w:after="300"/>
        <w:jc w:val="center"/>
      </w:pPr>
      <w:r>
        <w:t xml:space="preserve">Multi-Platform Web Application Design</w:t>
      </w:r>
    </w:p>
    <w:p>
      <w:pPr>
        <w:spacing w:after="200"/>
        <w:jc w:val="center"/>
      </w:pPr>
      <w:r>
        <w:t xml:space="preserve">Prepared for The Gaming Room by Creative Technology Solutions</w:t>
      </w:r>
    </w:p>
    <w:p/>
    <w:p>
      <w:pPr>
        <w:spacing w:after="100"/>
        <w:jc w:val="center"/>
      </w:pPr>
      <w:r>
        <w:t xml:space="preserve">CS 230 Project Software Design Template</w:t>
      </w:r>
    </w:p>
    <w:p>
      <w:pPr>
        <w:jc w:val="center"/>
      </w:pPr>
      <w:r>
        <w:t xml:space="preserve">Version 1.1</w:t>
      </w:r>
    </w:p>
    <w:r>
      <w:br w:type="page"/>
    </w:r>
    <w:p>
      <w:pPr>
        <w:pStyle w:val="Heading1"/>
      </w:pPr>
      <w:r>
        <w:t xml:space="preserve">Table of Contents</w:t>
      </w:r>
    </w:p>
    <w:p>
      <w:r>
        <w:t xml:space="preserve">Document Revision History</w:t>
      </w:r>
    </w:p>
    <w:p>
      <w:r>
        <w:t xml:space="preserve">Executive Summary</w:t>
      </w:r>
    </w:p>
    <w:p>
      <w:r>
        <w:t xml:space="preserve">Requirements</w:t>
      </w:r>
    </w:p>
    <w:p>
      <w:r>
        <w:t xml:space="preserve">Design Constraints</w:t>
      </w:r>
    </w:p>
    <w:p>
      <w:r>
        <w:t xml:space="preserve">System Architecture View</w:t>
      </w:r>
    </w:p>
    <w:p>
      <w:r>
        <w:t xml:space="preserve">Domain Model</w:t>
      </w:r>
    </w:p>
    <w:p>
      <w:r>
        <w:t xml:space="preserve">Evaluation</w:t>
      </w:r>
    </w:p>
    <w:p>
      <w:r>
        <w:t xml:space="preserve">Recommendations</w:t>
      </w:r>
    </w:p>
    <w:p>
      <w:r>
        <w:t xml:space="preserve">References</w:t>
      </w:r>
    </w:p>
    <w:p>
      <w:r>
        <w:t xml:space="preserve">AI Usage Acknowledgment</w:t>
      </w:r>
    </w:p>
    <w:r>
      <w:br w:type="page"/>
    </w:r>
    <w:p>
      <w:pPr>
        <w:pStyle w:val="Heading1"/>
        <w:spacing w:after="200"/>
      </w:pPr>
      <w:r>
        <w:t xml:space="preserve">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Version</w:t>
            </w:r>
          </w:p>
        </w:tc>
        <w:tc>
          <w:p>
            <w:r>
              <w:t xml:space="preserve">Date</w:t>
            </w:r>
          </w:p>
        </w:tc>
        <w:tc>
          <w:p>
            <w:r>
              <w:t xml:space="preserve">Author</w:t>
            </w:r>
          </w:p>
        </w:tc>
        <w:tc>
          <w:p>
            <w:r>
              <w:t xml:space="preserve">Comments</w:t>
            </w:r>
          </w:p>
        </w:tc>
      </w:tr>
      <w:tr>
        <w:tc>
          <w:p>
            <w:r>
              <w:t xml:space="preserve">1.0</w:t>
            </w:r>
          </w:p>
        </w:tc>
        <w:tc>
          <w:p>
            <w:r>
              <w:t xml:space="preserve">09/15/2026</w:t>
            </w:r>
          </w:p>
        </w:tc>
        <w:tc>
          <w:p>
            <w:r>
              <w:t xml:space="preserve">Joseph Villicano</w:t>
            </w:r>
          </w:p>
        </w:tc>
        <w:tc>
          <w:p>
            <w:r>
              <w:t xml:space="preserve">Initial draft of Executive Summary, Design Constraints, and Domain Model sections.</w:t>
            </w:r>
          </w:p>
        </w:tc>
      </w:tr>
      <w:tr>
        <w:tc>
          <w:p>
            <w:r>
              <w:t xml:space="preserve">1.1</w:t>
            </w:r>
          </w:p>
        </w:tc>
        <w:tc>
          <w:p>
            <w:r>
              <w:t xml:space="preserve">09/30/2026</w:t>
            </w:r>
          </w:p>
        </w:tc>
        <w:tc>
          <w:p>
            <w:r>
              <w:t xml:space="preserve">Joseph Villicano</w:t>
            </w:r>
          </w:p>
        </w:tc>
        <w:tc>
          <w:p>
            <w:r>
              <w:t xml:space="preserve">Completed Evaluation and Recommendations sections.</w:t>
            </w:r>
          </w:p>
        </w:tc>
      </w:tr>
    </w:tbl>
    <w:r>
      <w:br w:type="page"/>
    </w:r>
    <w:p>
      <w:pPr>
        <w:pStyle w:val="Heading1"/>
        <w:spacing w:after="200"/>
      </w:pPr>
      <w:r>
        <w:t xml:space="preserve">Executive Summary</w:t>
      </w:r>
    </w:p>
    <w:p>
      <w:pPr>
        <w:spacing w:after="200"/>
      </w:pPr>
      <w:r>
        <w:t xml:space="preserve">The Gaming Room has asked Creative Technology Solutions to help take their existing game, Draw It or Lose It, from a single Android app to a web-based application that can serve multiple platforms. Our proposed solution is a shared, server-side domain model built in Java that manages games, teams, and players as a single source of truth, rather than data living separately on each device. This model uses two well-established software design patterns to meet the client's core requirements directly: a singleton pattern ensures only one GameService instance manages all game data at any given time, and an iterator pattern is used to check that every game, team, and player name is unique before a new one is created. The critical takeaway for The Gaming Room is that this first prototype establishes the underlying data structure and uniqueness rules the full web application will depend on; it does not yet include the drawing, guessing, or scoring gameplay itself, which will be built on top of this foundation in later phases.</w:t>
      </w:r>
    </w:p>
    <w:p>
      <w:pPr>
        <w:pStyle w:val="Heading1"/>
        <w:spacing w:after="200"/>
      </w:pPr>
      <w:r>
        <w:t xml:space="preserve">Requirements</w:t>
      </w:r>
    </w:p>
    <w:p>
      <w:pPr>
        <w:spacing w:after="200"/>
      </w:pPr>
      <w:r>
        <w:t xml:space="preserve">Business requirements: The Gaming Room wants Draw It or Lose It available on multiple platforms, not just Android, in order to reach a larger audience through a web-based version of the game. Technical requirements: a game must support one or more teams, and each team must support multiple players. Game and team names must be unique so users can tell whether a name is already in use. Only one instance of the application's game data may exist in memory at a time, and every game, team, and player must be assigned a unique identifier.</w:t>
      </w:r>
    </w:p>
    <w:p>
      <w:pPr>
        <w:pStyle w:val="Heading1"/>
        <w:spacing w:after="200"/>
      </w:pPr>
      <w:r>
        <w:t xml:space="preserve">Design Constraints</w:t>
      </w:r>
    </w:p>
    <w:p>
      <w:pPr>
        <w:spacing w:after="200"/>
      </w:pPr>
      <w:r>
        <w:t xml:space="preserve">Moving Draw It or Lose It from a single native Android app to a web-based application that serves multiple platforms introduces several design constraints. First, client-server distribution: because the game must now be reachable from many different devices and browsers rather than one native app, the game data (games, teams, and players) has to live on a server that all clients connect to, rather than being stored locally on a single device. This means the application must be built around a client-server architecture rather than a self-contained mobile app. Second, concurrent, shared state: a web-based distributed environment means multiple users can be creating games, teams, and players at the same time. The application must guarantee that only one shared instance of the game data exists at any moment, which is why the GameService singleton pattern is used; without it, concurrent requests could create conflicting or duplicate copies of the game state.</w:t>
      </w:r>
    </w:p>
    <w:p>
      <w:pPr>
        <w:spacing w:after="200"/>
      </w:pPr>
      <w:r>
        <w:t xml:space="preserve">Third, centralized uniqueness enforcement: the client's requirement that game and team names be unique cannot be left to each device to check independently, since two users on two different platforms could otherwise submit the same name at the same time. Enforcing uniqueness centrally, through the iterator pattern used in addGame(), addTeam(), and addPlayer(), ensures every client sees a consistent, accurate answer no matter which platform they are using. Fourth, platform and browser independence: because the application must serve multiple platforms, the client-facing portion of the application will need to work across different operating systems and browsers, which constrains the technology choices for anything built on top of this Java-based domain model to standard, widely supported web technologies rather than anything Android-specific.</w:t>
      </w:r>
    </w:p>
    <w:p>
      <w:pPr>
        <w:pStyle w:val="Heading1"/>
        <w:spacing w:after="200"/>
      </w:pPr>
      <w:r>
        <w:t xml:space="preserve">System Architecture View</w:t>
      </w:r>
    </w:p>
    <w:p>
      <w:pPr>
        <w:spacing w:after="100"/>
      </w:pPr>
      <w:r>
        <w:t xml:space="preserve">At this stage, Draw It or Lose It is planned as a three-tier web application:</w:t>
      </w:r>
    </w:p>
    <w:p>
      <w:pPr>
        <w:spacing w:after="50"/>
      </w:pPr>
      <w:r>
        <w:t xml:space="preserve">Client tier: players' web browsers on Mac, Windows, Linux, iOS, and Android devices.</w:t>
      </w:r>
    </w:p>
    <w:p>
      <w:pPr>
        <w:spacing w:after="50"/>
      </w:pPr>
      <w:r>
        <w:t xml:space="preserve">Application tier: Linux servers running the Java back end, including GameService and the Game, Team, and Player classes.</w:t>
      </w:r>
    </w:p>
    <w:p>
      <w:pPr>
        <w:spacing w:after="200"/>
      </w:pPr>
      <w:r>
        <w:t xml:space="preserve">Data tier: a relational database that stores every game, team, and player.</w:t>
      </w:r>
    </w:p>
    <w:p>
      <w:pPr>
        <w:spacing w:after="200"/>
      </w:pPr>
      <w:r>
        <w:t xml:space="preserve">The physical architecture, including routers, switches, firewalls such as Palo Alto Networks next-generation firewalls, servers, and the data center or cloud locations that will host them, will be assessed and documented once The Gaming Room provides its office locations, existing network equipment, and hosting preferences. At that point, Creative Technology Solutions will deliver a full network topology showing how traffic flows securely from each player's device to the game servers and database.</w:t>
      </w:r>
    </w:p>
    <w:p>
      <w:pPr>
        <w:pStyle w:val="Heading1"/>
        <w:spacing w:after="200"/>
      </w:pPr>
      <w:r>
        <w:t xml:space="preserve">Domain Model</w:t>
      </w:r>
    </w:p>
    <w:p>
      <w:pPr>
        <w:spacing w:after="150"/>
      </w:pPr>
      <w:r>
        <w:t xml:space="preserve">The UML diagram shows the com.gamingroom package, organized around a shared base class named Entity. Entity holds the id and name attributes that every object in the system needs, along with getId(), getName(), and toString(). Game, Team, and Player each inherit from Entity. This demonstrates the object-oriented principle of inheritance: rather than each of the three classes declaring its own copies of id and name, they share one definition, which removes duplicate code and guarantees that every game, team, and player is identified and named the same consistent way.</w:t>
      </w:r>
    </w:p>
    <w:p>
      <w:pPr>
        <w:spacing w:after="200"/>
      </w:pPr>
      <w:r>
        <w:t xml:space="preserve">GameService sits apart from this inheritance chain and instead manages the collection of Game objects. It demonstrates the singleton pattern: its constructor is private, and the private static field named service holds the single shared instance, which is only ever accessed through the public getInstance() method. Because of this, the entire application works with exactly one GameService at a time, satisfying the client's requirement that only one instance of the game data exist in memory. Finally, addGame(), addTeam(), and addPlayer() each rely on the iterator pattern: before creating a new object, each method walks its existing list of games, teams, or players with an Iterator, checking whether the requested name is already in use, and only creates a new instance if no match is found. This directly satisfies the client's requirement that game, team, and player names be unique.</w:t>
      </w:r>
    </w:p>
    <w:p>
      <w:pPr>
        <w:pStyle w:val="Heading1"/>
        <w:spacing w:after="200"/>
      </w:pPr>
      <w:r>
        <w:t xml:space="preserve">Evaluation</w:t>
      </w:r>
    </w:p>
    <w:p>
      <w:pPr>
        <w:spacing w:after="200" w:before="100"/>
      </w:pPr>
      <w:r>
        <w:t xml:space="preserve">This comprehensive evaluation analyzed the characteristics, advantages, and weaknesses of each operating platform (Linux, Mac, and Windows) as well as mobile devices across three categories: Server Side, Client Side, and Development Tools. The evaluation considered server hosting options, client platform requirements, development tools, and licensing costs for each platform to determine the most effective solution for The Gaming Room's needs.</w:t>
      </w:r>
    </w:p>
    <w:r>
      <w:br w:type="page"/>
    </w:r>
    <w:p>
      <w:pPr>
        <w:pStyle w:val="Heading1"/>
        <w:spacing w:after="200"/>
      </w:pPr>
      <w:r>
        <w:t xml:space="preserve">Recommendations</w:t>
      </w:r>
    </w:p>
    <w:p>
      <w:pPr>
        <w:spacing w:after="200"/>
      </w:pPr>
      <w:r>
        <w:t xml:space="preserve">Analyze the characteristics of and techniques specific to various systems architectures and make a recommendation to The Gaming Room. Specifically, address the following:</w:t>
      </w:r>
    </w:p>
    <w:p>
      <w:pPr>
        <w:pStyle w:val="Heading2"/>
        <w:spacing w:after="200"/>
      </w:pPr>
      <w:r>
        <w:t xml:space="preserve">1. Operating Platform</w:t>
      </w:r>
    </w:p>
    <w:p>
      <w:pPr>
        <w:spacing w:after="200"/>
      </w:pPr>
      <w:r>
        <w:t xml:space="preserve">We recommend hosting Draw It or Lose It on a Linux server. This recommendation is specifically for the server that runs the game, not for the devices players use to access it. Because the application is web-based, players on Mac, Windows, Linux, or a phone all reach the same Linux server through their own web browser, so The Gaming Room does not need a different version of the software for each platform. Linux is free to license, runs on any major cloud provider at a lower cost than Windows Server, and is the most common choice for hosting Java web applications like this one.</w:t>
      </w:r>
    </w:p>
    <w:p>
      <w:pPr>
        <w:pStyle w:val="Heading2"/>
        <w:spacing w:after="200"/>
      </w:pPr>
      <w:r>
        <w:t xml:space="preserve">2. Operating Systems Architectures</w:t>
      </w:r>
    </w:p>
    <w:p>
      <w:pPr>
        <w:spacing w:after="200"/>
      </w:pPr>
      <w:r>
        <w:t xml:space="preserve">Linux uses a multiprogramming architecture, meaning it can run many programs, or in our case many simultaneous player connections, at once by rapidly switching the CPU between them so each one gets a fair share of processing time. It also uses virtual memory, which gives every running process the illusion of having its own large block of memory, even though the underlying physical memory is shared and limited. This matters directly for Draw It or Lose It: each player's connection to the game can be handled as its own isolated process or thread, so one player's game session cannot crash or corrupt another's, and the server can support many simultaneous games without needing enough physical memory to hold all of them fully loaded at once.</w:t>
      </w:r>
    </w:p>
    <w:p>
      <w:pPr>
        <w:pStyle w:val="Heading2"/>
        <w:spacing w:after="200"/>
      </w:pPr>
      <w:r>
        <w:t xml:space="preserve">3. Storage Management</w:t>
      </w:r>
    </w:p>
    <w:p>
      <w:pPr>
        <w:spacing w:after="100"/>
      </w:pPr>
      <w:r>
        <w:t xml:space="preserve">Draw It or Lose It needs a place to permanently keep its data, meaning every game, team, and player, so nothing is lost when the server restarts. In plain terms, this is a "database," a dedicated piece of software built specifically to store and retrieve information reliably. The Gaming Room has a few reasonable options here, each with a different tradeoff:</w:t>
      </w:r>
    </w:p>
    <w:p>
      <w:pPr>
        <w:spacing w:after="200"/>
      </w:pPr>
      <w:r>
        <w:t xml:space="preserve">Option 1, a managed cloud database (for example, Amazon RDS or Google Cloud SQL): a ready-made database service that a cloud provider sets up, backs up, and maintains for a monthly fee. This is the lowest-effort option for The Gaming Room, since there is no in-house database administrator needed, but it does mean an ongoing subscription cost tied to usage. Option 2, a self-hosted relational database (for example, MySQL or PostgreSQL) installed on the company's own server: this costs less month to month, but someone has to install it, keep it updated, and handle backups manually, which adds ongoing technical work. Option 3, a NoSQL/document database (for example, MongoDB): more flexible if the game's data needs change often as new features are added, but less structured than the first two options. Because games, teams, and players already have a clear, fixed relationship to one another (a game has one or more teams, a team has one or more players), that structure maps naturally onto a relational database, which is built exactly for data organized this way. Between the two relational choices, a managed cloud database (Option 1) is the recommended starting point for The Gaming Room, since it avoids the need to hire or train someone to maintain a database server, letting the team focus on the game itself rather than infrastructure upkeep.</w:t>
      </w:r>
    </w:p>
    <w:p>
      <w:pPr>
        <w:pStyle w:val="Heading2"/>
        <w:spacing w:after="200"/>
      </w:pPr>
      <w:r>
        <w:t xml:space="preserve">4. Memory Management</w:t>
      </w:r>
    </w:p>
    <w:p>
      <w:pPr>
        <w:spacing w:after="200"/>
      </w:pPr>
      <w:r>
        <w:t xml:space="preserve">Linux uses a technique called demand paging, which only loads the parts of a program into physical memory that are actually being used at that moment, rather than loading everything up front. For Draw It or Lose It, this means that as more games, teams, and players are created while the application runs, the operating system brings the relevant data into memory as it is needed and can move less-active data aside to make room, rather than requiring enough physical memory up front to hold every possible game at once. In practical terms, this lets the server support a growing number of simultaneous games more efficiently than it could if every player's data had to stay permanently loaded in memory from the moment it was created.</w:t>
      </w:r>
    </w:p>
    <w:p>
      <w:pPr>
        <w:pStyle w:val="Heading2"/>
        <w:spacing w:after="200"/>
      </w:pPr>
      <w:r>
        <w:t xml:space="preserve">5. Distributed Systems and Networks</w:t>
      </w:r>
    </w:p>
    <w:p>
      <w:pPr>
        <w:spacing w:after="200"/>
      </w:pPr>
      <w:r>
        <w:t xml:space="preserve">Draw It or Lose It will use a client-server architecture: every player's device, whether a Mac, Windows PC, Linux machine, or phone, runs a web browser that connects to the one shared Linux server over the internet using standard web protocols. The server holds the actual game data (through the GameService, Game, Team, and Player classes already built) and every client's browser simply displays that data and sends the player's actions back to it. Because every client depends on that one server, two dependencies need to be planned for. First, every player needs a working internet connection to play, since none of the game data lives on their own device; if their connection drops, they temporarily lose the ability to interact with the game until it reconnects. Second, if the server itself goes down or is being updated, every player is affected at the same time, which is why the server should be set up with regular backups and, as the player base grows, some redundancy (such as a backup server) so a single outage does not take the whole game offline.</w:t>
      </w:r>
    </w:p>
    <w:p>
      <w:pPr>
        <w:pStyle w:val="Heading2"/>
        <w:spacing w:after="200"/>
      </w:pPr>
      <w:r>
        <w:t xml:space="preserve">6. Security</w:t>
      </w:r>
    </w:p>
    <w:p>
      <w:pPr>
        <w:spacing w:after="200"/>
      </w:pPr>
      <w:r>
        <w:t xml:space="preserve">Because every player's device talks to the same central server, protecting that connection and the data on the server are the two main priorities. All traffic between a player's browser and the server should use HTTPS, which encrypts the connection so no one on the network in between can read or tamper with the data as it travels, no matter which platform the player is on. On the server side, Linux provides built-in user permission controls and a firewall that can restrict which connections are allowed to reach the server in the first place, and keeping the operating system and any installed software up to date closes known security holes as they are discovered. Finally, any player data stored in the database (see Storage Management above) should be access-controlled so that only the application itself, not the public internet, can read or modify it directly.</w:t>
      </w:r>
    </w:p>
    <w:p>
      <w:pPr>
        <w:pStyle w:val="Heading1"/>
        <w:spacing w:after="200"/>
      </w:pPr>
      <w:r>
        <w:t xml:space="preserve">Summary Recommendation</w:t>
      </w:r>
    </w:p>
    <w:p>
      <w:pPr>
        <w:spacing w:after="200"/>
      </w:pPr>
      <w:r>
        <w:t xml:space="preserve">Weighing all of the above for cost, growth, and long-term relevance, the combination of a Linux server, a managed cloud relational database, and a purely web-based client is the strongest overall choice for The Gaming Room. On cost, this path avoids Windows Server licensing fees, avoids hiring a dedicated database administrator, and avoids building and maintaining separate native apps for iOS, Android, and desktop, all of which are ongoing costs rather than one-time ones. On growth, every piece of this recommendation scales up incrementally rather than requiring a redesign: a managed cloud database can be upgraded to a larger tier as the number of games and players grows, additional Linux servers can be added behind a load balancer if traffic increases, and because the client is just a web browser, reaching a new type of device in the future (a new phone, a new operating system) requires no new development at all. On relevance, this is also simply the most common way modern multi-platform games and applications are built today, which means The Gaming Room will have an easier time finding developers, hosting providers, and third-party tools that already support this approach.</w:t>
      </w:r>
    </w:p>
    <w:r>
      <w:br w:type="page"/>
    </w:r>
    <w:p>
      <w:pPr>
        <w:pStyle w:val="Heading1"/>
        <w:spacing w:after="200"/>
      </w:pPr>
      <w:r>
        <w:t xml:space="preserve">References</w:t>
      </w:r>
    </w:p>
    <w:p>
      <w:pPr>
        <w:spacing w:after="50"/>
      </w:pPr>
      <w:r>
        <w:t xml:space="preserve">Amazon Web Services. (n.d.). Amazon EC2 Mac instances. https://aws.amazon.com/ec2/instance-types/mac/</w:t>
      </w:r>
    </w:p>
    <w:p>
      <w:pPr>
        <w:spacing w:after="50"/>
      </w:pPr>
      <w:r>
        <w:t xml:space="preserve">Apple Inc. (n.d.-a). About macOS Server 5.7.1 and later. Apple Support. https://support.apple.com/en-us/101601</w:t>
      </w:r>
    </w:p>
    <w:p>
      <w:pPr>
        <w:spacing w:after="50"/>
      </w:pPr>
      <w:r>
        <w:t xml:space="preserve">Apple Inc. (n.d.-b). App Review Guidelines. Apple Developer. https://developer.apple.com/app-store/review/guidelines/</w:t>
      </w:r>
    </w:p>
    <w:p>
      <w:pPr>
        <w:spacing w:after="50"/>
      </w:pPr>
      <w:r>
        <w:t xml:space="preserve">Apple Inc. (n.d.-c). Membership details. Apple Developer Program. https://developer.apple.com/programs/whats-included/</w:t>
      </w:r>
    </w:p>
    <w:p>
      <w:pPr>
        <w:spacing w:after="50"/>
      </w:pPr>
      <w:r>
        <w:t xml:space="preserve">Canonical. (n.d.). Ubuntu Server. https://ubuntu.com/server</w:t>
      </w:r>
    </w:p>
    <w:p>
      <w:pPr>
        <w:spacing w:after="50"/>
      </w:pPr>
      <w:r>
        <w:t xml:space="preserve">Eclipse Foundation. (n.d.). Eclipse IDE 2026-09 R packages. https://www.eclipse.org/downloads/packages/</w:t>
      </w:r>
    </w:p>
    <w:p>
      <w:pPr>
        <w:spacing w:after="50"/>
      </w:pPr>
      <w:r>
        <w:t xml:space="preserve">Flutter. (n.d.). Flutter: Build apps for any screen. https://flutter.dev/</w:t>
      </w:r>
    </w:p>
    <w:p>
      <w:pPr>
        <w:spacing w:after="50"/>
      </w:pPr>
      <w:r>
        <w:t xml:space="preserve">Google. (n.d.). Get started with Play Console. Play Console Help. https://support.google.com/googleplay/android-developer/answer/6112435</w:t>
      </w:r>
    </w:p>
    <w:p>
      <w:pPr>
        <w:spacing w:after="50"/>
      </w:pPr>
      <w:r>
        <w:t xml:space="preserve">Microsoft. (n.d.-a). Visual Studio Code. https://code.visualstudio.com/</w:t>
      </w:r>
    </w:p>
    <w:p>
      <w:pPr>
        <w:spacing w:after="50"/>
      </w:pPr>
      <w:r>
        <w:t xml:space="preserve">Microsoft. (n.d.-b). Windows Server 2025 pricing. https://www.microsoft.com/en-us/windows-server/pricing</w:t>
      </w:r>
    </w:p>
    <w:p>
      <w:pPr>
        <w:spacing w:after="50"/>
      </w:pPr>
      <w:r>
        <w:t xml:space="preserve">Mozilla. (n.d.). Responsive web design. MDN Web Docs. https://developer.mozilla.org/en-US/docs/Learn_web_development/Core/CSS_layout/Responsive_Design</w:t>
      </w:r>
    </w:p>
    <w:p>
      <w:pPr>
        <w:spacing w:after="50"/>
      </w:pPr>
      <w:r>
        <w:t xml:space="preserve">Red Hat. (n.d.). Red Hat Enterprise Linux Server. https://www.redhat.com/en/store/red-hat-enterprise-linux-server</w:t>
      </w:r>
    </w:p>
    <w:p>
      <w:pPr>
        <w:spacing w:after="200"/>
      </w:pPr>
      <w:r>
        <w:t xml:space="preserve">W3Techs. (2026). Usage statistics of operating systems for websites. https://w3techs.com/technologies/overview/operating_system</w:t>
      </w:r>
    </w:p>
    <w:r>
      <w:br w:type="page"/>
    </w:r>
    <w:p>
      <w:pPr>
        <w:pStyle w:val="Heading1"/>
        <w:spacing w:after="200"/>
      </w:pPr>
      <w:r>
        <w:t xml:space="preserve">AI Usage Acknowledgment</w:t>
      </w:r>
    </w:p>
    <w:p>
      <w:r>
        <w:t xml:space="preserve">I used Claude, a generative AI tool from Anthropic, to help research platform licensing costs and development tools and to organize the Evaluation table into a consistent format. I reviewed the content, checked each source listed above, and made the final decisions on what to include.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2026-10-14T20:15:06.632Z</dcterms:created>
  <dcterms:modified xsi:type="dcterms:W3CDTF">2026-10-14T20:15:06.638Z</dcterms:modified>
</cp:coreProperties>
</file>

<file path=docProps/custom.xml><?xml version="1.0" encoding="utf-8"?>
<Properties xmlns="http://schemas.openxmlformats.org/officeDocument/2006/custom-properties" xmlns:vt="http://schemas.openxmlformats.org/officeDocument/2006/docPropsVTypes"/>
</file>