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F" w:rsidRPr="00BB0A2F" w:rsidRDefault="00BB0A2F" w:rsidP="00BB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Encoding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encoding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 xml:space="preserve"> is the process of assigning numerical values (</w:t>
      </w:r>
      <w:r w:rsidRPr="00BB0A2F">
        <w:rPr>
          <w:rFonts w:ascii="Times New Roman" w:eastAsia="Times New Roman" w:hAnsi="Times New Roman" w:cs="Times New Roman"/>
          <w:bCs/>
          <w:sz w:val="24"/>
          <w:szCs w:val="24"/>
        </w:rPr>
        <w:t>code points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) to graphical characte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allowing them to be stored 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and processed using digital computers.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It ensures that computers can represent and interpret text in various languages and scripts.</w:t>
      </w:r>
    </w:p>
    <w:p w:rsidR="00BB0A2F" w:rsidRPr="00BB0A2F" w:rsidRDefault="00BB0A2F" w:rsidP="00BB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Byte Order Mark (BOM)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B0A2F">
        <w:rPr>
          <w:rFonts w:ascii="Times New Roman" w:eastAsia="Times New Roman" w:hAnsi="Times New Roman" w:cs="Times New Roman"/>
          <w:bCs/>
          <w:sz w:val="24"/>
          <w:szCs w:val="24"/>
        </w:rPr>
        <w:t>BOM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 xml:space="preserve"> is a sequence of bytes placed at the start of a text stream to indicate that the file is encoded in </w:t>
      </w: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UTF-8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It helps readers reliably identify UTF-8-encoded files.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UTF-8 doesn’t have endianness issues (unlike other encodings).</w:t>
      </w:r>
    </w:p>
    <w:p w:rsidR="00BB0A2F" w:rsidRPr="00BB0A2F" w:rsidRDefault="00BB0A2F" w:rsidP="00BB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ASCII Art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ASCII art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 xml:space="preserve"> is a graphic design technique that uses characters from the ASCII character set to create pictures.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It’s often used for simple illustrations, logos, or decorative elements.</w:t>
      </w:r>
    </w:p>
    <w:p w:rsid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Example (</w:t>
      </w:r>
      <w:r w:rsidRPr="00BB0A2F">
        <w:rPr>
          <w:rStyle w:val="Strong"/>
          <w:rFonts w:ascii="Segoe UI" w:hAnsi="Segoe UI" w:cs="Segoe UI"/>
          <w:b w:val="0"/>
          <w:shd w:val="clear" w:color="auto" w:fill="FFFFFF" w:themeFill="background1"/>
        </w:rPr>
        <w:t>Easter Bunny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B0A2F" w:rsidRDefault="00BB0A2F" w:rsidP="00BB0A2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(\\__/)</w:t>
      </w:r>
    </w:p>
    <w:p w:rsidR="00BB0A2F" w:rsidRPr="00BB0A2F" w:rsidRDefault="00BB0A2F" w:rsidP="00BB0A2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(='.'=)</w:t>
      </w:r>
    </w:p>
    <w:p w:rsidR="00BB0A2F" w:rsidRPr="00BB0A2F" w:rsidRDefault="00BB0A2F" w:rsidP="00BB0A2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(")__(")</w:t>
      </w:r>
    </w:p>
    <w:p w:rsidR="00BB0A2F" w:rsidRPr="00BB0A2F" w:rsidRDefault="00BB0A2F" w:rsidP="00BB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HTML Character Entities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HTML character entities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 xml:space="preserve"> allow you to display special characters in HTML documents.</w:t>
      </w:r>
    </w:p>
    <w:p w:rsidR="00BB0A2F" w:rsidRPr="00BB0A2F" w:rsidRDefault="00BB0A2F" w:rsidP="00BB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 for &lt;pre&gt; and &lt;code&gt; HTML Tags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Courier New" w:eastAsia="Times New Roman" w:hAnsi="Courier New" w:cs="Courier New"/>
          <w:sz w:val="20"/>
          <w:szCs w:val="20"/>
        </w:rPr>
        <w:t>&lt;pre&gt;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 xml:space="preserve"> (Preformatted Text): </w:t>
      </w:r>
    </w:p>
    <w:p w:rsidR="00BB0A2F" w:rsidRPr="00BB0A2F" w:rsidRDefault="00BB0A2F" w:rsidP="00BB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Used to display text exactly as written in the HTML source code.</w:t>
      </w:r>
    </w:p>
    <w:p w:rsidR="00BB0A2F" w:rsidRPr="00BB0A2F" w:rsidRDefault="00BB0A2F" w:rsidP="00BB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Preserves whitespace (including spaces and line breaks).</w:t>
      </w:r>
    </w:p>
    <w:p w:rsidR="00BB0A2F" w:rsidRPr="00BB0A2F" w:rsidRDefault="00BB0A2F" w:rsidP="00BB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Courier New" w:eastAsia="Times New Roman" w:hAnsi="Courier New" w:cs="Courier New"/>
          <w:sz w:val="20"/>
          <w:szCs w:val="20"/>
        </w:rPr>
        <w:t>&lt;code&gt;</w:t>
      </w:r>
      <w:r w:rsidRPr="00BB0A2F">
        <w:rPr>
          <w:rFonts w:ascii="Times New Roman" w:eastAsia="Times New Roman" w:hAnsi="Times New Roman" w:cs="Times New Roman"/>
          <w:sz w:val="24"/>
          <w:szCs w:val="24"/>
        </w:rPr>
        <w:t xml:space="preserve"> (Inline Code): </w:t>
      </w:r>
    </w:p>
    <w:p w:rsidR="00BB0A2F" w:rsidRPr="00BB0A2F" w:rsidRDefault="00BB0A2F" w:rsidP="00BB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Used to mark up a fragment of computer code within a sentence.</w:t>
      </w:r>
    </w:p>
    <w:p w:rsidR="00BB0A2F" w:rsidRPr="00BB0A2F" w:rsidRDefault="00BB0A2F" w:rsidP="00BB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2F">
        <w:rPr>
          <w:rFonts w:ascii="Times New Roman" w:eastAsia="Times New Roman" w:hAnsi="Times New Roman" w:cs="Times New Roman"/>
          <w:sz w:val="24"/>
          <w:szCs w:val="24"/>
        </w:rPr>
        <w:t>Renders the code in a fixed-width font.</w:t>
      </w:r>
    </w:p>
    <w:p w:rsidR="006C6B4A" w:rsidRDefault="006C6B4A">
      <w:bookmarkStart w:id="0" w:name="_GoBack"/>
      <w:bookmarkEnd w:id="0"/>
    </w:p>
    <w:sectPr w:rsidR="006C6B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3D4E"/>
    <w:multiLevelType w:val="multilevel"/>
    <w:tmpl w:val="40D6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53"/>
    <w:rsid w:val="006C6B4A"/>
    <w:rsid w:val="00983A3E"/>
    <w:rsid w:val="009C5453"/>
    <w:rsid w:val="00B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9C3E"/>
  <w15:chartTrackingRefBased/>
  <w15:docId w15:val="{1663A3D1-5F6A-45DA-9D5C-8935C536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A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A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Ryzen6600</dc:creator>
  <cp:keywords/>
  <dc:description/>
  <cp:lastModifiedBy>Ryzen6600</cp:lastModifiedBy>
  <cp:revision>2</cp:revision>
  <dcterms:created xsi:type="dcterms:W3CDTF">2024-04-04T21:08:00Z</dcterms:created>
  <dcterms:modified xsi:type="dcterms:W3CDTF">2024-04-04T21:18:00Z</dcterms:modified>
</cp:coreProperties>
</file>