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296273"/>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296274"/>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296275"/>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296276"/>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3D3A8F7F" w14:textId="71DD1316" w:rsidR="00CE60E6"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296273" w:history="1">
        <w:r w:rsidR="00CE60E6" w:rsidRPr="00567BD3">
          <w:rPr>
            <w:rStyle w:val="Hyperlink"/>
            <w:rFonts w:cstheme="minorHAnsi"/>
            <w:b/>
            <w:noProof/>
          </w:rPr>
          <w:t>Declaration</w:t>
        </w:r>
        <w:r w:rsidR="00CE60E6">
          <w:rPr>
            <w:noProof/>
            <w:webHidden/>
          </w:rPr>
          <w:tab/>
        </w:r>
        <w:r w:rsidR="00CE60E6">
          <w:rPr>
            <w:noProof/>
            <w:webHidden/>
          </w:rPr>
          <w:fldChar w:fldCharType="begin"/>
        </w:r>
        <w:r w:rsidR="00CE60E6">
          <w:rPr>
            <w:noProof/>
            <w:webHidden/>
          </w:rPr>
          <w:instrText xml:space="preserve"> PAGEREF _Toc8296273 \h </w:instrText>
        </w:r>
        <w:r w:rsidR="00CE60E6">
          <w:rPr>
            <w:noProof/>
            <w:webHidden/>
          </w:rPr>
        </w:r>
        <w:r w:rsidR="00CE60E6">
          <w:rPr>
            <w:noProof/>
            <w:webHidden/>
          </w:rPr>
          <w:fldChar w:fldCharType="separate"/>
        </w:r>
        <w:r w:rsidR="00CE60E6">
          <w:rPr>
            <w:noProof/>
            <w:webHidden/>
          </w:rPr>
          <w:t>2</w:t>
        </w:r>
        <w:r w:rsidR="00CE60E6">
          <w:rPr>
            <w:noProof/>
            <w:webHidden/>
          </w:rPr>
          <w:fldChar w:fldCharType="end"/>
        </w:r>
      </w:hyperlink>
    </w:p>
    <w:p w14:paraId="0A9FBE93" w14:textId="2AD4483B" w:rsidR="00CE60E6" w:rsidRDefault="00CE60E6">
      <w:pPr>
        <w:pStyle w:val="TOC1"/>
        <w:tabs>
          <w:tab w:val="right" w:leader="dot" w:pos="9016"/>
        </w:tabs>
        <w:rPr>
          <w:rFonts w:eastAsiaTheme="minorEastAsia"/>
          <w:noProof/>
          <w:lang w:eastAsia="en-IE"/>
        </w:rPr>
      </w:pPr>
      <w:hyperlink w:anchor="_Toc8296274" w:history="1">
        <w:r w:rsidRPr="00567BD3">
          <w:rPr>
            <w:rStyle w:val="Hyperlink"/>
            <w:rFonts w:cstheme="minorHAnsi"/>
            <w:b/>
            <w:noProof/>
          </w:rPr>
          <w:t>Summary</w:t>
        </w:r>
        <w:r>
          <w:rPr>
            <w:noProof/>
            <w:webHidden/>
          </w:rPr>
          <w:tab/>
        </w:r>
        <w:r>
          <w:rPr>
            <w:noProof/>
            <w:webHidden/>
          </w:rPr>
          <w:fldChar w:fldCharType="begin"/>
        </w:r>
        <w:r>
          <w:rPr>
            <w:noProof/>
            <w:webHidden/>
          </w:rPr>
          <w:instrText xml:space="preserve"> PAGEREF _Toc8296274 \h </w:instrText>
        </w:r>
        <w:r>
          <w:rPr>
            <w:noProof/>
            <w:webHidden/>
          </w:rPr>
        </w:r>
        <w:r>
          <w:rPr>
            <w:noProof/>
            <w:webHidden/>
          </w:rPr>
          <w:fldChar w:fldCharType="separate"/>
        </w:r>
        <w:r>
          <w:rPr>
            <w:noProof/>
            <w:webHidden/>
          </w:rPr>
          <w:t>3</w:t>
        </w:r>
        <w:r>
          <w:rPr>
            <w:noProof/>
            <w:webHidden/>
          </w:rPr>
          <w:fldChar w:fldCharType="end"/>
        </w:r>
      </w:hyperlink>
    </w:p>
    <w:p w14:paraId="2D5ED329" w14:textId="7C54FE01" w:rsidR="00CE60E6" w:rsidRDefault="00CE60E6">
      <w:pPr>
        <w:pStyle w:val="TOC1"/>
        <w:tabs>
          <w:tab w:val="right" w:leader="dot" w:pos="9016"/>
        </w:tabs>
        <w:rPr>
          <w:rFonts w:eastAsiaTheme="minorEastAsia"/>
          <w:noProof/>
          <w:lang w:eastAsia="en-IE"/>
        </w:rPr>
      </w:pPr>
      <w:hyperlink w:anchor="_Toc8296275" w:history="1">
        <w:r w:rsidRPr="00567BD3">
          <w:rPr>
            <w:rStyle w:val="Hyperlink"/>
            <w:rFonts w:cstheme="minorHAnsi"/>
            <w:b/>
            <w:noProof/>
          </w:rPr>
          <w:t>Acknowledgements</w:t>
        </w:r>
        <w:r>
          <w:rPr>
            <w:noProof/>
            <w:webHidden/>
          </w:rPr>
          <w:tab/>
        </w:r>
        <w:r>
          <w:rPr>
            <w:noProof/>
            <w:webHidden/>
          </w:rPr>
          <w:fldChar w:fldCharType="begin"/>
        </w:r>
        <w:r>
          <w:rPr>
            <w:noProof/>
            <w:webHidden/>
          </w:rPr>
          <w:instrText xml:space="preserve"> PAGEREF _Toc8296275 \h </w:instrText>
        </w:r>
        <w:r>
          <w:rPr>
            <w:noProof/>
            <w:webHidden/>
          </w:rPr>
        </w:r>
        <w:r>
          <w:rPr>
            <w:noProof/>
            <w:webHidden/>
          </w:rPr>
          <w:fldChar w:fldCharType="separate"/>
        </w:r>
        <w:r>
          <w:rPr>
            <w:noProof/>
            <w:webHidden/>
          </w:rPr>
          <w:t>4</w:t>
        </w:r>
        <w:r>
          <w:rPr>
            <w:noProof/>
            <w:webHidden/>
          </w:rPr>
          <w:fldChar w:fldCharType="end"/>
        </w:r>
      </w:hyperlink>
    </w:p>
    <w:p w14:paraId="29D7A9DB" w14:textId="5FB89847" w:rsidR="00CE60E6" w:rsidRDefault="00CE60E6">
      <w:pPr>
        <w:pStyle w:val="TOC1"/>
        <w:tabs>
          <w:tab w:val="right" w:leader="dot" w:pos="9016"/>
        </w:tabs>
        <w:rPr>
          <w:rFonts w:eastAsiaTheme="minorEastAsia"/>
          <w:noProof/>
          <w:lang w:eastAsia="en-IE"/>
        </w:rPr>
      </w:pPr>
      <w:hyperlink w:anchor="_Toc8296276" w:history="1">
        <w:r w:rsidRPr="00567BD3">
          <w:rPr>
            <w:rStyle w:val="Hyperlink"/>
            <w:rFonts w:cstheme="minorHAnsi"/>
            <w:b/>
            <w:noProof/>
          </w:rPr>
          <w:t>Abstract</w:t>
        </w:r>
        <w:r>
          <w:rPr>
            <w:noProof/>
            <w:webHidden/>
          </w:rPr>
          <w:tab/>
        </w:r>
        <w:r>
          <w:rPr>
            <w:noProof/>
            <w:webHidden/>
          </w:rPr>
          <w:fldChar w:fldCharType="begin"/>
        </w:r>
        <w:r>
          <w:rPr>
            <w:noProof/>
            <w:webHidden/>
          </w:rPr>
          <w:instrText xml:space="preserve"> PAGEREF _Toc8296276 \h </w:instrText>
        </w:r>
        <w:r>
          <w:rPr>
            <w:noProof/>
            <w:webHidden/>
          </w:rPr>
        </w:r>
        <w:r>
          <w:rPr>
            <w:noProof/>
            <w:webHidden/>
          </w:rPr>
          <w:fldChar w:fldCharType="separate"/>
        </w:r>
        <w:r>
          <w:rPr>
            <w:noProof/>
            <w:webHidden/>
          </w:rPr>
          <w:t>5</w:t>
        </w:r>
        <w:r>
          <w:rPr>
            <w:noProof/>
            <w:webHidden/>
          </w:rPr>
          <w:fldChar w:fldCharType="end"/>
        </w:r>
      </w:hyperlink>
    </w:p>
    <w:p w14:paraId="519C07DB" w14:textId="24BE5547" w:rsidR="00CE60E6" w:rsidRDefault="00CE60E6">
      <w:pPr>
        <w:pStyle w:val="TOC1"/>
        <w:tabs>
          <w:tab w:val="right" w:leader="dot" w:pos="9016"/>
        </w:tabs>
        <w:rPr>
          <w:rFonts w:eastAsiaTheme="minorEastAsia"/>
          <w:noProof/>
          <w:lang w:eastAsia="en-IE"/>
        </w:rPr>
      </w:pPr>
      <w:hyperlink w:anchor="_Toc8296277" w:history="1">
        <w:r w:rsidRPr="00567BD3">
          <w:rPr>
            <w:rStyle w:val="Hyperlink"/>
            <w:rFonts w:cstheme="minorHAnsi"/>
            <w:b/>
            <w:noProof/>
          </w:rPr>
          <w:t>List of Tables</w:t>
        </w:r>
        <w:r>
          <w:rPr>
            <w:noProof/>
            <w:webHidden/>
          </w:rPr>
          <w:tab/>
        </w:r>
        <w:r>
          <w:rPr>
            <w:noProof/>
            <w:webHidden/>
          </w:rPr>
          <w:fldChar w:fldCharType="begin"/>
        </w:r>
        <w:r>
          <w:rPr>
            <w:noProof/>
            <w:webHidden/>
          </w:rPr>
          <w:instrText xml:space="preserve"> PAGEREF _Toc8296277 \h </w:instrText>
        </w:r>
        <w:r>
          <w:rPr>
            <w:noProof/>
            <w:webHidden/>
          </w:rPr>
        </w:r>
        <w:r>
          <w:rPr>
            <w:noProof/>
            <w:webHidden/>
          </w:rPr>
          <w:fldChar w:fldCharType="separate"/>
        </w:r>
        <w:r>
          <w:rPr>
            <w:noProof/>
            <w:webHidden/>
          </w:rPr>
          <w:t>8</w:t>
        </w:r>
        <w:r>
          <w:rPr>
            <w:noProof/>
            <w:webHidden/>
          </w:rPr>
          <w:fldChar w:fldCharType="end"/>
        </w:r>
      </w:hyperlink>
    </w:p>
    <w:p w14:paraId="69E63978" w14:textId="000AD9F9" w:rsidR="00CE60E6" w:rsidRDefault="00CE60E6">
      <w:pPr>
        <w:pStyle w:val="TOC1"/>
        <w:tabs>
          <w:tab w:val="right" w:leader="dot" w:pos="9016"/>
        </w:tabs>
        <w:rPr>
          <w:rFonts w:eastAsiaTheme="minorEastAsia"/>
          <w:noProof/>
          <w:lang w:eastAsia="en-IE"/>
        </w:rPr>
      </w:pPr>
      <w:hyperlink w:anchor="_Toc8296278" w:history="1">
        <w:r w:rsidRPr="00567BD3">
          <w:rPr>
            <w:rStyle w:val="Hyperlink"/>
            <w:rFonts w:cstheme="minorHAnsi"/>
            <w:b/>
            <w:noProof/>
          </w:rPr>
          <w:t>List of Figures</w:t>
        </w:r>
        <w:r>
          <w:rPr>
            <w:noProof/>
            <w:webHidden/>
          </w:rPr>
          <w:tab/>
        </w:r>
        <w:r>
          <w:rPr>
            <w:noProof/>
            <w:webHidden/>
          </w:rPr>
          <w:fldChar w:fldCharType="begin"/>
        </w:r>
        <w:r>
          <w:rPr>
            <w:noProof/>
            <w:webHidden/>
          </w:rPr>
          <w:instrText xml:space="preserve"> PAGEREF _Toc8296278 \h </w:instrText>
        </w:r>
        <w:r>
          <w:rPr>
            <w:noProof/>
            <w:webHidden/>
          </w:rPr>
        </w:r>
        <w:r>
          <w:rPr>
            <w:noProof/>
            <w:webHidden/>
          </w:rPr>
          <w:fldChar w:fldCharType="separate"/>
        </w:r>
        <w:r>
          <w:rPr>
            <w:noProof/>
            <w:webHidden/>
          </w:rPr>
          <w:t>8</w:t>
        </w:r>
        <w:r>
          <w:rPr>
            <w:noProof/>
            <w:webHidden/>
          </w:rPr>
          <w:fldChar w:fldCharType="end"/>
        </w:r>
      </w:hyperlink>
    </w:p>
    <w:p w14:paraId="4037936D" w14:textId="024BC1D5" w:rsidR="00CE60E6" w:rsidRDefault="00CE60E6">
      <w:pPr>
        <w:pStyle w:val="TOC1"/>
        <w:tabs>
          <w:tab w:val="right" w:leader="dot" w:pos="9016"/>
        </w:tabs>
        <w:rPr>
          <w:rFonts w:eastAsiaTheme="minorEastAsia"/>
          <w:noProof/>
          <w:lang w:eastAsia="en-IE"/>
        </w:rPr>
      </w:pPr>
      <w:hyperlink w:anchor="_Toc8296279" w:history="1">
        <w:r w:rsidRPr="00567BD3">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_Toc8296279 \h </w:instrText>
        </w:r>
        <w:r>
          <w:rPr>
            <w:noProof/>
            <w:webHidden/>
          </w:rPr>
        </w:r>
        <w:r>
          <w:rPr>
            <w:noProof/>
            <w:webHidden/>
          </w:rPr>
          <w:fldChar w:fldCharType="separate"/>
        </w:r>
        <w:r>
          <w:rPr>
            <w:noProof/>
            <w:webHidden/>
          </w:rPr>
          <w:t>9</w:t>
        </w:r>
        <w:r>
          <w:rPr>
            <w:noProof/>
            <w:webHidden/>
          </w:rPr>
          <w:fldChar w:fldCharType="end"/>
        </w:r>
      </w:hyperlink>
    </w:p>
    <w:p w14:paraId="2F1F867A" w14:textId="623BCD29" w:rsidR="00CE60E6" w:rsidRDefault="00CE60E6">
      <w:pPr>
        <w:pStyle w:val="TOC1"/>
        <w:tabs>
          <w:tab w:val="right" w:leader="dot" w:pos="9016"/>
        </w:tabs>
        <w:rPr>
          <w:rFonts w:eastAsiaTheme="minorEastAsia"/>
          <w:noProof/>
          <w:lang w:eastAsia="en-IE"/>
        </w:rPr>
      </w:pPr>
      <w:hyperlink w:anchor="_Toc8296280" w:history="1">
        <w:r w:rsidRPr="00567BD3">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_Toc8296280 \h </w:instrText>
        </w:r>
        <w:r>
          <w:rPr>
            <w:noProof/>
            <w:webHidden/>
          </w:rPr>
        </w:r>
        <w:r>
          <w:rPr>
            <w:noProof/>
            <w:webHidden/>
          </w:rPr>
          <w:fldChar w:fldCharType="separate"/>
        </w:r>
        <w:r>
          <w:rPr>
            <w:noProof/>
            <w:webHidden/>
          </w:rPr>
          <w:t>10</w:t>
        </w:r>
        <w:r>
          <w:rPr>
            <w:noProof/>
            <w:webHidden/>
          </w:rPr>
          <w:fldChar w:fldCharType="end"/>
        </w:r>
      </w:hyperlink>
    </w:p>
    <w:p w14:paraId="6776D3E7" w14:textId="5BAF0BD3" w:rsidR="00CE60E6" w:rsidRDefault="00CE60E6">
      <w:pPr>
        <w:pStyle w:val="TOC2"/>
        <w:tabs>
          <w:tab w:val="right" w:leader="dot" w:pos="9016"/>
        </w:tabs>
        <w:rPr>
          <w:rFonts w:eastAsiaTheme="minorEastAsia"/>
          <w:noProof/>
          <w:lang w:eastAsia="en-IE"/>
        </w:rPr>
      </w:pPr>
      <w:hyperlink w:anchor="_Toc8296281" w:history="1">
        <w:r w:rsidRPr="00567BD3">
          <w:rPr>
            <w:rStyle w:val="Hyperlink"/>
            <w:rFonts w:cstheme="minorHAnsi"/>
            <w:b/>
            <w:noProof/>
          </w:rPr>
          <w:t>2.1 The Modern Cyber-Threat Landscape</w:t>
        </w:r>
        <w:r>
          <w:rPr>
            <w:noProof/>
            <w:webHidden/>
          </w:rPr>
          <w:tab/>
        </w:r>
        <w:r>
          <w:rPr>
            <w:noProof/>
            <w:webHidden/>
          </w:rPr>
          <w:fldChar w:fldCharType="begin"/>
        </w:r>
        <w:r>
          <w:rPr>
            <w:noProof/>
            <w:webHidden/>
          </w:rPr>
          <w:instrText xml:space="preserve"> PAGEREF _Toc8296281 \h </w:instrText>
        </w:r>
        <w:r>
          <w:rPr>
            <w:noProof/>
            <w:webHidden/>
          </w:rPr>
        </w:r>
        <w:r>
          <w:rPr>
            <w:noProof/>
            <w:webHidden/>
          </w:rPr>
          <w:fldChar w:fldCharType="separate"/>
        </w:r>
        <w:r>
          <w:rPr>
            <w:noProof/>
            <w:webHidden/>
          </w:rPr>
          <w:t>10</w:t>
        </w:r>
        <w:r>
          <w:rPr>
            <w:noProof/>
            <w:webHidden/>
          </w:rPr>
          <w:fldChar w:fldCharType="end"/>
        </w:r>
      </w:hyperlink>
    </w:p>
    <w:p w14:paraId="54AC4019" w14:textId="3E428B90" w:rsidR="00CE60E6" w:rsidRDefault="00CE60E6">
      <w:pPr>
        <w:pStyle w:val="TOC4"/>
        <w:tabs>
          <w:tab w:val="right" w:leader="dot" w:pos="9016"/>
        </w:tabs>
        <w:rPr>
          <w:rFonts w:eastAsiaTheme="minorEastAsia"/>
          <w:noProof/>
          <w:lang w:eastAsia="en-IE"/>
        </w:rPr>
      </w:pPr>
      <w:hyperlink w:anchor="_Toc8296282" w:history="1">
        <w:r w:rsidRPr="00567BD3">
          <w:rPr>
            <w:rStyle w:val="Hyperlink"/>
            <w:rFonts w:cstheme="minorHAnsi"/>
            <w:b/>
            <w:noProof/>
          </w:rPr>
          <w:t>2.1.1 Cyber Attacks</w:t>
        </w:r>
        <w:r>
          <w:rPr>
            <w:noProof/>
            <w:webHidden/>
          </w:rPr>
          <w:tab/>
        </w:r>
        <w:r>
          <w:rPr>
            <w:noProof/>
            <w:webHidden/>
          </w:rPr>
          <w:fldChar w:fldCharType="begin"/>
        </w:r>
        <w:r>
          <w:rPr>
            <w:noProof/>
            <w:webHidden/>
          </w:rPr>
          <w:instrText xml:space="preserve"> PAGEREF _Toc8296282 \h </w:instrText>
        </w:r>
        <w:r>
          <w:rPr>
            <w:noProof/>
            <w:webHidden/>
          </w:rPr>
        </w:r>
        <w:r>
          <w:rPr>
            <w:noProof/>
            <w:webHidden/>
          </w:rPr>
          <w:fldChar w:fldCharType="separate"/>
        </w:r>
        <w:r>
          <w:rPr>
            <w:noProof/>
            <w:webHidden/>
          </w:rPr>
          <w:t>10</w:t>
        </w:r>
        <w:r>
          <w:rPr>
            <w:noProof/>
            <w:webHidden/>
          </w:rPr>
          <w:fldChar w:fldCharType="end"/>
        </w:r>
      </w:hyperlink>
    </w:p>
    <w:p w14:paraId="6F23F099" w14:textId="4175A0C6" w:rsidR="00CE60E6" w:rsidRDefault="00CE60E6">
      <w:pPr>
        <w:pStyle w:val="TOC4"/>
        <w:tabs>
          <w:tab w:val="right" w:leader="dot" w:pos="9016"/>
        </w:tabs>
        <w:rPr>
          <w:rFonts w:eastAsiaTheme="minorEastAsia"/>
          <w:noProof/>
          <w:lang w:eastAsia="en-IE"/>
        </w:rPr>
      </w:pPr>
      <w:hyperlink w:anchor="_Toc8296283" w:history="1">
        <w:r w:rsidRPr="00567BD3">
          <w:rPr>
            <w:rStyle w:val="Hyperlink"/>
            <w:rFonts w:cstheme="minorHAnsi"/>
            <w:b/>
            <w:noProof/>
          </w:rPr>
          <w:t>2.1.1.1 Attack Factors</w:t>
        </w:r>
        <w:r>
          <w:rPr>
            <w:noProof/>
            <w:webHidden/>
          </w:rPr>
          <w:tab/>
        </w:r>
        <w:r>
          <w:rPr>
            <w:noProof/>
            <w:webHidden/>
          </w:rPr>
          <w:fldChar w:fldCharType="begin"/>
        </w:r>
        <w:r>
          <w:rPr>
            <w:noProof/>
            <w:webHidden/>
          </w:rPr>
          <w:instrText xml:space="preserve"> PAGEREF _Toc8296283 \h </w:instrText>
        </w:r>
        <w:r>
          <w:rPr>
            <w:noProof/>
            <w:webHidden/>
          </w:rPr>
        </w:r>
        <w:r>
          <w:rPr>
            <w:noProof/>
            <w:webHidden/>
          </w:rPr>
          <w:fldChar w:fldCharType="separate"/>
        </w:r>
        <w:r>
          <w:rPr>
            <w:noProof/>
            <w:webHidden/>
          </w:rPr>
          <w:t>10</w:t>
        </w:r>
        <w:r>
          <w:rPr>
            <w:noProof/>
            <w:webHidden/>
          </w:rPr>
          <w:fldChar w:fldCharType="end"/>
        </w:r>
      </w:hyperlink>
    </w:p>
    <w:p w14:paraId="50D1FE8A" w14:textId="52E64501" w:rsidR="00CE60E6" w:rsidRDefault="00CE60E6">
      <w:pPr>
        <w:pStyle w:val="TOC4"/>
        <w:tabs>
          <w:tab w:val="right" w:leader="dot" w:pos="9016"/>
        </w:tabs>
        <w:rPr>
          <w:rFonts w:eastAsiaTheme="minorEastAsia"/>
          <w:noProof/>
          <w:lang w:eastAsia="en-IE"/>
        </w:rPr>
      </w:pPr>
      <w:hyperlink w:anchor="_Toc8296284" w:history="1">
        <w:r w:rsidRPr="00567BD3">
          <w:rPr>
            <w:rStyle w:val="Hyperlink"/>
            <w:rFonts w:cstheme="minorHAnsi"/>
            <w:b/>
            <w:noProof/>
          </w:rPr>
          <w:t>2.1.1.2 Types of Attacks</w:t>
        </w:r>
        <w:r>
          <w:rPr>
            <w:noProof/>
            <w:webHidden/>
          </w:rPr>
          <w:tab/>
        </w:r>
        <w:r>
          <w:rPr>
            <w:noProof/>
            <w:webHidden/>
          </w:rPr>
          <w:fldChar w:fldCharType="begin"/>
        </w:r>
        <w:r>
          <w:rPr>
            <w:noProof/>
            <w:webHidden/>
          </w:rPr>
          <w:instrText xml:space="preserve"> PAGEREF _Toc8296284 \h </w:instrText>
        </w:r>
        <w:r>
          <w:rPr>
            <w:noProof/>
            <w:webHidden/>
          </w:rPr>
        </w:r>
        <w:r>
          <w:rPr>
            <w:noProof/>
            <w:webHidden/>
          </w:rPr>
          <w:fldChar w:fldCharType="separate"/>
        </w:r>
        <w:r>
          <w:rPr>
            <w:noProof/>
            <w:webHidden/>
          </w:rPr>
          <w:t>10</w:t>
        </w:r>
        <w:r>
          <w:rPr>
            <w:noProof/>
            <w:webHidden/>
          </w:rPr>
          <w:fldChar w:fldCharType="end"/>
        </w:r>
      </w:hyperlink>
    </w:p>
    <w:p w14:paraId="231ECFC6" w14:textId="31136FC5" w:rsidR="00CE60E6" w:rsidRDefault="00CE60E6">
      <w:pPr>
        <w:pStyle w:val="TOC3"/>
        <w:tabs>
          <w:tab w:val="right" w:leader="dot" w:pos="9016"/>
        </w:tabs>
        <w:rPr>
          <w:rFonts w:eastAsiaTheme="minorEastAsia"/>
          <w:noProof/>
          <w:lang w:eastAsia="en-IE"/>
        </w:rPr>
      </w:pPr>
      <w:hyperlink w:anchor="_Toc8296285" w:history="1">
        <w:r w:rsidRPr="00567BD3">
          <w:rPr>
            <w:rStyle w:val="Hyperlink"/>
            <w:b/>
            <w:noProof/>
          </w:rPr>
          <w:t>2.1.1.3 Syntactic Attacks</w:t>
        </w:r>
        <w:r>
          <w:rPr>
            <w:noProof/>
            <w:webHidden/>
          </w:rPr>
          <w:tab/>
        </w:r>
        <w:r>
          <w:rPr>
            <w:noProof/>
            <w:webHidden/>
          </w:rPr>
          <w:fldChar w:fldCharType="begin"/>
        </w:r>
        <w:r>
          <w:rPr>
            <w:noProof/>
            <w:webHidden/>
          </w:rPr>
          <w:instrText xml:space="preserve"> PAGEREF _Toc8296285 \h </w:instrText>
        </w:r>
        <w:r>
          <w:rPr>
            <w:noProof/>
            <w:webHidden/>
          </w:rPr>
        </w:r>
        <w:r>
          <w:rPr>
            <w:noProof/>
            <w:webHidden/>
          </w:rPr>
          <w:fldChar w:fldCharType="separate"/>
        </w:r>
        <w:r>
          <w:rPr>
            <w:noProof/>
            <w:webHidden/>
          </w:rPr>
          <w:t>12</w:t>
        </w:r>
        <w:r>
          <w:rPr>
            <w:noProof/>
            <w:webHidden/>
          </w:rPr>
          <w:fldChar w:fldCharType="end"/>
        </w:r>
      </w:hyperlink>
    </w:p>
    <w:p w14:paraId="70159806" w14:textId="0D47F645" w:rsidR="00CE60E6" w:rsidRDefault="00CE60E6">
      <w:pPr>
        <w:pStyle w:val="TOC3"/>
        <w:tabs>
          <w:tab w:val="right" w:leader="dot" w:pos="9016"/>
        </w:tabs>
        <w:rPr>
          <w:rFonts w:eastAsiaTheme="minorEastAsia"/>
          <w:noProof/>
          <w:lang w:eastAsia="en-IE"/>
        </w:rPr>
      </w:pPr>
      <w:hyperlink w:anchor="_Toc8296286" w:history="1">
        <w:r w:rsidRPr="00567BD3">
          <w:rPr>
            <w:rStyle w:val="Hyperlink"/>
            <w:b/>
            <w:noProof/>
          </w:rPr>
          <w:t>2.1.1.4 Semantic Attacks</w:t>
        </w:r>
        <w:r>
          <w:rPr>
            <w:noProof/>
            <w:webHidden/>
          </w:rPr>
          <w:tab/>
        </w:r>
        <w:r>
          <w:rPr>
            <w:noProof/>
            <w:webHidden/>
          </w:rPr>
          <w:fldChar w:fldCharType="begin"/>
        </w:r>
        <w:r>
          <w:rPr>
            <w:noProof/>
            <w:webHidden/>
          </w:rPr>
          <w:instrText xml:space="preserve"> PAGEREF _Toc8296286 \h </w:instrText>
        </w:r>
        <w:r>
          <w:rPr>
            <w:noProof/>
            <w:webHidden/>
          </w:rPr>
        </w:r>
        <w:r>
          <w:rPr>
            <w:noProof/>
            <w:webHidden/>
          </w:rPr>
          <w:fldChar w:fldCharType="separate"/>
        </w:r>
        <w:r>
          <w:rPr>
            <w:noProof/>
            <w:webHidden/>
          </w:rPr>
          <w:t>13</w:t>
        </w:r>
        <w:r>
          <w:rPr>
            <w:noProof/>
            <w:webHidden/>
          </w:rPr>
          <w:fldChar w:fldCharType="end"/>
        </w:r>
      </w:hyperlink>
    </w:p>
    <w:p w14:paraId="077607C2" w14:textId="4513EEB2" w:rsidR="00CE60E6" w:rsidRDefault="00CE60E6">
      <w:pPr>
        <w:pStyle w:val="TOC3"/>
        <w:tabs>
          <w:tab w:val="right" w:leader="dot" w:pos="9016"/>
        </w:tabs>
        <w:rPr>
          <w:rFonts w:eastAsiaTheme="minorEastAsia"/>
          <w:noProof/>
          <w:lang w:eastAsia="en-IE"/>
        </w:rPr>
      </w:pPr>
      <w:hyperlink w:anchor="_Toc8296287" w:history="1">
        <w:r w:rsidRPr="00567BD3">
          <w:rPr>
            <w:rStyle w:val="Hyperlink"/>
            <w:b/>
            <w:noProof/>
          </w:rPr>
          <w:t>2.1.1.5 Attackers</w:t>
        </w:r>
        <w:r>
          <w:rPr>
            <w:noProof/>
            <w:webHidden/>
          </w:rPr>
          <w:tab/>
        </w:r>
        <w:r>
          <w:rPr>
            <w:noProof/>
            <w:webHidden/>
          </w:rPr>
          <w:fldChar w:fldCharType="begin"/>
        </w:r>
        <w:r>
          <w:rPr>
            <w:noProof/>
            <w:webHidden/>
          </w:rPr>
          <w:instrText xml:space="preserve"> PAGEREF _Toc8296287 \h </w:instrText>
        </w:r>
        <w:r>
          <w:rPr>
            <w:noProof/>
            <w:webHidden/>
          </w:rPr>
        </w:r>
        <w:r>
          <w:rPr>
            <w:noProof/>
            <w:webHidden/>
          </w:rPr>
          <w:fldChar w:fldCharType="separate"/>
        </w:r>
        <w:r>
          <w:rPr>
            <w:noProof/>
            <w:webHidden/>
          </w:rPr>
          <w:t>13</w:t>
        </w:r>
        <w:r>
          <w:rPr>
            <w:noProof/>
            <w:webHidden/>
          </w:rPr>
          <w:fldChar w:fldCharType="end"/>
        </w:r>
      </w:hyperlink>
    </w:p>
    <w:p w14:paraId="56144E67" w14:textId="696AA8C7" w:rsidR="00CE60E6" w:rsidRDefault="00CE60E6">
      <w:pPr>
        <w:pStyle w:val="TOC1"/>
        <w:tabs>
          <w:tab w:val="right" w:leader="dot" w:pos="9016"/>
        </w:tabs>
        <w:rPr>
          <w:rFonts w:eastAsiaTheme="minorEastAsia"/>
          <w:noProof/>
          <w:lang w:eastAsia="en-IE"/>
        </w:rPr>
      </w:pPr>
      <w:hyperlink w:anchor="_Toc8296288" w:history="1">
        <w:r w:rsidRPr="00567BD3">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_Toc8296288 \h </w:instrText>
        </w:r>
        <w:r>
          <w:rPr>
            <w:noProof/>
            <w:webHidden/>
          </w:rPr>
        </w:r>
        <w:r>
          <w:rPr>
            <w:noProof/>
            <w:webHidden/>
          </w:rPr>
          <w:fldChar w:fldCharType="separate"/>
        </w:r>
        <w:r>
          <w:rPr>
            <w:noProof/>
            <w:webHidden/>
          </w:rPr>
          <w:t>14</w:t>
        </w:r>
        <w:r>
          <w:rPr>
            <w:noProof/>
            <w:webHidden/>
          </w:rPr>
          <w:fldChar w:fldCharType="end"/>
        </w:r>
      </w:hyperlink>
    </w:p>
    <w:p w14:paraId="6410B6B5" w14:textId="61706FA5" w:rsidR="00CE60E6" w:rsidRDefault="00CE60E6">
      <w:pPr>
        <w:pStyle w:val="TOC2"/>
        <w:tabs>
          <w:tab w:val="right" w:leader="dot" w:pos="9016"/>
        </w:tabs>
        <w:rPr>
          <w:rFonts w:eastAsiaTheme="minorEastAsia"/>
          <w:noProof/>
          <w:lang w:eastAsia="en-IE"/>
        </w:rPr>
      </w:pPr>
      <w:hyperlink w:anchor="_Toc8296289" w:history="1">
        <w:r w:rsidRPr="00567BD3">
          <w:rPr>
            <w:rStyle w:val="Hyperlink"/>
            <w:rFonts w:cstheme="minorHAnsi"/>
            <w:b/>
            <w:noProof/>
          </w:rPr>
          <w:t>3.1 Deploying Honeypots</w:t>
        </w:r>
        <w:r>
          <w:rPr>
            <w:noProof/>
            <w:webHidden/>
          </w:rPr>
          <w:tab/>
        </w:r>
        <w:r>
          <w:rPr>
            <w:noProof/>
            <w:webHidden/>
          </w:rPr>
          <w:fldChar w:fldCharType="begin"/>
        </w:r>
        <w:r>
          <w:rPr>
            <w:noProof/>
            <w:webHidden/>
          </w:rPr>
          <w:instrText xml:space="preserve"> PAGEREF _Toc8296289 \h </w:instrText>
        </w:r>
        <w:r>
          <w:rPr>
            <w:noProof/>
            <w:webHidden/>
          </w:rPr>
        </w:r>
        <w:r>
          <w:rPr>
            <w:noProof/>
            <w:webHidden/>
          </w:rPr>
          <w:fldChar w:fldCharType="separate"/>
        </w:r>
        <w:r>
          <w:rPr>
            <w:noProof/>
            <w:webHidden/>
          </w:rPr>
          <w:t>14</w:t>
        </w:r>
        <w:r>
          <w:rPr>
            <w:noProof/>
            <w:webHidden/>
          </w:rPr>
          <w:fldChar w:fldCharType="end"/>
        </w:r>
      </w:hyperlink>
    </w:p>
    <w:p w14:paraId="703E302B" w14:textId="3F17BBCD" w:rsidR="00CE60E6" w:rsidRDefault="00CE60E6">
      <w:pPr>
        <w:pStyle w:val="TOC2"/>
        <w:tabs>
          <w:tab w:val="right" w:leader="dot" w:pos="9016"/>
        </w:tabs>
        <w:rPr>
          <w:rFonts w:eastAsiaTheme="minorEastAsia"/>
          <w:noProof/>
          <w:lang w:eastAsia="en-IE"/>
        </w:rPr>
      </w:pPr>
      <w:hyperlink w:anchor="_Toc8296290" w:history="1">
        <w:r w:rsidRPr="00567BD3">
          <w:rPr>
            <w:rStyle w:val="Hyperlink"/>
            <w:rFonts w:cstheme="minorHAnsi"/>
            <w:b/>
            <w:noProof/>
          </w:rPr>
          <w:t>3.2 Collecting Log Information</w:t>
        </w:r>
        <w:r>
          <w:rPr>
            <w:noProof/>
            <w:webHidden/>
          </w:rPr>
          <w:tab/>
        </w:r>
        <w:r>
          <w:rPr>
            <w:noProof/>
            <w:webHidden/>
          </w:rPr>
          <w:fldChar w:fldCharType="begin"/>
        </w:r>
        <w:r>
          <w:rPr>
            <w:noProof/>
            <w:webHidden/>
          </w:rPr>
          <w:instrText xml:space="preserve"> PAGEREF _Toc8296290 \h </w:instrText>
        </w:r>
        <w:r>
          <w:rPr>
            <w:noProof/>
            <w:webHidden/>
          </w:rPr>
        </w:r>
        <w:r>
          <w:rPr>
            <w:noProof/>
            <w:webHidden/>
          </w:rPr>
          <w:fldChar w:fldCharType="separate"/>
        </w:r>
        <w:r>
          <w:rPr>
            <w:noProof/>
            <w:webHidden/>
          </w:rPr>
          <w:t>15</w:t>
        </w:r>
        <w:r>
          <w:rPr>
            <w:noProof/>
            <w:webHidden/>
          </w:rPr>
          <w:fldChar w:fldCharType="end"/>
        </w:r>
      </w:hyperlink>
    </w:p>
    <w:p w14:paraId="1CCAC979" w14:textId="172F3A62" w:rsidR="00CE60E6" w:rsidRDefault="00CE60E6">
      <w:pPr>
        <w:pStyle w:val="TOC1"/>
        <w:tabs>
          <w:tab w:val="right" w:leader="dot" w:pos="9016"/>
        </w:tabs>
        <w:rPr>
          <w:rFonts w:eastAsiaTheme="minorEastAsia"/>
          <w:noProof/>
          <w:lang w:eastAsia="en-IE"/>
        </w:rPr>
      </w:pPr>
      <w:hyperlink w:anchor="_Toc8296291" w:history="1">
        <w:r w:rsidRPr="00567BD3">
          <w:rPr>
            <w:rStyle w:val="Hyperlink"/>
            <w:rFonts w:cstheme="minorHAnsi"/>
            <w:b/>
            <w:noProof/>
          </w:rPr>
          <w:t>Chapter 4: Design</w:t>
        </w:r>
        <w:r>
          <w:rPr>
            <w:noProof/>
            <w:webHidden/>
          </w:rPr>
          <w:tab/>
        </w:r>
        <w:r>
          <w:rPr>
            <w:noProof/>
            <w:webHidden/>
          </w:rPr>
          <w:fldChar w:fldCharType="begin"/>
        </w:r>
        <w:r>
          <w:rPr>
            <w:noProof/>
            <w:webHidden/>
          </w:rPr>
          <w:instrText xml:space="preserve"> PAGEREF _Toc8296291 \h </w:instrText>
        </w:r>
        <w:r>
          <w:rPr>
            <w:noProof/>
            <w:webHidden/>
          </w:rPr>
        </w:r>
        <w:r>
          <w:rPr>
            <w:noProof/>
            <w:webHidden/>
          </w:rPr>
          <w:fldChar w:fldCharType="separate"/>
        </w:r>
        <w:r>
          <w:rPr>
            <w:noProof/>
            <w:webHidden/>
          </w:rPr>
          <w:t>15</w:t>
        </w:r>
        <w:r>
          <w:rPr>
            <w:noProof/>
            <w:webHidden/>
          </w:rPr>
          <w:fldChar w:fldCharType="end"/>
        </w:r>
      </w:hyperlink>
    </w:p>
    <w:p w14:paraId="2A9FF782" w14:textId="6B5B221D" w:rsidR="00CE60E6" w:rsidRDefault="00CE60E6">
      <w:pPr>
        <w:pStyle w:val="TOC2"/>
        <w:tabs>
          <w:tab w:val="right" w:leader="dot" w:pos="9016"/>
        </w:tabs>
        <w:rPr>
          <w:rFonts w:eastAsiaTheme="minorEastAsia"/>
          <w:noProof/>
          <w:lang w:eastAsia="en-IE"/>
        </w:rPr>
      </w:pPr>
      <w:hyperlink w:anchor="_Toc8296292" w:history="1">
        <w:r w:rsidRPr="00567BD3">
          <w:rPr>
            <w:rStyle w:val="Hyperlink"/>
            <w:rFonts w:cstheme="minorHAnsi"/>
            <w:b/>
            <w:noProof/>
          </w:rPr>
          <w:t>4.1 Hosting Service</w:t>
        </w:r>
        <w:r>
          <w:rPr>
            <w:noProof/>
            <w:webHidden/>
          </w:rPr>
          <w:tab/>
        </w:r>
        <w:r>
          <w:rPr>
            <w:noProof/>
            <w:webHidden/>
          </w:rPr>
          <w:fldChar w:fldCharType="begin"/>
        </w:r>
        <w:r>
          <w:rPr>
            <w:noProof/>
            <w:webHidden/>
          </w:rPr>
          <w:instrText xml:space="preserve"> PAGEREF _Toc8296292 \h </w:instrText>
        </w:r>
        <w:r>
          <w:rPr>
            <w:noProof/>
            <w:webHidden/>
          </w:rPr>
        </w:r>
        <w:r>
          <w:rPr>
            <w:noProof/>
            <w:webHidden/>
          </w:rPr>
          <w:fldChar w:fldCharType="separate"/>
        </w:r>
        <w:r>
          <w:rPr>
            <w:noProof/>
            <w:webHidden/>
          </w:rPr>
          <w:t>15</w:t>
        </w:r>
        <w:r>
          <w:rPr>
            <w:noProof/>
            <w:webHidden/>
          </w:rPr>
          <w:fldChar w:fldCharType="end"/>
        </w:r>
      </w:hyperlink>
    </w:p>
    <w:p w14:paraId="55E6F3D1" w14:textId="77F674CE" w:rsidR="00CE60E6" w:rsidRDefault="00CE60E6">
      <w:pPr>
        <w:pStyle w:val="TOC3"/>
        <w:tabs>
          <w:tab w:val="right" w:leader="dot" w:pos="9016"/>
        </w:tabs>
        <w:rPr>
          <w:rFonts w:eastAsiaTheme="minorEastAsia"/>
          <w:noProof/>
          <w:lang w:eastAsia="en-IE"/>
        </w:rPr>
      </w:pPr>
      <w:hyperlink w:anchor="_Toc8296293" w:history="1">
        <w:r w:rsidRPr="00567BD3">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_Toc8296293 \h </w:instrText>
        </w:r>
        <w:r>
          <w:rPr>
            <w:noProof/>
            <w:webHidden/>
          </w:rPr>
        </w:r>
        <w:r>
          <w:rPr>
            <w:noProof/>
            <w:webHidden/>
          </w:rPr>
          <w:fldChar w:fldCharType="separate"/>
        </w:r>
        <w:r>
          <w:rPr>
            <w:noProof/>
            <w:webHidden/>
          </w:rPr>
          <w:t>16</w:t>
        </w:r>
        <w:r>
          <w:rPr>
            <w:noProof/>
            <w:webHidden/>
          </w:rPr>
          <w:fldChar w:fldCharType="end"/>
        </w:r>
      </w:hyperlink>
    </w:p>
    <w:p w14:paraId="18247E9B" w14:textId="5FAD3441" w:rsidR="00CE60E6" w:rsidRDefault="00CE60E6">
      <w:pPr>
        <w:pStyle w:val="TOC4"/>
        <w:tabs>
          <w:tab w:val="right" w:leader="dot" w:pos="9016"/>
        </w:tabs>
        <w:rPr>
          <w:rFonts w:eastAsiaTheme="minorEastAsia"/>
          <w:noProof/>
          <w:lang w:eastAsia="en-IE"/>
        </w:rPr>
      </w:pPr>
      <w:hyperlink w:anchor="_Toc8296294" w:history="1">
        <w:r w:rsidRPr="00567BD3">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_Toc8296294 \h </w:instrText>
        </w:r>
        <w:r>
          <w:rPr>
            <w:noProof/>
            <w:webHidden/>
          </w:rPr>
        </w:r>
        <w:r>
          <w:rPr>
            <w:noProof/>
            <w:webHidden/>
          </w:rPr>
          <w:fldChar w:fldCharType="separate"/>
        </w:r>
        <w:r>
          <w:rPr>
            <w:noProof/>
            <w:webHidden/>
          </w:rPr>
          <w:t>16</w:t>
        </w:r>
        <w:r>
          <w:rPr>
            <w:noProof/>
            <w:webHidden/>
          </w:rPr>
          <w:fldChar w:fldCharType="end"/>
        </w:r>
      </w:hyperlink>
    </w:p>
    <w:p w14:paraId="4B19C671" w14:textId="36FB1725" w:rsidR="00CE60E6" w:rsidRDefault="00CE60E6">
      <w:pPr>
        <w:pStyle w:val="TOC4"/>
        <w:tabs>
          <w:tab w:val="right" w:leader="dot" w:pos="9016"/>
        </w:tabs>
        <w:rPr>
          <w:rFonts w:eastAsiaTheme="minorEastAsia"/>
          <w:noProof/>
          <w:lang w:eastAsia="en-IE"/>
        </w:rPr>
      </w:pPr>
      <w:hyperlink w:anchor="_Toc8296295" w:history="1">
        <w:r w:rsidRPr="00567BD3">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_Toc8296295 \h </w:instrText>
        </w:r>
        <w:r>
          <w:rPr>
            <w:noProof/>
            <w:webHidden/>
          </w:rPr>
        </w:r>
        <w:r>
          <w:rPr>
            <w:noProof/>
            <w:webHidden/>
          </w:rPr>
          <w:fldChar w:fldCharType="separate"/>
        </w:r>
        <w:r>
          <w:rPr>
            <w:noProof/>
            <w:webHidden/>
          </w:rPr>
          <w:t>20</w:t>
        </w:r>
        <w:r>
          <w:rPr>
            <w:noProof/>
            <w:webHidden/>
          </w:rPr>
          <w:fldChar w:fldCharType="end"/>
        </w:r>
      </w:hyperlink>
    </w:p>
    <w:p w14:paraId="36DEB77D" w14:textId="76EAA670" w:rsidR="00CE60E6" w:rsidRDefault="00CE60E6">
      <w:pPr>
        <w:pStyle w:val="TOC4"/>
        <w:tabs>
          <w:tab w:val="right" w:leader="dot" w:pos="9016"/>
        </w:tabs>
        <w:rPr>
          <w:rFonts w:eastAsiaTheme="minorEastAsia"/>
          <w:noProof/>
          <w:lang w:eastAsia="en-IE"/>
        </w:rPr>
      </w:pPr>
      <w:hyperlink w:anchor="_Toc8296296" w:history="1">
        <w:r w:rsidRPr="00567BD3">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_Toc8296296 \h </w:instrText>
        </w:r>
        <w:r>
          <w:rPr>
            <w:noProof/>
            <w:webHidden/>
          </w:rPr>
        </w:r>
        <w:r>
          <w:rPr>
            <w:noProof/>
            <w:webHidden/>
          </w:rPr>
          <w:fldChar w:fldCharType="separate"/>
        </w:r>
        <w:r>
          <w:rPr>
            <w:noProof/>
            <w:webHidden/>
          </w:rPr>
          <w:t>20</w:t>
        </w:r>
        <w:r>
          <w:rPr>
            <w:noProof/>
            <w:webHidden/>
          </w:rPr>
          <w:fldChar w:fldCharType="end"/>
        </w:r>
      </w:hyperlink>
    </w:p>
    <w:p w14:paraId="19321978" w14:textId="535ECC3F" w:rsidR="00CE60E6" w:rsidRDefault="00CE60E6">
      <w:pPr>
        <w:pStyle w:val="TOC4"/>
        <w:tabs>
          <w:tab w:val="right" w:leader="dot" w:pos="9016"/>
        </w:tabs>
        <w:rPr>
          <w:rFonts w:eastAsiaTheme="minorEastAsia"/>
          <w:noProof/>
          <w:lang w:eastAsia="en-IE"/>
        </w:rPr>
      </w:pPr>
      <w:hyperlink w:anchor="_Toc8296297" w:history="1">
        <w:r w:rsidRPr="00567BD3">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_Toc8296297 \h </w:instrText>
        </w:r>
        <w:r>
          <w:rPr>
            <w:noProof/>
            <w:webHidden/>
          </w:rPr>
        </w:r>
        <w:r>
          <w:rPr>
            <w:noProof/>
            <w:webHidden/>
          </w:rPr>
          <w:fldChar w:fldCharType="separate"/>
        </w:r>
        <w:r>
          <w:rPr>
            <w:noProof/>
            <w:webHidden/>
          </w:rPr>
          <w:t>21</w:t>
        </w:r>
        <w:r>
          <w:rPr>
            <w:noProof/>
            <w:webHidden/>
          </w:rPr>
          <w:fldChar w:fldCharType="end"/>
        </w:r>
      </w:hyperlink>
    </w:p>
    <w:p w14:paraId="3207C904" w14:textId="3FA3073C" w:rsidR="00CE60E6" w:rsidRDefault="00CE60E6">
      <w:pPr>
        <w:pStyle w:val="TOC4"/>
        <w:tabs>
          <w:tab w:val="right" w:leader="dot" w:pos="9016"/>
        </w:tabs>
        <w:rPr>
          <w:rFonts w:eastAsiaTheme="minorEastAsia"/>
          <w:noProof/>
          <w:lang w:eastAsia="en-IE"/>
        </w:rPr>
      </w:pPr>
      <w:hyperlink w:anchor="_Toc8296298" w:history="1">
        <w:r w:rsidRPr="00567BD3">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_Toc8296298 \h </w:instrText>
        </w:r>
        <w:r>
          <w:rPr>
            <w:noProof/>
            <w:webHidden/>
          </w:rPr>
        </w:r>
        <w:r>
          <w:rPr>
            <w:noProof/>
            <w:webHidden/>
          </w:rPr>
          <w:fldChar w:fldCharType="separate"/>
        </w:r>
        <w:r>
          <w:rPr>
            <w:noProof/>
            <w:webHidden/>
          </w:rPr>
          <w:t>21</w:t>
        </w:r>
        <w:r>
          <w:rPr>
            <w:noProof/>
            <w:webHidden/>
          </w:rPr>
          <w:fldChar w:fldCharType="end"/>
        </w:r>
      </w:hyperlink>
    </w:p>
    <w:p w14:paraId="6FB76FAC" w14:textId="6D017E6C" w:rsidR="00CE60E6" w:rsidRDefault="00CE60E6">
      <w:pPr>
        <w:pStyle w:val="TOC4"/>
        <w:tabs>
          <w:tab w:val="right" w:leader="dot" w:pos="9016"/>
        </w:tabs>
        <w:rPr>
          <w:rFonts w:eastAsiaTheme="minorEastAsia"/>
          <w:noProof/>
          <w:lang w:eastAsia="en-IE"/>
        </w:rPr>
      </w:pPr>
      <w:hyperlink w:anchor="_Toc8296299" w:history="1">
        <w:r w:rsidRPr="00567BD3">
          <w:rPr>
            <w:rStyle w:val="Hyperlink"/>
            <w:rFonts w:cstheme="minorHAnsi"/>
            <w:b/>
            <w:noProof/>
          </w:rPr>
          <w:t>4.1.1.6 Security Groups</w:t>
        </w:r>
        <w:r>
          <w:rPr>
            <w:noProof/>
            <w:webHidden/>
          </w:rPr>
          <w:tab/>
        </w:r>
        <w:r>
          <w:rPr>
            <w:noProof/>
            <w:webHidden/>
          </w:rPr>
          <w:fldChar w:fldCharType="begin"/>
        </w:r>
        <w:r>
          <w:rPr>
            <w:noProof/>
            <w:webHidden/>
          </w:rPr>
          <w:instrText xml:space="preserve"> PAGEREF _Toc8296299 \h </w:instrText>
        </w:r>
        <w:r>
          <w:rPr>
            <w:noProof/>
            <w:webHidden/>
          </w:rPr>
        </w:r>
        <w:r>
          <w:rPr>
            <w:noProof/>
            <w:webHidden/>
          </w:rPr>
          <w:fldChar w:fldCharType="separate"/>
        </w:r>
        <w:r>
          <w:rPr>
            <w:noProof/>
            <w:webHidden/>
          </w:rPr>
          <w:t>22</w:t>
        </w:r>
        <w:r>
          <w:rPr>
            <w:noProof/>
            <w:webHidden/>
          </w:rPr>
          <w:fldChar w:fldCharType="end"/>
        </w:r>
      </w:hyperlink>
    </w:p>
    <w:p w14:paraId="6B4415CA" w14:textId="0898BB22" w:rsidR="00CE60E6" w:rsidRDefault="00CE60E6">
      <w:pPr>
        <w:pStyle w:val="TOC3"/>
        <w:tabs>
          <w:tab w:val="right" w:leader="dot" w:pos="9016"/>
        </w:tabs>
        <w:rPr>
          <w:rFonts w:eastAsiaTheme="minorEastAsia"/>
          <w:noProof/>
          <w:lang w:eastAsia="en-IE"/>
        </w:rPr>
      </w:pPr>
      <w:hyperlink w:anchor="_Toc8296300" w:history="1">
        <w:r w:rsidRPr="00567BD3">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_Toc8296300 \h </w:instrText>
        </w:r>
        <w:r>
          <w:rPr>
            <w:noProof/>
            <w:webHidden/>
          </w:rPr>
        </w:r>
        <w:r>
          <w:rPr>
            <w:noProof/>
            <w:webHidden/>
          </w:rPr>
          <w:fldChar w:fldCharType="separate"/>
        </w:r>
        <w:r>
          <w:rPr>
            <w:noProof/>
            <w:webHidden/>
          </w:rPr>
          <w:t>22</w:t>
        </w:r>
        <w:r>
          <w:rPr>
            <w:noProof/>
            <w:webHidden/>
          </w:rPr>
          <w:fldChar w:fldCharType="end"/>
        </w:r>
      </w:hyperlink>
    </w:p>
    <w:p w14:paraId="2E04CD69" w14:textId="7BECE174" w:rsidR="00CE60E6" w:rsidRDefault="00CE60E6">
      <w:pPr>
        <w:pStyle w:val="TOC4"/>
        <w:tabs>
          <w:tab w:val="right" w:leader="dot" w:pos="9016"/>
        </w:tabs>
        <w:rPr>
          <w:rFonts w:eastAsiaTheme="minorEastAsia"/>
          <w:noProof/>
          <w:lang w:eastAsia="en-IE"/>
        </w:rPr>
      </w:pPr>
      <w:hyperlink w:anchor="_Toc8296301" w:history="1">
        <w:r w:rsidRPr="00567BD3">
          <w:rPr>
            <w:rStyle w:val="Hyperlink"/>
            <w:rFonts w:cstheme="minorHAnsi"/>
            <w:b/>
            <w:noProof/>
          </w:rPr>
          <w:t>4.1.2.1 VPC Flow Logs</w:t>
        </w:r>
        <w:r>
          <w:rPr>
            <w:noProof/>
            <w:webHidden/>
          </w:rPr>
          <w:tab/>
        </w:r>
        <w:r>
          <w:rPr>
            <w:noProof/>
            <w:webHidden/>
          </w:rPr>
          <w:fldChar w:fldCharType="begin"/>
        </w:r>
        <w:r>
          <w:rPr>
            <w:noProof/>
            <w:webHidden/>
          </w:rPr>
          <w:instrText xml:space="preserve"> PAGEREF _Toc8296301 \h </w:instrText>
        </w:r>
        <w:r>
          <w:rPr>
            <w:noProof/>
            <w:webHidden/>
          </w:rPr>
        </w:r>
        <w:r>
          <w:rPr>
            <w:noProof/>
            <w:webHidden/>
          </w:rPr>
          <w:fldChar w:fldCharType="separate"/>
        </w:r>
        <w:r>
          <w:rPr>
            <w:noProof/>
            <w:webHidden/>
          </w:rPr>
          <w:t>23</w:t>
        </w:r>
        <w:r>
          <w:rPr>
            <w:noProof/>
            <w:webHidden/>
          </w:rPr>
          <w:fldChar w:fldCharType="end"/>
        </w:r>
      </w:hyperlink>
    </w:p>
    <w:p w14:paraId="094905B2" w14:textId="42EA9AD1" w:rsidR="00CE60E6" w:rsidRDefault="00CE60E6">
      <w:pPr>
        <w:pStyle w:val="TOC4"/>
        <w:tabs>
          <w:tab w:val="right" w:leader="dot" w:pos="9016"/>
        </w:tabs>
        <w:rPr>
          <w:rFonts w:eastAsiaTheme="minorEastAsia"/>
          <w:noProof/>
          <w:lang w:eastAsia="en-IE"/>
        </w:rPr>
      </w:pPr>
      <w:hyperlink w:anchor="_Toc8296302" w:history="1">
        <w:r w:rsidRPr="00567BD3">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_Toc8296302 \h </w:instrText>
        </w:r>
        <w:r>
          <w:rPr>
            <w:noProof/>
            <w:webHidden/>
          </w:rPr>
        </w:r>
        <w:r>
          <w:rPr>
            <w:noProof/>
            <w:webHidden/>
          </w:rPr>
          <w:fldChar w:fldCharType="separate"/>
        </w:r>
        <w:r>
          <w:rPr>
            <w:noProof/>
            <w:webHidden/>
          </w:rPr>
          <w:t>25</w:t>
        </w:r>
        <w:r>
          <w:rPr>
            <w:noProof/>
            <w:webHidden/>
          </w:rPr>
          <w:fldChar w:fldCharType="end"/>
        </w:r>
      </w:hyperlink>
    </w:p>
    <w:p w14:paraId="516C3B41" w14:textId="317476BA" w:rsidR="00CE60E6" w:rsidRDefault="00CE60E6">
      <w:pPr>
        <w:pStyle w:val="TOC1"/>
        <w:tabs>
          <w:tab w:val="right" w:leader="dot" w:pos="9016"/>
        </w:tabs>
        <w:rPr>
          <w:rFonts w:eastAsiaTheme="minorEastAsia"/>
          <w:noProof/>
          <w:lang w:eastAsia="en-IE"/>
        </w:rPr>
      </w:pPr>
      <w:hyperlink w:anchor="_Toc8296303" w:history="1">
        <w:r w:rsidRPr="00567BD3">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_Toc8296303 \h </w:instrText>
        </w:r>
        <w:r>
          <w:rPr>
            <w:noProof/>
            <w:webHidden/>
          </w:rPr>
        </w:r>
        <w:r>
          <w:rPr>
            <w:noProof/>
            <w:webHidden/>
          </w:rPr>
          <w:fldChar w:fldCharType="separate"/>
        </w:r>
        <w:r>
          <w:rPr>
            <w:noProof/>
            <w:webHidden/>
          </w:rPr>
          <w:t>26</w:t>
        </w:r>
        <w:r>
          <w:rPr>
            <w:noProof/>
            <w:webHidden/>
          </w:rPr>
          <w:fldChar w:fldCharType="end"/>
        </w:r>
      </w:hyperlink>
    </w:p>
    <w:p w14:paraId="402A124B" w14:textId="4B21F593" w:rsidR="00CE60E6" w:rsidRDefault="00CE60E6">
      <w:pPr>
        <w:pStyle w:val="TOC2"/>
        <w:tabs>
          <w:tab w:val="right" w:leader="dot" w:pos="9016"/>
        </w:tabs>
        <w:rPr>
          <w:rFonts w:eastAsiaTheme="minorEastAsia"/>
          <w:noProof/>
          <w:lang w:eastAsia="en-IE"/>
        </w:rPr>
      </w:pPr>
      <w:hyperlink w:anchor="_Toc8296304" w:history="1">
        <w:r w:rsidRPr="00567BD3">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_Toc8296304 \h </w:instrText>
        </w:r>
        <w:r>
          <w:rPr>
            <w:noProof/>
            <w:webHidden/>
          </w:rPr>
        </w:r>
        <w:r>
          <w:rPr>
            <w:noProof/>
            <w:webHidden/>
          </w:rPr>
          <w:fldChar w:fldCharType="separate"/>
        </w:r>
        <w:r>
          <w:rPr>
            <w:noProof/>
            <w:webHidden/>
          </w:rPr>
          <w:t>26</w:t>
        </w:r>
        <w:r>
          <w:rPr>
            <w:noProof/>
            <w:webHidden/>
          </w:rPr>
          <w:fldChar w:fldCharType="end"/>
        </w:r>
      </w:hyperlink>
    </w:p>
    <w:p w14:paraId="290C8D61" w14:textId="37D5A812" w:rsidR="00CE60E6" w:rsidRDefault="00CE60E6">
      <w:pPr>
        <w:pStyle w:val="TOC3"/>
        <w:tabs>
          <w:tab w:val="right" w:leader="dot" w:pos="9016"/>
        </w:tabs>
        <w:rPr>
          <w:rFonts w:eastAsiaTheme="minorEastAsia"/>
          <w:noProof/>
          <w:lang w:eastAsia="en-IE"/>
        </w:rPr>
      </w:pPr>
      <w:hyperlink w:anchor="_Toc8296305" w:history="1">
        <w:r w:rsidRPr="00567BD3">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_Toc8296305 \h </w:instrText>
        </w:r>
        <w:r>
          <w:rPr>
            <w:noProof/>
            <w:webHidden/>
          </w:rPr>
        </w:r>
        <w:r>
          <w:rPr>
            <w:noProof/>
            <w:webHidden/>
          </w:rPr>
          <w:fldChar w:fldCharType="separate"/>
        </w:r>
        <w:r>
          <w:rPr>
            <w:noProof/>
            <w:webHidden/>
          </w:rPr>
          <w:t>26</w:t>
        </w:r>
        <w:r>
          <w:rPr>
            <w:noProof/>
            <w:webHidden/>
          </w:rPr>
          <w:fldChar w:fldCharType="end"/>
        </w:r>
      </w:hyperlink>
    </w:p>
    <w:p w14:paraId="61989CAD" w14:textId="4652950F" w:rsidR="00CE60E6" w:rsidRDefault="00CE60E6">
      <w:pPr>
        <w:pStyle w:val="TOC3"/>
        <w:tabs>
          <w:tab w:val="right" w:leader="dot" w:pos="9016"/>
        </w:tabs>
        <w:rPr>
          <w:rFonts w:eastAsiaTheme="minorEastAsia"/>
          <w:noProof/>
          <w:lang w:eastAsia="en-IE"/>
        </w:rPr>
      </w:pPr>
      <w:hyperlink w:anchor="_Toc8296306" w:history="1">
        <w:r w:rsidRPr="00567BD3">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_Toc8296306 \h </w:instrText>
        </w:r>
        <w:r>
          <w:rPr>
            <w:noProof/>
            <w:webHidden/>
          </w:rPr>
        </w:r>
        <w:r>
          <w:rPr>
            <w:noProof/>
            <w:webHidden/>
          </w:rPr>
          <w:fldChar w:fldCharType="separate"/>
        </w:r>
        <w:r>
          <w:rPr>
            <w:noProof/>
            <w:webHidden/>
          </w:rPr>
          <w:t>27</w:t>
        </w:r>
        <w:r>
          <w:rPr>
            <w:noProof/>
            <w:webHidden/>
          </w:rPr>
          <w:fldChar w:fldCharType="end"/>
        </w:r>
      </w:hyperlink>
    </w:p>
    <w:p w14:paraId="36BF7BE7" w14:textId="30FA76C3" w:rsidR="00CE60E6" w:rsidRDefault="00CE60E6">
      <w:pPr>
        <w:pStyle w:val="TOC4"/>
        <w:tabs>
          <w:tab w:val="right" w:leader="dot" w:pos="9016"/>
        </w:tabs>
        <w:rPr>
          <w:rFonts w:eastAsiaTheme="minorEastAsia"/>
          <w:noProof/>
          <w:lang w:eastAsia="en-IE"/>
        </w:rPr>
      </w:pPr>
      <w:hyperlink w:anchor="_Toc8296307" w:history="1">
        <w:r w:rsidRPr="00567BD3">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_Toc8296307 \h </w:instrText>
        </w:r>
        <w:r>
          <w:rPr>
            <w:noProof/>
            <w:webHidden/>
          </w:rPr>
        </w:r>
        <w:r>
          <w:rPr>
            <w:noProof/>
            <w:webHidden/>
          </w:rPr>
          <w:fldChar w:fldCharType="separate"/>
        </w:r>
        <w:r>
          <w:rPr>
            <w:noProof/>
            <w:webHidden/>
          </w:rPr>
          <w:t>29</w:t>
        </w:r>
        <w:r>
          <w:rPr>
            <w:noProof/>
            <w:webHidden/>
          </w:rPr>
          <w:fldChar w:fldCharType="end"/>
        </w:r>
      </w:hyperlink>
    </w:p>
    <w:p w14:paraId="6B012BB3" w14:textId="09616056" w:rsidR="00CE60E6" w:rsidRDefault="00CE60E6">
      <w:pPr>
        <w:pStyle w:val="TOC4"/>
        <w:tabs>
          <w:tab w:val="right" w:leader="dot" w:pos="9016"/>
        </w:tabs>
        <w:rPr>
          <w:rFonts w:eastAsiaTheme="minorEastAsia"/>
          <w:noProof/>
          <w:lang w:eastAsia="en-IE"/>
        </w:rPr>
      </w:pPr>
      <w:hyperlink w:anchor="_Toc8296308" w:history="1">
        <w:r w:rsidRPr="00567BD3">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_Toc8296308 \h </w:instrText>
        </w:r>
        <w:r>
          <w:rPr>
            <w:noProof/>
            <w:webHidden/>
          </w:rPr>
        </w:r>
        <w:r>
          <w:rPr>
            <w:noProof/>
            <w:webHidden/>
          </w:rPr>
          <w:fldChar w:fldCharType="separate"/>
        </w:r>
        <w:r>
          <w:rPr>
            <w:noProof/>
            <w:webHidden/>
          </w:rPr>
          <w:t>29</w:t>
        </w:r>
        <w:r>
          <w:rPr>
            <w:noProof/>
            <w:webHidden/>
          </w:rPr>
          <w:fldChar w:fldCharType="end"/>
        </w:r>
      </w:hyperlink>
    </w:p>
    <w:p w14:paraId="26F6699D" w14:textId="0C190F37" w:rsidR="00CE60E6" w:rsidRDefault="00CE60E6">
      <w:pPr>
        <w:pStyle w:val="TOC4"/>
        <w:tabs>
          <w:tab w:val="right" w:leader="dot" w:pos="9016"/>
        </w:tabs>
        <w:rPr>
          <w:rFonts w:eastAsiaTheme="minorEastAsia"/>
          <w:noProof/>
          <w:lang w:eastAsia="en-IE"/>
        </w:rPr>
      </w:pPr>
      <w:hyperlink w:anchor="_Toc8296309" w:history="1">
        <w:r w:rsidRPr="00567BD3">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_Toc8296309 \h </w:instrText>
        </w:r>
        <w:r>
          <w:rPr>
            <w:noProof/>
            <w:webHidden/>
          </w:rPr>
        </w:r>
        <w:r>
          <w:rPr>
            <w:noProof/>
            <w:webHidden/>
          </w:rPr>
          <w:fldChar w:fldCharType="separate"/>
        </w:r>
        <w:r>
          <w:rPr>
            <w:noProof/>
            <w:webHidden/>
          </w:rPr>
          <w:t>31</w:t>
        </w:r>
        <w:r>
          <w:rPr>
            <w:noProof/>
            <w:webHidden/>
          </w:rPr>
          <w:fldChar w:fldCharType="end"/>
        </w:r>
      </w:hyperlink>
    </w:p>
    <w:p w14:paraId="563E81FA" w14:textId="6D00E455" w:rsidR="00CE60E6" w:rsidRDefault="00CE60E6">
      <w:pPr>
        <w:pStyle w:val="TOC2"/>
        <w:tabs>
          <w:tab w:val="right" w:leader="dot" w:pos="9016"/>
        </w:tabs>
        <w:rPr>
          <w:rFonts w:eastAsiaTheme="minorEastAsia"/>
          <w:noProof/>
          <w:lang w:eastAsia="en-IE"/>
        </w:rPr>
      </w:pPr>
      <w:hyperlink w:anchor="_Toc8296310" w:history="1">
        <w:r w:rsidRPr="00567BD3">
          <w:rPr>
            <w:rStyle w:val="Hyperlink"/>
            <w:rFonts w:cstheme="minorHAnsi"/>
            <w:b/>
            <w:noProof/>
          </w:rPr>
          <w:t>AWS</w:t>
        </w:r>
        <w:r>
          <w:rPr>
            <w:noProof/>
            <w:webHidden/>
          </w:rPr>
          <w:tab/>
        </w:r>
        <w:r>
          <w:rPr>
            <w:noProof/>
            <w:webHidden/>
          </w:rPr>
          <w:fldChar w:fldCharType="begin"/>
        </w:r>
        <w:r>
          <w:rPr>
            <w:noProof/>
            <w:webHidden/>
          </w:rPr>
          <w:instrText xml:space="preserve"> PAGEREF _Toc8296310 \h </w:instrText>
        </w:r>
        <w:r>
          <w:rPr>
            <w:noProof/>
            <w:webHidden/>
          </w:rPr>
        </w:r>
        <w:r>
          <w:rPr>
            <w:noProof/>
            <w:webHidden/>
          </w:rPr>
          <w:fldChar w:fldCharType="separate"/>
        </w:r>
        <w:r>
          <w:rPr>
            <w:noProof/>
            <w:webHidden/>
          </w:rPr>
          <w:t>32</w:t>
        </w:r>
        <w:r>
          <w:rPr>
            <w:noProof/>
            <w:webHidden/>
          </w:rPr>
          <w:fldChar w:fldCharType="end"/>
        </w:r>
      </w:hyperlink>
    </w:p>
    <w:p w14:paraId="370D3AC6" w14:textId="10DE314E" w:rsidR="00CE60E6" w:rsidRDefault="00CE60E6">
      <w:pPr>
        <w:pStyle w:val="TOC1"/>
        <w:tabs>
          <w:tab w:val="right" w:leader="dot" w:pos="9016"/>
        </w:tabs>
        <w:rPr>
          <w:rFonts w:eastAsiaTheme="minorEastAsia"/>
          <w:noProof/>
          <w:lang w:eastAsia="en-IE"/>
        </w:rPr>
      </w:pPr>
      <w:hyperlink w:anchor="_Toc8296311" w:history="1">
        <w:r w:rsidRPr="00567BD3">
          <w:rPr>
            <w:rStyle w:val="Hyperlink"/>
            <w:rFonts w:cstheme="minorHAnsi"/>
            <w:b/>
            <w:noProof/>
          </w:rPr>
          <w:t>Bibliography</w:t>
        </w:r>
        <w:r>
          <w:rPr>
            <w:noProof/>
            <w:webHidden/>
          </w:rPr>
          <w:tab/>
        </w:r>
        <w:r>
          <w:rPr>
            <w:noProof/>
            <w:webHidden/>
          </w:rPr>
          <w:fldChar w:fldCharType="begin"/>
        </w:r>
        <w:r>
          <w:rPr>
            <w:noProof/>
            <w:webHidden/>
          </w:rPr>
          <w:instrText xml:space="preserve"> PAGEREF _Toc8296311 \h </w:instrText>
        </w:r>
        <w:r>
          <w:rPr>
            <w:noProof/>
            <w:webHidden/>
          </w:rPr>
        </w:r>
        <w:r>
          <w:rPr>
            <w:noProof/>
            <w:webHidden/>
          </w:rPr>
          <w:fldChar w:fldCharType="separate"/>
        </w:r>
        <w:r>
          <w:rPr>
            <w:noProof/>
            <w:webHidden/>
          </w:rPr>
          <w:t>32</w:t>
        </w:r>
        <w:r>
          <w:rPr>
            <w:noProof/>
            <w:webHidden/>
          </w:rPr>
          <w:fldChar w:fldCharType="end"/>
        </w:r>
      </w:hyperlink>
    </w:p>
    <w:p w14:paraId="3FF32323" w14:textId="3318106A"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296277"/>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296278"/>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296279"/>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514D611F"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296280"/>
      <w:r w:rsidRPr="008D10B4">
        <w:rPr>
          <w:rFonts w:asciiTheme="minorHAnsi" w:hAnsiTheme="minorHAnsi" w:cstheme="minorHAnsi"/>
          <w:b/>
          <w:color w:val="auto"/>
          <w:sz w:val="40"/>
        </w:rPr>
        <w:lastRenderedPageBreak/>
        <w:t>Chapter 2: Current Technologies</w:t>
      </w:r>
      <w:bookmarkStart w:id="16" w:name="_GoBack"/>
      <w:bookmarkEnd w:id="14"/>
      <w:bookmarkEnd w:id="15"/>
      <w:bookmarkEnd w:id="16"/>
    </w:p>
    <w:p w14:paraId="2093C35F" w14:textId="18E09EBF" w:rsidR="002B2A92" w:rsidRDefault="002B2A92" w:rsidP="002B2A92">
      <w:pPr>
        <w:pStyle w:val="ListParagraph"/>
        <w:numPr>
          <w:ilvl w:val="0"/>
          <w:numId w:val="10"/>
        </w:numPr>
      </w:pPr>
      <w:r>
        <w:t>Honeypots Section</w:t>
      </w:r>
    </w:p>
    <w:p w14:paraId="7C36C4EC" w14:textId="14A70328" w:rsidR="002B2A92" w:rsidRDefault="002B2A92" w:rsidP="002B2A92">
      <w:pPr>
        <w:pStyle w:val="ListParagraph"/>
        <w:numPr>
          <w:ilvl w:val="0"/>
          <w:numId w:val="10"/>
        </w:numPr>
      </w:pPr>
      <w:r>
        <w:t>Platform as a service (Amazon)</w:t>
      </w:r>
    </w:p>
    <w:p w14:paraId="6630D658" w14:textId="780AB5B8" w:rsidR="002B2A92" w:rsidRDefault="002B2A92" w:rsidP="002B2A92">
      <w:pPr>
        <w:pStyle w:val="ListParagraph"/>
        <w:numPr>
          <w:ilvl w:val="0"/>
          <w:numId w:val="10"/>
        </w:numPr>
      </w:pPr>
      <w:r>
        <w:t>Test cases for framework</w:t>
      </w:r>
    </w:p>
    <w:p w14:paraId="4DEA5E29" w14:textId="3684E25E" w:rsidR="002B2A92" w:rsidRPr="002B2A92" w:rsidRDefault="002B2A92" w:rsidP="002B2A92">
      <w:pPr>
        <w:pStyle w:val="ListParagraph"/>
        <w:numPr>
          <w:ilvl w:val="0"/>
          <w:numId w:val="10"/>
        </w:numPr>
      </w:pPr>
      <w:r>
        <w:t>Make mention of previous projects and how ours differs, adds an angle.</w:t>
      </w:r>
    </w:p>
    <w:p w14:paraId="76D310EC" w14:textId="77777777" w:rsidR="00352D63" w:rsidRPr="0015282B" w:rsidRDefault="00352D63" w:rsidP="00CE60E6">
      <w:pPr>
        <w:pStyle w:val="Heading2"/>
        <w:spacing w:before="120" w:after="240"/>
        <w:rPr>
          <w:rFonts w:asciiTheme="minorHAnsi" w:hAnsiTheme="minorHAnsi" w:cstheme="minorHAnsi"/>
          <w:b/>
          <w:color w:val="auto"/>
          <w:sz w:val="36"/>
        </w:rPr>
      </w:pPr>
      <w:bookmarkStart w:id="17" w:name="_Toc7711901"/>
      <w:bookmarkStart w:id="18" w:name="_Toc8296281"/>
      <w:r w:rsidRPr="0015282B">
        <w:rPr>
          <w:rFonts w:asciiTheme="minorHAnsi" w:hAnsiTheme="minorHAnsi" w:cstheme="minorHAnsi"/>
          <w:b/>
          <w:color w:val="auto"/>
          <w:sz w:val="36"/>
        </w:rPr>
        <w:t>2.1 The Modern Cyber-Threat Landscape</w:t>
      </w:r>
      <w:bookmarkEnd w:id="17"/>
      <w:bookmarkEnd w:id="18"/>
    </w:p>
    <w:p w14:paraId="1A3D1E34" w14:textId="77777777" w:rsidR="00352D63" w:rsidRPr="007B0140" w:rsidRDefault="00352D63" w:rsidP="00352D63">
      <w:pPr>
        <w:spacing w:line="360" w:lineRule="auto"/>
      </w:pPr>
    </w:p>
    <w:p w14:paraId="35BC7D18" w14:textId="77777777" w:rsidR="00352D63" w:rsidRPr="00CE60E6" w:rsidRDefault="00352D63" w:rsidP="00CE60E6">
      <w:pPr>
        <w:pStyle w:val="Heading4"/>
        <w:spacing w:before="120" w:after="240"/>
        <w:rPr>
          <w:rFonts w:asciiTheme="minorHAnsi" w:hAnsiTheme="minorHAnsi" w:cstheme="minorHAnsi"/>
          <w:b/>
          <w:i w:val="0"/>
          <w:color w:val="auto"/>
          <w:sz w:val="28"/>
        </w:rPr>
      </w:pPr>
      <w:bookmarkStart w:id="19" w:name="_Toc7711902"/>
      <w:bookmarkStart w:id="20" w:name="_Toc8296282"/>
      <w:r w:rsidRPr="00CE60E6">
        <w:rPr>
          <w:rFonts w:asciiTheme="minorHAnsi" w:hAnsiTheme="minorHAnsi" w:cstheme="minorHAnsi"/>
          <w:b/>
          <w:i w:val="0"/>
          <w:color w:val="auto"/>
          <w:sz w:val="28"/>
        </w:rPr>
        <w:t>2.1.1 Cyber Attacks</w:t>
      </w:r>
      <w:bookmarkEnd w:id="19"/>
      <w:bookmarkEnd w:id="20"/>
    </w:p>
    <w:p w14:paraId="1B17D125" w14:textId="77777777" w:rsidR="00352D63" w:rsidRDefault="00352D63" w:rsidP="00352D63">
      <w:pPr>
        <w:spacing w:line="360" w:lineRule="auto"/>
      </w:pPr>
    </w:p>
    <w:p w14:paraId="7BBF4098" w14:textId="5DC9F0FD" w:rsidR="00352D63" w:rsidRPr="00CE60E6" w:rsidRDefault="00352D63" w:rsidP="00CE60E6">
      <w:pPr>
        <w:pStyle w:val="Heading4"/>
        <w:spacing w:before="120" w:after="240"/>
        <w:rPr>
          <w:rFonts w:asciiTheme="minorHAnsi" w:hAnsiTheme="minorHAnsi" w:cstheme="minorHAnsi"/>
          <w:b/>
          <w:i w:val="0"/>
          <w:color w:val="auto"/>
          <w:sz w:val="28"/>
        </w:rPr>
      </w:pPr>
      <w:bookmarkStart w:id="21" w:name="_Toc7711903"/>
      <w:bookmarkStart w:id="22" w:name="_Toc8296283"/>
      <w:r w:rsidRPr="00CE60E6">
        <w:rPr>
          <w:rFonts w:asciiTheme="minorHAnsi" w:hAnsiTheme="minorHAnsi" w:cstheme="minorHAnsi"/>
          <w:b/>
          <w:i w:val="0"/>
          <w:color w:val="auto"/>
          <w:sz w:val="28"/>
        </w:rPr>
        <w:t>2.1.1.1 Attack Factors</w:t>
      </w:r>
      <w:bookmarkEnd w:id="21"/>
      <w:bookmarkEnd w:id="22"/>
    </w:p>
    <w:p w14:paraId="272F062F" w14:textId="77777777" w:rsidR="00280981" w:rsidRPr="00280981" w:rsidRDefault="00280981" w:rsidP="00280981"/>
    <w:p w14:paraId="731E0459" w14:textId="77777777" w:rsidR="00352D63" w:rsidRPr="00CE60E6" w:rsidRDefault="00352D63" w:rsidP="00CE60E6">
      <w:pPr>
        <w:pStyle w:val="Heading4"/>
        <w:spacing w:before="120" w:after="240"/>
        <w:rPr>
          <w:rFonts w:asciiTheme="minorHAnsi" w:hAnsiTheme="minorHAnsi" w:cstheme="minorHAnsi"/>
          <w:b/>
          <w:i w:val="0"/>
          <w:color w:val="auto"/>
          <w:sz w:val="28"/>
        </w:rPr>
      </w:pPr>
      <w:bookmarkStart w:id="23" w:name="_Toc7711904"/>
      <w:bookmarkStart w:id="24" w:name="_Toc8296284"/>
      <w:r w:rsidRPr="00CE60E6">
        <w:rPr>
          <w:rFonts w:asciiTheme="minorHAnsi" w:hAnsiTheme="minorHAnsi" w:cstheme="minorHAnsi"/>
          <w:b/>
          <w:i w:val="0"/>
          <w:color w:val="auto"/>
          <w:sz w:val="28"/>
        </w:rPr>
        <w:t>2.1.1.2 Types of Attacks</w:t>
      </w:r>
      <w:bookmarkEnd w:id="23"/>
      <w:bookmarkEnd w:id="24"/>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lastRenderedPageBreak/>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lastRenderedPageBreak/>
        <w:t>Port Scanning</w:t>
      </w:r>
    </w:p>
    <w:p w14:paraId="32AF5414" w14:textId="7746E7CA"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Pr="00CE60E6" w:rsidRDefault="00352D63" w:rsidP="00CE60E6">
      <w:pPr>
        <w:pStyle w:val="Heading4"/>
        <w:spacing w:before="120" w:after="240"/>
        <w:rPr>
          <w:rFonts w:asciiTheme="minorHAnsi" w:hAnsiTheme="minorHAnsi" w:cstheme="minorHAnsi"/>
          <w:b/>
          <w:i w:val="0"/>
          <w:color w:val="auto"/>
          <w:sz w:val="28"/>
        </w:rPr>
      </w:pPr>
      <w:bookmarkStart w:id="25" w:name="_Toc7711905"/>
      <w:bookmarkStart w:id="26" w:name="_Toc8296285"/>
      <w:r w:rsidRPr="00CE60E6">
        <w:rPr>
          <w:rFonts w:asciiTheme="minorHAnsi" w:hAnsiTheme="minorHAnsi" w:cstheme="minorHAnsi"/>
          <w:b/>
          <w:i w:val="0"/>
          <w:color w:val="auto"/>
          <w:sz w:val="28"/>
        </w:rPr>
        <w:t>2.1.1.3 Syntactic Attacks</w:t>
      </w:r>
      <w:bookmarkEnd w:id="25"/>
      <w:bookmarkEnd w:id="26"/>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w:t>
      </w:r>
      <w:r w:rsidR="00654630">
        <w:lastRenderedPageBreak/>
        <w:t>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Default="00352D63" w:rsidP="0057742F">
      <w:pPr>
        <w:pStyle w:val="Heading3"/>
        <w:spacing w:line="360" w:lineRule="auto"/>
        <w:jc w:val="both"/>
        <w:rPr>
          <w:rFonts w:asciiTheme="minorHAnsi" w:hAnsiTheme="minorHAnsi"/>
          <w:b/>
          <w:color w:val="auto"/>
          <w:sz w:val="28"/>
          <w:szCs w:val="28"/>
        </w:rPr>
      </w:pPr>
      <w:bookmarkStart w:id="27" w:name="_Toc7711906"/>
      <w:bookmarkStart w:id="28" w:name="_Toc8296286"/>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7"/>
      <w:bookmarkEnd w:id="28"/>
    </w:p>
    <w:p w14:paraId="6C96159E" w14:textId="0783EA4B"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w:t>
      </w:r>
      <w:r w:rsidR="00C87161">
        <w:t xml:space="preserve"> </w:t>
      </w:r>
      <w:r>
        <w:t>[29].</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2B090621" w:rsidR="00352D63" w:rsidRDefault="00352D63" w:rsidP="005D676F">
      <w:pPr>
        <w:pStyle w:val="Heading3"/>
        <w:spacing w:line="360" w:lineRule="auto"/>
        <w:rPr>
          <w:rFonts w:asciiTheme="minorHAnsi" w:hAnsiTheme="minorHAnsi"/>
          <w:b/>
          <w:color w:val="auto"/>
          <w:sz w:val="28"/>
          <w:szCs w:val="28"/>
        </w:rPr>
      </w:pPr>
      <w:bookmarkStart w:id="29" w:name="_Toc7711907"/>
      <w:bookmarkStart w:id="30" w:name="_Toc8296287"/>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9"/>
      <w:bookmarkEnd w:id="30"/>
    </w:p>
    <w:p w14:paraId="589E607F" w14:textId="5A7D3F0B" w:rsidR="00086FD7" w:rsidRDefault="005852A6" w:rsidP="005D676F">
      <w:pPr>
        <w:spacing w:line="360" w:lineRule="auto"/>
        <w:jc w:val="both"/>
      </w:pPr>
      <w:r>
        <w:t>Cyber attacker</w:t>
      </w:r>
      <w:r w:rsidR="00A47B50">
        <w:t>s</w:t>
      </w:r>
      <w:r>
        <w:t xml:space="preserve"> are individuals or groups who aim to exploit network vulnerabilities</w:t>
      </w:r>
      <w:r w:rsidR="00E4196E">
        <w:t xml:space="preserve"> in IT systems and infrastructures. </w:t>
      </w:r>
      <w:r w:rsidR="00401B7C">
        <w:t>Cyber criminals are not limited to targeting organisations or businesses</w:t>
      </w:r>
      <w:r w:rsidR="006B19E5">
        <w:t xml:space="preserve"> </w:t>
      </w:r>
      <w:r w:rsidR="00316F0C">
        <w:t xml:space="preserve">and </w:t>
      </w:r>
      <w:r w:rsidR="004E030D">
        <w:t xml:space="preserve">the </w:t>
      </w:r>
      <w:r w:rsidR="00316F0C">
        <w:t xml:space="preserve">world of cyber security is </w:t>
      </w:r>
      <w:r w:rsidR="004E030D">
        <w:t>utterly</w:t>
      </w:r>
      <w:r w:rsidR="00316F0C">
        <w:t xml:space="preserve"> limitless. </w:t>
      </w:r>
      <w:r w:rsidR="006D0853">
        <w:t xml:space="preserve">Cyber attackers often target individuals to steal personal </w:t>
      </w:r>
      <w:r w:rsidR="00785E6F">
        <w:t>data and</w:t>
      </w:r>
      <w:r w:rsidR="006D0853">
        <w:t xml:space="preserve"> can often </w:t>
      </w:r>
      <w:r w:rsidR="00752228">
        <w:t xml:space="preserve">use </w:t>
      </w:r>
      <w:r w:rsidR="00066169">
        <w:t xml:space="preserve">the information gathered from </w:t>
      </w:r>
      <w:r w:rsidR="0061703A">
        <w:t>an</w:t>
      </w:r>
      <w:r w:rsidR="00752228">
        <w:t xml:space="preserve"> individual</w:t>
      </w:r>
      <w:r w:rsidR="0061703A">
        <w:t xml:space="preserve"> </w:t>
      </w:r>
      <w:r w:rsidR="00752228">
        <w:t xml:space="preserve">as means of </w:t>
      </w:r>
      <w:r w:rsidR="00993675">
        <w:t>exploiting</w:t>
      </w:r>
      <w:r w:rsidR="00752228">
        <w:t xml:space="preserve"> an organization or business</w:t>
      </w:r>
      <w:r w:rsidR="009742B5">
        <w:t xml:space="preserve"> [31].</w:t>
      </w:r>
      <w:r w:rsidR="00752228">
        <w:t xml:space="preserve"> </w:t>
      </w:r>
    </w:p>
    <w:p w14:paraId="374B3BCB" w14:textId="785D6F46" w:rsidR="00785E6F" w:rsidRDefault="00785E6F" w:rsidP="005D676F">
      <w:pPr>
        <w:spacing w:line="360" w:lineRule="auto"/>
        <w:jc w:val="both"/>
      </w:pPr>
      <w:r>
        <w:t>In today</w:t>
      </w:r>
      <w:r w:rsidR="00244768">
        <w:t>’</w:t>
      </w:r>
      <w:r>
        <w:t xml:space="preserve">s world, </w:t>
      </w:r>
      <w:r w:rsidR="00244768">
        <w:t xml:space="preserve">where information is easily accessible online </w:t>
      </w:r>
      <w:r w:rsidR="00105E63">
        <w:t>to anyone</w:t>
      </w:r>
      <w:r w:rsidR="007E79B9">
        <w:t xml:space="preserve">, its easy for individuals </w:t>
      </w:r>
      <w:r w:rsidR="00756015">
        <w:t>to gather</w:t>
      </w:r>
      <w:r w:rsidR="00FE6B3C">
        <w:t xml:space="preserve"> knowledge and resources about</w:t>
      </w:r>
      <w:r w:rsidR="0099026E">
        <w:t xml:space="preserve"> </w:t>
      </w:r>
      <w:r w:rsidR="00F752C8">
        <w:t xml:space="preserve">IT vulnerabilities and exploits. </w:t>
      </w:r>
      <w:r w:rsidR="00756015">
        <w:t xml:space="preserve">Various open source tools are constantly being developed by the cyber security communities </w:t>
      </w:r>
      <w:r w:rsidR="005E3477">
        <w:t xml:space="preserve">or individuals </w:t>
      </w:r>
      <w:r w:rsidR="00756015">
        <w:t>which are free and accessible to anyone and often require very little theoretical knowledge about hacking</w:t>
      </w:r>
      <w:r w:rsidR="00010F7F">
        <w:t xml:space="preserve"> to operate.</w:t>
      </w:r>
    </w:p>
    <w:p w14:paraId="5B0B3EAA" w14:textId="77777777" w:rsidR="00A3180A" w:rsidRPr="00086FD7" w:rsidRDefault="00A3180A" w:rsidP="003A49B1">
      <w:pPr>
        <w:spacing w:line="360" w:lineRule="auto"/>
        <w:jc w:val="both"/>
      </w:pPr>
    </w:p>
    <w:p w14:paraId="4EE8DE13" w14:textId="176939EA" w:rsidR="00086FD7" w:rsidRDefault="00086FD7" w:rsidP="00A76204">
      <w:pPr>
        <w:pStyle w:val="ListParagraph"/>
        <w:numPr>
          <w:ilvl w:val="0"/>
          <w:numId w:val="7"/>
        </w:numPr>
        <w:spacing w:line="360" w:lineRule="auto"/>
        <w:jc w:val="both"/>
        <w:rPr>
          <w:b/>
          <w:sz w:val="24"/>
          <w:szCs w:val="24"/>
        </w:rPr>
      </w:pPr>
      <w:r w:rsidRPr="004F1A11">
        <w:rPr>
          <w:b/>
          <w:sz w:val="24"/>
          <w:szCs w:val="24"/>
        </w:rPr>
        <w:t>Sophisticated Attackers</w:t>
      </w:r>
    </w:p>
    <w:p w14:paraId="3ADF8399" w14:textId="6246319F" w:rsidR="00250D23" w:rsidRPr="00250D23" w:rsidRDefault="00250D23" w:rsidP="00465A2C">
      <w:pPr>
        <w:pStyle w:val="ListParagraph"/>
        <w:spacing w:line="360" w:lineRule="auto"/>
        <w:ind w:left="1440"/>
        <w:jc w:val="both"/>
      </w:pPr>
      <w:r>
        <w:lastRenderedPageBreak/>
        <w:t>Sophis</w:t>
      </w:r>
      <w:r w:rsidR="007A32AC">
        <w:t xml:space="preserve">ticated attackers </w:t>
      </w:r>
      <w:r w:rsidR="003F2C02">
        <w:t>have</w:t>
      </w:r>
      <w:r w:rsidR="007A32AC">
        <w:t xml:space="preserve"> great knowledge of cyber security and have both the practical and theoretical skills. </w:t>
      </w:r>
      <w:r w:rsidR="001A6199">
        <w:t>Defending against these types of attackers can prove very difficult</w:t>
      </w:r>
      <w:r w:rsidR="00911F74">
        <w:t xml:space="preserve"> as their attacks are highly sophisticated </w:t>
      </w:r>
      <w:r w:rsidR="00084287">
        <w:t xml:space="preserve">and coordinated. </w:t>
      </w:r>
    </w:p>
    <w:p w14:paraId="569C54FE" w14:textId="77777777" w:rsidR="00086FD7" w:rsidRPr="004F1A11" w:rsidRDefault="00086FD7" w:rsidP="00465A2C">
      <w:pPr>
        <w:pStyle w:val="ListParagraph"/>
        <w:numPr>
          <w:ilvl w:val="0"/>
          <w:numId w:val="7"/>
        </w:numPr>
        <w:spacing w:line="360" w:lineRule="auto"/>
        <w:jc w:val="both"/>
        <w:rPr>
          <w:b/>
          <w:sz w:val="24"/>
          <w:szCs w:val="24"/>
        </w:rPr>
      </w:pPr>
      <w:r w:rsidRPr="004F1A11">
        <w:rPr>
          <w:b/>
          <w:sz w:val="24"/>
          <w:szCs w:val="24"/>
        </w:rPr>
        <w:t>Script-Kiddies</w:t>
      </w:r>
    </w:p>
    <w:p w14:paraId="46758929"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Hacktivists</w:t>
      </w:r>
    </w:p>
    <w:p w14:paraId="261BD186"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Bots</w:t>
      </w:r>
    </w:p>
    <w:p w14:paraId="1441BD2D"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Insiders</w:t>
      </w:r>
    </w:p>
    <w:p w14:paraId="3903235E"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Intentional</w:t>
      </w:r>
    </w:p>
    <w:p w14:paraId="48709395"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Unintentional</w:t>
      </w:r>
      <w:r w:rsidRPr="004F1A11">
        <w:rPr>
          <w:b/>
          <w:sz w:val="24"/>
          <w:szCs w:val="24"/>
        </w:rPr>
        <w:tab/>
      </w:r>
    </w:p>
    <w:p w14:paraId="7D664E57" w14:textId="77777777" w:rsidR="00352D63" w:rsidRPr="00352D63" w:rsidRDefault="00352D63" w:rsidP="00352D63"/>
    <w:p w14:paraId="121A30AE" w14:textId="543880A2" w:rsidR="0000340A" w:rsidRDefault="0000340A" w:rsidP="001A5DF0">
      <w:pPr>
        <w:pStyle w:val="Heading1"/>
        <w:spacing w:before="120" w:after="240"/>
        <w:rPr>
          <w:rFonts w:asciiTheme="minorHAnsi" w:hAnsiTheme="minorHAnsi" w:cstheme="minorHAnsi"/>
          <w:b/>
          <w:color w:val="auto"/>
          <w:sz w:val="40"/>
        </w:rPr>
      </w:pPr>
      <w:bookmarkStart w:id="31" w:name="_Toc8296288"/>
      <w:r w:rsidRPr="001A5DF0">
        <w:rPr>
          <w:rFonts w:asciiTheme="minorHAnsi" w:hAnsiTheme="minorHAnsi" w:cstheme="minorHAnsi"/>
          <w:b/>
          <w:color w:val="auto"/>
          <w:sz w:val="40"/>
        </w:rPr>
        <w:t>Chapter 3: Problem Formulation</w:t>
      </w:r>
      <w:bookmarkEnd w:id="31"/>
    </w:p>
    <w:p w14:paraId="16ABB8F8" w14:textId="31137170" w:rsidR="00F35A6F" w:rsidRDefault="00F35A6F" w:rsidP="00F35A6F">
      <w:pPr>
        <w:spacing w:line="360" w:lineRule="auto"/>
        <w:jc w:val="both"/>
      </w:pPr>
      <w:r>
        <w:t>This chapter focuses on the problems encountered throughout this research while trying to develop the</w:t>
      </w:r>
      <w:r w:rsidR="00AD4B76">
        <w:t xml:space="preserve"> IOT Honeynet Framework</w:t>
      </w:r>
    </w:p>
    <w:p w14:paraId="51F3A1F7" w14:textId="06F05C5A" w:rsidR="00F139DA" w:rsidRPr="005B69C1" w:rsidRDefault="00F139DA" w:rsidP="005B69C1">
      <w:pPr>
        <w:pStyle w:val="Heading2"/>
        <w:spacing w:before="120" w:after="240"/>
        <w:rPr>
          <w:rFonts w:asciiTheme="minorHAnsi" w:eastAsiaTheme="minorHAnsi" w:hAnsiTheme="minorHAnsi" w:cstheme="minorBidi"/>
          <w:color w:val="auto"/>
          <w:sz w:val="22"/>
          <w:szCs w:val="22"/>
        </w:rPr>
      </w:pPr>
      <w:bookmarkStart w:id="32" w:name="_Toc8296289"/>
      <w:r w:rsidRPr="005B69C1">
        <w:rPr>
          <w:rFonts w:asciiTheme="minorHAnsi" w:hAnsiTheme="minorHAnsi" w:cstheme="minorHAnsi"/>
          <w:b/>
          <w:color w:val="auto"/>
          <w:sz w:val="36"/>
        </w:rPr>
        <w:t>3.1 Deploying Honeypots</w:t>
      </w:r>
      <w:bookmarkEnd w:id="32"/>
      <w:r w:rsidR="008C0C07" w:rsidRPr="005B69C1">
        <w:rPr>
          <w:rFonts w:asciiTheme="minorHAnsi" w:eastAsiaTheme="minorHAnsi" w:hAnsiTheme="minorHAnsi" w:cstheme="minorBidi"/>
          <w:color w:val="auto"/>
          <w:sz w:val="22"/>
          <w:szCs w:val="22"/>
        </w:rPr>
        <w:t xml:space="preserve">  </w:t>
      </w:r>
    </w:p>
    <w:p w14:paraId="74A89B9C" w14:textId="47E948F4" w:rsidR="00935A93" w:rsidRDefault="00A51B03" w:rsidP="008C0C07">
      <w:pPr>
        <w:spacing w:line="360" w:lineRule="auto"/>
        <w:jc w:val="both"/>
      </w:pPr>
      <w:r>
        <w:t xml:space="preserve">The challenge of deploying honeypots for this research was based on finding a way to seamlessly transition from </w:t>
      </w:r>
      <w:r w:rsidR="00935A93">
        <w:t>cloning</w:t>
      </w:r>
      <w:r>
        <w:t xml:space="preserve"> and </w:t>
      </w:r>
      <w:r w:rsidR="00935A93">
        <w:t>emulating</w:t>
      </w:r>
      <w:r>
        <w:t xml:space="preserve"> a device, to deploying </w:t>
      </w:r>
      <w:r w:rsidR="00935A93">
        <w:t>an</w:t>
      </w:r>
      <w:r>
        <w:t xml:space="preserve"> </w:t>
      </w:r>
      <w:r w:rsidR="00935A93">
        <w:t xml:space="preserve">exposed </w:t>
      </w:r>
      <w:r>
        <w:t>honeypot on a</w:t>
      </w:r>
      <w:r w:rsidR="00935A93">
        <w:t xml:space="preserve"> public network</w:t>
      </w:r>
      <w:r>
        <w:t xml:space="preserve">. </w:t>
      </w:r>
      <w:r w:rsidR="00C4663D" w:rsidRPr="00C4663D">
        <w:t>The framework allows the user to deploy, manage and gather information from their honeypots.</w:t>
      </w:r>
      <w:r w:rsidR="00C4663D">
        <w:t xml:space="preserve"> Thi</w:t>
      </w:r>
      <w:r w:rsidR="00935A93">
        <w:t>s process is a core element in the IOT Honeynet Framework and</w:t>
      </w:r>
      <w:r w:rsidR="00C4663D">
        <w:t xml:space="preserve"> encompasses other key functions of the IOT Honeynet Framework, </w:t>
      </w:r>
      <w:r w:rsidR="00935A93">
        <w:t>so the problem must be addressed</w:t>
      </w:r>
      <w:r w:rsidR="003C732B">
        <w:t xml:space="preserve"> by providing a solution that is feasible and practical</w:t>
      </w:r>
      <w:r w:rsidR="00935A93">
        <w:t>.</w:t>
      </w:r>
      <w:r w:rsidR="00C4663D">
        <w:t xml:space="preserve"> </w:t>
      </w:r>
    </w:p>
    <w:p w14:paraId="17F03EE1" w14:textId="3A4B686B" w:rsidR="003C732B" w:rsidRDefault="00935A93" w:rsidP="003C732B">
      <w:pPr>
        <w:spacing w:line="360" w:lineRule="auto"/>
        <w:jc w:val="both"/>
      </w:pPr>
      <w:r>
        <w:t xml:space="preserve">To </w:t>
      </w:r>
      <w:r w:rsidR="00A51B03">
        <w:t>make th</w:t>
      </w:r>
      <w:r>
        <w:t>e</w:t>
      </w:r>
      <w:r w:rsidR="00A51B03">
        <w:t xml:space="preserve"> </w:t>
      </w:r>
      <w:r>
        <w:t>deployment of honeypots</w:t>
      </w:r>
      <w:r w:rsidR="00A51B03">
        <w:t xml:space="preserve"> feasible, </w:t>
      </w:r>
      <w:r>
        <w:t xml:space="preserve">a honeypot should be </w:t>
      </w:r>
      <w:r w:rsidR="00A51B03">
        <w:t>inexpensive to deploy, operate and maintain.</w:t>
      </w:r>
      <w:r>
        <w:t xml:space="preserve"> A user working with the IOT Honeynet Framework could have multiple honeypots running at any given time and wish to deploy more based on their needs. </w:t>
      </w:r>
      <w:r w:rsidR="0084141B">
        <w:t>It is imperative that a deployment solution is used where the resource overhead</w:t>
      </w:r>
      <w:r w:rsidR="00D643ED">
        <w:t xml:space="preserve"> for having multiple honeypots running, costs incurred for hosting these honeypots and the </w:t>
      </w:r>
      <w:r w:rsidR="003C732B">
        <w:t>maintenance</w:t>
      </w:r>
      <w:r w:rsidR="00D643ED">
        <w:t xml:space="preserve"> for these honeypots </w:t>
      </w:r>
      <w:r w:rsidR="0084141B">
        <w:t>is addressed</w:t>
      </w:r>
      <w:r w:rsidR="00D643ED">
        <w:t xml:space="preserve"> in a way that does n</w:t>
      </w:r>
      <w:r w:rsidR="003C732B">
        <w:t>ot impede a user when operating with</w:t>
      </w:r>
      <w:r w:rsidR="00C4663D">
        <w:t>in</w:t>
      </w:r>
      <w:r w:rsidR="003C732B">
        <w:t xml:space="preserve"> the framework. </w:t>
      </w:r>
    </w:p>
    <w:p w14:paraId="5D82E261" w14:textId="269E2BF4" w:rsidR="003C732B" w:rsidRDefault="00AD7333" w:rsidP="003C732B">
      <w:pPr>
        <w:spacing w:line="360" w:lineRule="auto"/>
        <w:jc w:val="both"/>
      </w:pPr>
      <w:r>
        <w:t xml:space="preserve">The deployment solution needs to provide an infrastructure that supports the deployment of multiple honeypots running at the same time and allow new honeypots to be deployed without effecting currently operating honeypots. </w:t>
      </w:r>
      <w:r w:rsidR="003C732B">
        <w:t xml:space="preserve">This deployment solution must </w:t>
      </w:r>
      <w:r>
        <w:t xml:space="preserve">also </w:t>
      </w:r>
      <w:r w:rsidR="003C732B">
        <w:t xml:space="preserve">be simple to use </w:t>
      </w:r>
      <w:proofErr w:type="gramStart"/>
      <w:r w:rsidR="003C732B">
        <w:t>in order to</w:t>
      </w:r>
      <w:proofErr w:type="gramEnd"/>
      <w:r w:rsidR="003C732B">
        <w:t xml:space="preserve"> make </w:t>
      </w:r>
      <w:r w:rsidR="003C732B">
        <w:lastRenderedPageBreak/>
        <w:t xml:space="preserve">it practical for the user. The process for deploying a honeypot must be easy to implement through the framework for the user and not hinder their </w:t>
      </w:r>
      <w:r w:rsidR="00804650">
        <w:t xml:space="preserve">research. </w:t>
      </w:r>
    </w:p>
    <w:p w14:paraId="25F9D197" w14:textId="7BEA4586" w:rsidR="00804650" w:rsidRDefault="00804650" w:rsidP="003C732B">
      <w:pPr>
        <w:spacing w:line="360" w:lineRule="auto"/>
        <w:jc w:val="both"/>
      </w:pPr>
    </w:p>
    <w:p w14:paraId="657A244E" w14:textId="2961A4CD" w:rsidR="00804650" w:rsidRDefault="005C39A5" w:rsidP="00D5029B">
      <w:pPr>
        <w:pStyle w:val="Heading2"/>
        <w:spacing w:before="120" w:after="240"/>
        <w:rPr>
          <w:rFonts w:asciiTheme="minorHAnsi" w:hAnsiTheme="minorHAnsi" w:cstheme="minorHAnsi"/>
          <w:b/>
          <w:color w:val="auto"/>
          <w:sz w:val="36"/>
        </w:rPr>
      </w:pPr>
      <w:bookmarkStart w:id="33" w:name="_Toc8296290"/>
      <w:r>
        <w:rPr>
          <w:rFonts w:asciiTheme="minorHAnsi" w:hAnsiTheme="minorHAnsi" w:cstheme="minorHAnsi"/>
          <w:b/>
          <w:color w:val="auto"/>
          <w:sz w:val="36"/>
        </w:rPr>
        <w:t xml:space="preserve">3.2 </w:t>
      </w:r>
      <w:r w:rsidR="00D5029B" w:rsidRPr="00D5029B">
        <w:rPr>
          <w:rFonts w:asciiTheme="minorHAnsi" w:hAnsiTheme="minorHAnsi" w:cstheme="minorHAnsi"/>
          <w:b/>
          <w:color w:val="auto"/>
          <w:sz w:val="36"/>
        </w:rPr>
        <w:t>Collecting Log Information</w:t>
      </w:r>
      <w:bookmarkEnd w:id="33"/>
    </w:p>
    <w:p w14:paraId="0833B620" w14:textId="27C93D65" w:rsidR="003B1CC3" w:rsidRDefault="005C39A5" w:rsidP="003C732B">
      <w:pPr>
        <w:spacing w:line="360" w:lineRule="auto"/>
        <w:jc w:val="both"/>
      </w:pPr>
      <w:r>
        <w:t xml:space="preserve">The challenge presented for collecting log information is based on figuring out the best </w:t>
      </w:r>
      <w:r w:rsidR="002E5D2F">
        <w:t>approach</w:t>
      </w:r>
      <w:r w:rsidR="00F100AF">
        <w:t xml:space="preserve"> to logging network traffic. Deciding</w:t>
      </w:r>
      <w:r>
        <w:t xml:space="preserve"> </w:t>
      </w:r>
      <w:r w:rsidR="00702C93">
        <w:t xml:space="preserve">where to store </w:t>
      </w:r>
      <w:r w:rsidR="003B1CC3">
        <w:t>the log information collected</w:t>
      </w:r>
      <w:r w:rsidR="00E43C23">
        <w:t xml:space="preserve"> and how to display it</w:t>
      </w:r>
      <w:r w:rsidR="00F100AF">
        <w:t xml:space="preserve"> are important considerations when choosing what approach to take</w:t>
      </w:r>
      <w:r w:rsidR="00702C93">
        <w:t xml:space="preserve">. </w:t>
      </w:r>
      <w:r>
        <w:t xml:space="preserve">The log information gathered from deployed honeypots are essential for allowing researchers to view what traffic is being collected from the network a honeypot is on. </w:t>
      </w:r>
      <w:r w:rsidR="00AD7333">
        <w:t xml:space="preserve">This data captured from honeypots </w:t>
      </w:r>
      <w:r w:rsidR="00E43C23">
        <w:t xml:space="preserve">allows researchers to gain insight on what traffic is being sent to and from the honeypot and </w:t>
      </w:r>
      <w:r w:rsidR="00AD7333">
        <w:t>enables continuous improvement on infrastructure designs and defences</w:t>
      </w:r>
      <w:r w:rsidR="00E43C23">
        <w:t xml:space="preserve"> for a network</w:t>
      </w:r>
      <w:r w:rsidR="00AD7333">
        <w:t xml:space="preserve">. </w:t>
      </w:r>
    </w:p>
    <w:p w14:paraId="04F4EDF5" w14:textId="77777777" w:rsidR="00F100AF" w:rsidRDefault="00A5164B" w:rsidP="008C0C07">
      <w:pPr>
        <w:spacing w:line="360" w:lineRule="auto"/>
        <w:jc w:val="both"/>
      </w:pPr>
      <w:r>
        <w:t xml:space="preserve">A user can have multiple honeypots running at any given time, each of which is generating logs collected from network traffic. The </w:t>
      </w:r>
      <w:r w:rsidR="006B5259">
        <w:t xml:space="preserve">issue of </w:t>
      </w:r>
      <w:r>
        <w:t xml:space="preserve">storing these logs </w:t>
      </w:r>
      <w:r w:rsidR="006B5259">
        <w:t>for further review must be overcome by using a solution that does not incur heavy storage or resource costs</w:t>
      </w:r>
      <w:r w:rsidR="002E5D2F">
        <w:t xml:space="preserve"> and provides secure storage</w:t>
      </w:r>
      <w:r w:rsidR="006B5259">
        <w:t>.</w:t>
      </w:r>
      <w:r w:rsidR="003B1CC3">
        <w:t xml:space="preserve"> The storage solution used must also provide eas</w:t>
      </w:r>
      <w:r w:rsidR="002E5D2F">
        <w:t xml:space="preserve">e of accessibility to the logs. </w:t>
      </w:r>
    </w:p>
    <w:p w14:paraId="636816B2" w14:textId="78984751" w:rsidR="003C732B" w:rsidRPr="008C0C07" w:rsidRDefault="00F100AF" w:rsidP="008C0C07">
      <w:pPr>
        <w:spacing w:line="360" w:lineRule="auto"/>
        <w:jc w:val="both"/>
      </w:pPr>
      <w:r>
        <w:t xml:space="preserve">Choosing how to represent the network log events is another consideration to make that is related to logging network traffic. There are a variety of formats that can be used to represent logs and choosing how the logs should be represented to users can impact their ability to understand what events are taking place on their network. </w:t>
      </w:r>
    </w:p>
    <w:p w14:paraId="02273791" w14:textId="4542AA35" w:rsidR="00AD4B76" w:rsidRDefault="00AD4B76" w:rsidP="00AD4B76">
      <w:pPr>
        <w:pStyle w:val="ListParagraph"/>
        <w:numPr>
          <w:ilvl w:val="0"/>
          <w:numId w:val="9"/>
        </w:numPr>
        <w:spacing w:line="360" w:lineRule="auto"/>
        <w:jc w:val="both"/>
      </w:pPr>
      <w:r>
        <w:t>How to clone a device</w:t>
      </w:r>
    </w:p>
    <w:p w14:paraId="08644D8F" w14:textId="2E67E5D1" w:rsidR="00AD4B76" w:rsidRDefault="00AD4B76" w:rsidP="00AD4B76">
      <w:pPr>
        <w:pStyle w:val="ListParagraph"/>
        <w:numPr>
          <w:ilvl w:val="0"/>
          <w:numId w:val="9"/>
        </w:numPr>
        <w:spacing w:line="360" w:lineRule="auto"/>
        <w:jc w:val="both"/>
      </w:pPr>
      <w:r>
        <w:t>How to emulate that device</w:t>
      </w:r>
    </w:p>
    <w:p w14:paraId="1183CEB3" w14:textId="0D00F5EC" w:rsidR="00702C93" w:rsidRDefault="00AD4B76" w:rsidP="00702C93">
      <w:pPr>
        <w:pStyle w:val="ListParagraph"/>
        <w:numPr>
          <w:ilvl w:val="0"/>
          <w:numId w:val="9"/>
        </w:numPr>
        <w:spacing w:line="360" w:lineRule="auto"/>
        <w:jc w:val="both"/>
      </w:pPr>
      <w:r>
        <w:t>How to deploy a honeypot on a networking service</w:t>
      </w:r>
    </w:p>
    <w:p w14:paraId="7EFCD7FC" w14:textId="696E5D47" w:rsidR="00AD4B76" w:rsidRDefault="00AD4B76" w:rsidP="00AD4B76">
      <w:pPr>
        <w:pStyle w:val="ListParagraph"/>
        <w:numPr>
          <w:ilvl w:val="0"/>
          <w:numId w:val="9"/>
        </w:numPr>
        <w:spacing w:line="360" w:lineRule="auto"/>
        <w:jc w:val="both"/>
      </w:pPr>
      <w:r>
        <w:t>How to manage honeypots</w:t>
      </w:r>
    </w:p>
    <w:p w14:paraId="49FD5C36" w14:textId="2866249D" w:rsidR="00AD4B76" w:rsidRDefault="00AD4B76" w:rsidP="00AD4B76">
      <w:pPr>
        <w:pStyle w:val="ListParagraph"/>
        <w:numPr>
          <w:ilvl w:val="0"/>
          <w:numId w:val="9"/>
        </w:numPr>
        <w:spacing w:line="360" w:lineRule="auto"/>
        <w:jc w:val="both"/>
      </w:pPr>
      <w:r>
        <w:t>How to collect Log Information</w:t>
      </w:r>
    </w:p>
    <w:p w14:paraId="71975BB2" w14:textId="707EAE1A" w:rsidR="00AD4B76" w:rsidRPr="00F35A6F" w:rsidRDefault="00AD4B76" w:rsidP="00AD4B76">
      <w:pPr>
        <w:pStyle w:val="ListParagraph"/>
        <w:numPr>
          <w:ilvl w:val="0"/>
          <w:numId w:val="9"/>
        </w:numPr>
        <w:spacing w:line="360" w:lineRule="auto"/>
        <w:jc w:val="both"/>
      </w:pPr>
      <w:r>
        <w:t>How to create holistic approach for scanning, emulating and deploying a honeypot.</w:t>
      </w:r>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4" w:name="_Toc7016434"/>
      <w:bookmarkStart w:id="35" w:name="_Toc8296291"/>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4"/>
      <w:bookmarkEnd w:id="35"/>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6" w:name="_Toc7016435"/>
      <w:bookmarkStart w:id="37" w:name="_Toc8296292"/>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6"/>
      <w:bookmarkEnd w:id="37"/>
    </w:p>
    <w:p w14:paraId="68CB6010" w14:textId="233576B2" w:rsidR="005D631B" w:rsidRDefault="00026B20" w:rsidP="00811A40">
      <w:pPr>
        <w:spacing w:line="360" w:lineRule="auto"/>
        <w:jc w:val="both"/>
        <w:rPr>
          <w:rFonts w:cstheme="minorHAnsi"/>
        </w:rPr>
      </w:pPr>
      <w:r>
        <w:rPr>
          <w:rFonts w:cstheme="minorHAnsi"/>
        </w:rPr>
        <w:t xml:space="preserve">In this section, the decisions made </w:t>
      </w:r>
      <w:r w:rsidR="005C29CD">
        <w:rPr>
          <w:rFonts w:cstheme="minorHAnsi"/>
        </w:rPr>
        <w:t xml:space="preserve">for the hosting service selected in relation to its design is explained. </w:t>
      </w:r>
      <w:r w:rsidR="00C45F64">
        <w:rPr>
          <w:rFonts w:cstheme="minorHAnsi"/>
        </w:rPr>
        <w:t xml:space="preserve">It was decided to </w:t>
      </w:r>
      <w:r>
        <w:rPr>
          <w:rFonts w:cstheme="minorHAnsi"/>
        </w:rPr>
        <w:t xml:space="preserve">use Amazon Web Services (AWS) as the Hosting platform. </w:t>
      </w:r>
      <w:r w:rsidR="008D10B4" w:rsidRPr="008D10B4">
        <w:rPr>
          <w:rFonts w:cstheme="minorHAnsi"/>
        </w:rPr>
        <w:t>A</w:t>
      </w:r>
      <w:r w:rsidR="00C33F98">
        <w:rPr>
          <w:rFonts w:cstheme="minorHAnsi"/>
        </w:rPr>
        <w:t xml:space="preserve">mazon </w:t>
      </w:r>
      <w:r w:rsidR="008D10B4" w:rsidRPr="008D10B4">
        <w:rPr>
          <w:rFonts w:cstheme="minorHAnsi"/>
        </w:rPr>
        <w:t>W</w:t>
      </w:r>
      <w:r w:rsidR="00C33F98">
        <w:rPr>
          <w:rFonts w:cstheme="minorHAnsi"/>
        </w:rPr>
        <w:t xml:space="preserve">eb </w:t>
      </w:r>
      <w:r w:rsidR="008D10B4" w:rsidRPr="008D10B4">
        <w:rPr>
          <w:rFonts w:cstheme="minorHAnsi"/>
        </w:rPr>
        <w:t>S</w:t>
      </w:r>
      <w:r w:rsidR="00C33F98">
        <w:rPr>
          <w:rFonts w:cstheme="minorHAnsi"/>
        </w:rPr>
        <w:t xml:space="preserve">ervices </w:t>
      </w:r>
      <w:r w:rsidR="00C33F98">
        <w:rPr>
          <w:rFonts w:cstheme="minorHAnsi"/>
        </w:rPr>
        <w:lastRenderedPageBreak/>
        <w:t>(AWS)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Pr>
          <w:rFonts w:cstheme="minorHAnsi"/>
        </w:rPr>
        <w:t>The project make</w:t>
      </w:r>
      <w:r w:rsidR="005C29CD">
        <w:rPr>
          <w:rFonts w:cstheme="minorHAnsi"/>
        </w:rPr>
        <w:t>s</w:t>
      </w:r>
      <w:r>
        <w:rPr>
          <w:rFonts w:cstheme="minorHAnsi"/>
        </w:rPr>
        <w:t xml:space="preserve"> use of </w:t>
      </w:r>
      <w:r w:rsidR="005D631B">
        <w:rPr>
          <w:rFonts w:cstheme="minorHAnsi"/>
        </w:rPr>
        <w:t>Amazon EC2</w:t>
      </w:r>
      <w:r>
        <w:rPr>
          <w:rFonts w:cstheme="minorHAnsi"/>
        </w:rPr>
        <w:t>, which</w:t>
      </w:r>
      <w:r w:rsidR="005D631B">
        <w:rPr>
          <w:rFonts w:cstheme="minorHAnsi"/>
        </w:rPr>
        <w:t xml:space="preserve">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7DD1B11" w14:textId="78644BB7" w:rsidR="005C29CD"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7EFF35B3" w14:textId="38D4E19C" w:rsidR="005C29CD" w:rsidRDefault="00612A2B" w:rsidP="00811A40">
      <w:pPr>
        <w:spacing w:line="360" w:lineRule="auto"/>
        <w:jc w:val="both"/>
      </w:pPr>
      <w:r>
        <w:t xml:space="preserve">Another reason for choosing Amazon for this project was that Amazon has its own SDK called boto3 which allows system administrators to automate a </w:t>
      </w:r>
      <w:r w:rsidR="00026B20">
        <w:t>wide variety</w:t>
      </w:r>
      <w:r>
        <w:t xml:space="preserve"> of tasks. The boto3 library is used to aid in providing a </w:t>
      </w:r>
      <w:r w:rsidR="00026B20">
        <w:t xml:space="preserve">means </w:t>
      </w:r>
      <w:r>
        <w:t>for the user</w:t>
      </w:r>
      <w:r w:rsidR="00026B20">
        <w:t xml:space="preserve"> to interact with their AWS account the web framework used by the project</w:t>
      </w:r>
      <w:r>
        <w:t>.</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8" w:name="_Toc7016436"/>
      <w:bookmarkStart w:id="39" w:name="_Toc8296293"/>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8"/>
      <w:bookmarkEnd w:id="39"/>
    </w:p>
    <w:p w14:paraId="37F886BB" w14:textId="15009C68"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r w:rsidR="005C29CD">
        <w:t xml:space="preserve"> These features influence the type of hosting service the framework uses. </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40" w:name="_Toc8296294"/>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40"/>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w:t>
      </w:r>
      <w:r w:rsidR="008C5930">
        <w:lastRenderedPageBreak/>
        <w:t xml:space="preserve">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lastRenderedPageBreak/>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lastRenderedPageBreak/>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41" w:name="_Toc8296295"/>
      <w:r>
        <w:rPr>
          <w:rFonts w:asciiTheme="minorHAnsi" w:hAnsiTheme="minorHAnsi" w:cstheme="minorHAnsi"/>
          <w:b/>
          <w:i w:val="0"/>
          <w:color w:val="auto"/>
          <w:sz w:val="28"/>
        </w:rPr>
        <w:lastRenderedPageBreak/>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41"/>
    </w:p>
    <w:p w14:paraId="5CEEA6FA" w14:textId="5E473D9C" w:rsidR="00181099" w:rsidRDefault="00026B20" w:rsidP="00181099">
      <w:pPr>
        <w:spacing w:line="360" w:lineRule="auto"/>
        <w:jc w:val="both"/>
      </w:pPr>
      <w:r>
        <w:t xml:space="preserve">In </w:t>
      </w:r>
      <w:r w:rsidR="00181099">
        <w:t>Amazon</w:t>
      </w:r>
      <w:r>
        <w:t>, a</w:t>
      </w:r>
      <w:r w:rsidR="00181099">
        <w:t xml:space="preserve">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5D5470C3"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2" w:name="_Toc8296296"/>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2"/>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w:t>
      </w:r>
      <w:r w:rsidR="00A62A2F">
        <w:lastRenderedPageBreak/>
        <w:t>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3" w:name="_Toc8296297"/>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3"/>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4" w:name="_Toc8296298"/>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4"/>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5" w:name="_Toc8296299"/>
      <w:r>
        <w:rPr>
          <w:rFonts w:asciiTheme="minorHAnsi" w:hAnsiTheme="minorHAnsi" w:cstheme="minorHAnsi"/>
          <w:b/>
          <w:i w:val="0"/>
          <w:color w:val="auto"/>
          <w:sz w:val="28"/>
        </w:rPr>
        <w:lastRenderedPageBreak/>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5"/>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6" w:name="_Toc8296300"/>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6"/>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7" w:name="_Toc8296301"/>
      <w:r>
        <w:rPr>
          <w:rFonts w:asciiTheme="minorHAnsi" w:hAnsiTheme="minorHAnsi" w:cstheme="minorHAnsi"/>
          <w:b/>
          <w:i w:val="0"/>
          <w:color w:val="auto"/>
          <w:sz w:val="28"/>
        </w:rPr>
        <w:lastRenderedPageBreak/>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7"/>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lastRenderedPageBreak/>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w:t>
      </w:r>
      <w:r w:rsidR="00EA51D0">
        <w:lastRenderedPageBreak/>
        <w:t xml:space="preserve">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8" w:name="_Toc8296302"/>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8"/>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lastRenderedPageBreak/>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9" w:name="_Toc7016437"/>
      <w:bookmarkStart w:id="50" w:name="_Toc8296303"/>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9"/>
      <w:bookmarkEnd w:id="50"/>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51" w:name="_Toc8296304"/>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51"/>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2" w:name="_Toc8296305"/>
      <w:r>
        <w:rPr>
          <w:rFonts w:asciiTheme="minorHAnsi" w:hAnsiTheme="minorHAnsi" w:cstheme="minorHAnsi"/>
          <w:b/>
          <w:color w:val="auto"/>
          <w:sz w:val="32"/>
        </w:rPr>
        <w:t>5</w:t>
      </w:r>
      <w:r w:rsidR="007F5DBF">
        <w:rPr>
          <w:rFonts w:asciiTheme="minorHAnsi" w:hAnsiTheme="minorHAnsi" w:cstheme="minorHAnsi"/>
          <w:b/>
          <w:color w:val="auto"/>
          <w:sz w:val="32"/>
        </w:rPr>
        <w:t>.1.1 Requirements and Setup</w:t>
      </w:r>
      <w:bookmarkEnd w:id="52"/>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lastRenderedPageBreak/>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3" w:name="_Toc8296306"/>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3"/>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lastRenderedPageBreak/>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w:t>
      </w:r>
      <w:r w:rsidR="00360741">
        <w:lastRenderedPageBreak/>
        <w:t xml:space="preserve">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4" w:name="_Toc8296307"/>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4"/>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5" w:name="_Toc8296308"/>
      <w:r>
        <w:rPr>
          <w:rFonts w:asciiTheme="minorHAnsi" w:hAnsiTheme="minorHAnsi" w:cstheme="minorHAnsi"/>
          <w:b/>
          <w:i w:val="0"/>
          <w:color w:val="auto"/>
          <w:sz w:val="28"/>
        </w:rPr>
        <w:t>5.1.2.2 Creating a Security Group</w:t>
      </w:r>
      <w:bookmarkEnd w:id="55"/>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w:t>
      </w:r>
      <w:r w:rsidR="00C25394">
        <w:lastRenderedPageBreak/>
        <w:t xml:space="preserve">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 xml:space="preserve">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w:t>
      </w:r>
      <w:r w:rsidR="00826C7E">
        <w:lastRenderedPageBreak/>
        <w:t>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6" w:name="_Toc8296309"/>
      <w:r w:rsidRPr="00C8535B">
        <w:rPr>
          <w:rFonts w:asciiTheme="minorHAnsi" w:hAnsiTheme="minorHAnsi" w:cstheme="minorHAnsi"/>
          <w:b/>
          <w:i w:val="0"/>
          <w:color w:val="auto"/>
          <w:sz w:val="28"/>
        </w:rPr>
        <w:t>5.1.2.3 Managing EC2 Instances</w:t>
      </w:r>
      <w:bookmarkEnd w:id="56"/>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lastRenderedPageBreak/>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7" w:name="_Toc7016438"/>
      <w:bookmarkStart w:id="58" w:name="_Toc8296310"/>
      <w:r w:rsidRPr="008D10B4">
        <w:rPr>
          <w:rFonts w:asciiTheme="minorHAnsi" w:hAnsiTheme="minorHAnsi" w:cstheme="minorHAnsi"/>
          <w:b/>
          <w:color w:val="auto"/>
          <w:sz w:val="36"/>
        </w:rPr>
        <w:t>AWS</w:t>
      </w:r>
      <w:bookmarkEnd w:id="57"/>
      <w:bookmarkEnd w:id="58"/>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9" w:name="_Toc7016439"/>
      <w:bookmarkStart w:id="60" w:name="_Toc8296311"/>
      <w:r w:rsidRPr="008D10B4">
        <w:rPr>
          <w:rFonts w:asciiTheme="minorHAnsi" w:hAnsiTheme="minorHAnsi" w:cstheme="minorHAnsi"/>
          <w:b/>
          <w:color w:val="auto"/>
          <w:sz w:val="40"/>
        </w:rPr>
        <w:t>Bibliography</w:t>
      </w:r>
      <w:bookmarkEnd w:id="59"/>
      <w:bookmarkEnd w:id="60"/>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lastRenderedPageBreak/>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lastRenderedPageBreak/>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Available at: 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lastRenderedPageBreak/>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4B2CEF96" w:rsidR="00DC1901"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523BF439" w14:textId="4DAEACD2" w:rsidR="006D4D11" w:rsidRPr="006D4D11" w:rsidRDefault="006D4D11" w:rsidP="006D4D11">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6D4D11">
        <w:rPr>
          <w:rFonts w:asciiTheme="minorHAnsi" w:hAnsiTheme="minorHAnsi"/>
          <w:color w:val="000000"/>
          <w:sz w:val="22"/>
          <w:szCs w:val="22"/>
        </w:rPr>
        <w:t>FireEye. (2013). </w:t>
      </w:r>
      <w:r w:rsidRPr="006D4D11">
        <w:rPr>
          <w:rFonts w:asciiTheme="minorHAnsi" w:hAnsiTheme="minorHAnsi"/>
          <w:i/>
          <w:iCs/>
          <w:color w:val="000000"/>
          <w:sz w:val="22"/>
          <w:szCs w:val="22"/>
        </w:rPr>
        <w:t>How Cyber Attacks Compromise Your Network | FireEye</w:t>
      </w:r>
      <w:r w:rsidRPr="006D4D11">
        <w:rPr>
          <w:rFonts w:asciiTheme="minorHAnsi" w:hAnsiTheme="minorHAnsi"/>
          <w:color w:val="000000"/>
          <w:sz w:val="22"/>
          <w:szCs w:val="22"/>
        </w:rPr>
        <w:t>. [online] Available at: https://www.fireeye.com/current-threats/how-cyber-attackers-get-in.html [Accessed 7 May 2019].</w:t>
      </w:r>
    </w:p>
    <w:p w14:paraId="15F01EB8" w14:textId="2898B31A" w:rsidR="006D4D11" w:rsidRPr="006D4D11" w:rsidRDefault="006D4D11" w:rsidP="006D4D11">
      <w:pPr>
        <w:pStyle w:val="NormalWeb"/>
        <w:rPr>
          <w:color w:val="000000"/>
          <w:sz w:val="21"/>
          <w:szCs w:val="21"/>
        </w:rPr>
      </w:pP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796E" w14:textId="77777777" w:rsidR="001938FA" w:rsidRDefault="001938FA" w:rsidP="0025548F">
      <w:pPr>
        <w:spacing w:after="0" w:line="240" w:lineRule="auto"/>
      </w:pPr>
      <w:r>
        <w:separator/>
      </w:r>
    </w:p>
  </w:endnote>
  <w:endnote w:type="continuationSeparator" w:id="0">
    <w:p w14:paraId="6A783E82" w14:textId="77777777" w:rsidR="001938FA" w:rsidRDefault="001938FA"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F70EF2" w:rsidRDefault="00F70EF2">
    <w:pPr>
      <w:pStyle w:val="Footer"/>
      <w:jc w:val="center"/>
    </w:pPr>
  </w:p>
  <w:p w14:paraId="6660A4F9" w14:textId="77777777" w:rsidR="00F70EF2" w:rsidRDefault="00F70EF2"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F70EF2" w:rsidRDefault="00F70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F70EF2" w:rsidRDefault="00F70EF2"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F70EF2" w:rsidRDefault="00F70EF2">
        <w:pPr>
          <w:pStyle w:val="Footer"/>
          <w:jc w:val="center"/>
        </w:pPr>
      </w:p>
    </w:sdtContent>
  </w:sdt>
  <w:p w14:paraId="71546BE7" w14:textId="77777777" w:rsidR="00F70EF2" w:rsidRDefault="00F70EF2"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F70EF2" w:rsidRDefault="00F70E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F70EF2" w:rsidRDefault="00F70EF2"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3201D" w14:textId="77777777" w:rsidR="001938FA" w:rsidRDefault="001938FA" w:rsidP="0025548F">
      <w:pPr>
        <w:spacing w:after="0" w:line="240" w:lineRule="auto"/>
      </w:pPr>
      <w:r>
        <w:separator/>
      </w:r>
    </w:p>
  </w:footnote>
  <w:footnote w:type="continuationSeparator" w:id="0">
    <w:p w14:paraId="254AE61F" w14:textId="77777777" w:rsidR="001938FA" w:rsidRDefault="001938FA"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085636F8"/>
    <w:lvl w:ilvl="0" w:tplc="18090001">
      <w:start w:val="1"/>
      <w:numFmt w:val="bullet"/>
      <w:lvlText w:val=""/>
      <w:lvlJc w:val="left"/>
      <w:pPr>
        <w:ind w:left="1440" w:hanging="360"/>
      </w:pPr>
      <w:rPr>
        <w:rFonts w:ascii="Symbol" w:hAnsi="Symbol" w:hint="default"/>
      </w:rPr>
    </w:lvl>
    <w:lvl w:ilvl="1" w:tplc="1809000F">
      <w:start w:val="1"/>
      <w:numFmt w:val="decimal"/>
      <w:lvlText w:val="%2."/>
      <w:lvlJc w:val="left"/>
      <w:pPr>
        <w:ind w:left="2160" w:hanging="360"/>
      </w:pPr>
      <w:rPr>
        <w:rFont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58A3F4D"/>
    <w:multiLevelType w:val="hybridMultilevel"/>
    <w:tmpl w:val="5B1252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B567DA"/>
    <w:multiLevelType w:val="hybridMultilevel"/>
    <w:tmpl w:val="E9E0C6A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5FBA1DC6"/>
    <w:multiLevelType w:val="hybridMultilevel"/>
    <w:tmpl w:val="CAB65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2"/>
  </w:num>
  <w:num w:numId="5">
    <w:abstractNumId w:val="1"/>
  </w:num>
  <w:num w:numId="6">
    <w:abstractNumId w:val="7"/>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0F7F"/>
    <w:rsid w:val="00012F41"/>
    <w:rsid w:val="00013C88"/>
    <w:rsid w:val="00026B20"/>
    <w:rsid w:val="00030A47"/>
    <w:rsid w:val="00031672"/>
    <w:rsid w:val="00035DBF"/>
    <w:rsid w:val="0003614A"/>
    <w:rsid w:val="00036B5D"/>
    <w:rsid w:val="00037F16"/>
    <w:rsid w:val="00040A5B"/>
    <w:rsid w:val="00044A01"/>
    <w:rsid w:val="00052A09"/>
    <w:rsid w:val="000574B6"/>
    <w:rsid w:val="00066169"/>
    <w:rsid w:val="00066922"/>
    <w:rsid w:val="00067A31"/>
    <w:rsid w:val="00067B02"/>
    <w:rsid w:val="00084287"/>
    <w:rsid w:val="0008621F"/>
    <w:rsid w:val="00086FD7"/>
    <w:rsid w:val="000A4212"/>
    <w:rsid w:val="000C3251"/>
    <w:rsid w:val="000D7317"/>
    <w:rsid w:val="000E370C"/>
    <w:rsid w:val="000E5660"/>
    <w:rsid w:val="000F1DE1"/>
    <w:rsid w:val="000F6195"/>
    <w:rsid w:val="00102A77"/>
    <w:rsid w:val="00105E63"/>
    <w:rsid w:val="001117FD"/>
    <w:rsid w:val="00112461"/>
    <w:rsid w:val="00112BC2"/>
    <w:rsid w:val="0011578B"/>
    <w:rsid w:val="00123176"/>
    <w:rsid w:val="00124CB6"/>
    <w:rsid w:val="00127AA3"/>
    <w:rsid w:val="001426BB"/>
    <w:rsid w:val="00145B0E"/>
    <w:rsid w:val="0015282B"/>
    <w:rsid w:val="0016181B"/>
    <w:rsid w:val="00167108"/>
    <w:rsid w:val="00170665"/>
    <w:rsid w:val="00172DBE"/>
    <w:rsid w:val="001745C7"/>
    <w:rsid w:val="00175905"/>
    <w:rsid w:val="00180491"/>
    <w:rsid w:val="00181099"/>
    <w:rsid w:val="001938FA"/>
    <w:rsid w:val="00194D0E"/>
    <w:rsid w:val="001A5DF0"/>
    <w:rsid w:val="001A6199"/>
    <w:rsid w:val="001A7877"/>
    <w:rsid w:val="001B077D"/>
    <w:rsid w:val="001B1B39"/>
    <w:rsid w:val="001B2DF0"/>
    <w:rsid w:val="001C5995"/>
    <w:rsid w:val="001E3871"/>
    <w:rsid w:val="001E451C"/>
    <w:rsid w:val="001E71A3"/>
    <w:rsid w:val="00214113"/>
    <w:rsid w:val="002223CB"/>
    <w:rsid w:val="00222FD0"/>
    <w:rsid w:val="00243178"/>
    <w:rsid w:val="00244768"/>
    <w:rsid w:val="00244A2D"/>
    <w:rsid w:val="002453D2"/>
    <w:rsid w:val="002457AF"/>
    <w:rsid w:val="00250D23"/>
    <w:rsid w:val="0025548F"/>
    <w:rsid w:val="00267CCD"/>
    <w:rsid w:val="00276750"/>
    <w:rsid w:val="00280981"/>
    <w:rsid w:val="00283FBC"/>
    <w:rsid w:val="00284208"/>
    <w:rsid w:val="00285E23"/>
    <w:rsid w:val="00291940"/>
    <w:rsid w:val="002933D3"/>
    <w:rsid w:val="00294EC5"/>
    <w:rsid w:val="002A4BC6"/>
    <w:rsid w:val="002A6491"/>
    <w:rsid w:val="002B2A92"/>
    <w:rsid w:val="002B5369"/>
    <w:rsid w:val="002D402D"/>
    <w:rsid w:val="002E5D2F"/>
    <w:rsid w:val="002E7397"/>
    <w:rsid w:val="002F17A9"/>
    <w:rsid w:val="002F1F16"/>
    <w:rsid w:val="002F5877"/>
    <w:rsid w:val="00303A2D"/>
    <w:rsid w:val="003049B6"/>
    <w:rsid w:val="00312862"/>
    <w:rsid w:val="00316F0C"/>
    <w:rsid w:val="00321D5C"/>
    <w:rsid w:val="00323637"/>
    <w:rsid w:val="00331A71"/>
    <w:rsid w:val="00347342"/>
    <w:rsid w:val="003523AF"/>
    <w:rsid w:val="00352B63"/>
    <w:rsid w:val="00352D63"/>
    <w:rsid w:val="0035411A"/>
    <w:rsid w:val="00360741"/>
    <w:rsid w:val="00385501"/>
    <w:rsid w:val="0038724D"/>
    <w:rsid w:val="003A49B1"/>
    <w:rsid w:val="003B0A2D"/>
    <w:rsid w:val="003B1CC3"/>
    <w:rsid w:val="003C732B"/>
    <w:rsid w:val="003E1325"/>
    <w:rsid w:val="003E6E3D"/>
    <w:rsid w:val="003F1CEB"/>
    <w:rsid w:val="003F2783"/>
    <w:rsid w:val="003F2C02"/>
    <w:rsid w:val="003F6F6A"/>
    <w:rsid w:val="00401B7C"/>
    <w:rsid w:val="00402DEC"/>
    <w:rsid w:val="00403B77"/>
    <w:rsid w:val="00404610"/>
    <w:rsid w:val="00404F81"/>
    <w:rsid w:val="004160BE"/>
    <w:rsid w:val="00426524"/>
    <w:rsid w:val="00427C47"/>
    <w:rsid w:val="00436155"/>
    <w:rsid w:val="00440059"/>
    <w:rsid w:val="0044286F"/>
    <w:rsid w:val="004542DB"/>
    <w:rsid w:val="00455684"/>
    <w:rsid w:val="0045635D"/>
    <w:rsid w:val="00460662"/>
    <w:rsid w:val="00465A2C"/>
    <w:rsid w:val="004661E1"/>
    <w:rsid w:val="00470DCA"/>
    <w:rsid w:val="004767EA"/>
    <w:rsid w:val="00486507"/>
    <w:rsid w:val="0049164C"/>
    <w:rsid w:val="00491B39"/>
    <w:rsid w:val="00495BE4"/>
    <w:rsid w:val="004966FD"/>
    <w:rsid w:val="004A2CB3"/>
    <w:rsid w:val="004B2501"/>
    <w:rsid w:val="004C5C26"/>
    <w:rsid w:val="004C7D81"/>
    <w:rsid w:val="004E030D"/>
    <w:rsid w:val="004E05A7"/>
    <w:rsid w:val="004E1660"/>
    <w:rsid w:val="004E69F7"/>
    <w:rsid w:val="004F1A11"/>
    <w:rsid w:val="0050597E"/>
    <w:rsid w:val="00513B2F"/>
    <w:rsid w:val="00515610"/>
    <w:rsid w:val="00515CA7"/>
    <w:rsid w:val="0052337B"/>
    <w:rsid w:val="0052477C"/>
    <w:rsid w:val="00530991"/>
    <w:rsid w:val="005319ED"/>
    <w:rsid w:val="0053215F"/>
    <w:rsid w:val="00543D7F"/>
    <w:rsid w:val="005513B9"/>
    <w:rsid w:val="00554F00"/>
    <w:rsid w:val="00562794"/>
    <w:rsid w:val="0057742F"/>
    <w:rsid w:val="00582B19"/>
    <w:rsid w:val="00584855"/>
    <w:rsid w:val="005852A6"/>
    <w:rsid w:val="005902C7"/>
    <w:rsid w:val="005A0DFF"/>
    <w:rsid w:val="005B50D4"/>
    <w:rsid w:val="005B5A69"/>
    <w:rsid w:val="005B69C1"/>
    <w:rsid w:val="005C22C9"/>
    <w:rsid w:val="005C29CD"/>
    <w:rsid w:val="005C39A5"/>
    <w:rsid w:val="005D59D9"/>
    <w:rsid w:val="005D631B"/>
    <w:rsid w:val="005D676F"/>
    <w:rsid w:val="005E3477"/>
    <w:rsid w:val="005E545E"/>
    <w:rsid w:val="005F6E43"/>
    <w:rsid w:val="0060176F"/>
    <w:rsid w:val="00602916"/>
    <w:rsid w:val="006105BE"/>
    <w:rsid w:val="00612A2B"/>
    <w:rsid w:val="0061573A"/>
    <w:rsid w:val="0061703A"/>
    <w:rsid w:val="006234A3"/>
    <w:rsid w:val="00627184"/>
    <w:rsid w:val="00627A6F"/>
    <w:rsid w:val="00636B1F"/>
    <w:rsid w:val="00637FBF"/>
    <w:rsid w:val="006430F0"/>
    <w:rsid w:val="00650C06"/>
    <w:rsid w:val="00652A54"/>
    <w:rsid w:val="00654630"/>
    <w:rsid w:val="00655487"/>
    <w:rsid w:val="00655A8B"/>
    <w:rsid w:val="006763E6"/>
    <w:rsid w:val="006809DD"/>
    <w:rsid w:val="00685371"/>
    <w:rsid w:val="0068543B"/>
    <w:rsid w:val="00685D7C"/>
    <w:rsid w:val="00692306"/>
    <w:rsid w:val="00696C36"/>
    <w:rsid w:val="006A223A"/>
    <w:rsid w:val="006A2A0C"/>
    <w:rsid w:val="006A69AE"/>
    <w:rsid w:val="006B0406"/>
    <w:rsid w:val="006B19E5"/>
    <w:rsid w:val="006B5259"/>
    <w:rsid w:val="006B543F"/>
    <w:rsid w:val="006C1B0E"/>
    <w:rsid w:val="006C4F94"/>
    <w:rsid w:val="006D0853"/>
    <w:rsid w:val="006D0F13"/>
    <w:rsid w:val="006D4D11"/>
    <w:rsid w:val="006E0FA7"/>
    <w:rsid w:val="006E4379"/>
    <w:rsid w:val="006E4397"/>
    <w:rsid w:val="006E4F65"/>
    <w:rsid w:val="006E6423"/>
    <w:rsid w:val="006E707D"/>
    <w:rsid w:val="006F5076"/>
    <w:rsid w:val="006F5E23"/>
    <w:rsid w:val="00702C93"/>
    <w:rsid w:val="00703AA8"/>
    <w:rsid w:val="007060AC"/>
    <w:rsid w:val="00714351"/>
    <w:rsid w:val="00716ADD"/>
    <w:rsid w:val="007202BB"/>
    <w:rsid w:val="00726F57"/>
    <w:rsid w:val="00730970"/>
    <w:rsid w:val="00745830"/>
    <w:rsid w:val="0074761B"/>
    <w:rsid w:val="00747FA3"/>
    <w:rsid w:val="00752228"/>
    <w:rsid w:val="00756015"/>
    <w:rsid w:val="00761CE7"/>
    <w:rsid w:val="007625B5"/>
    <w:rsid w:val="007627FC"/>
    <w:rsid w:val="007637BA"/>
    <w:rsid w:val="00767225"/>
    <w:rsid w:val="00776374"/>
    <w:rsid w:val="00776CBB"/>
    <w:rsid w:val="00781D58"/>
    <w:rsid w:val="00785E6F"/>
    <w:rsid w:val="007862CD"/>
    <w:rsid w:val="007909C2"/>
    <w:rsid w:val="007917C1"/>
    <w:rsid w:val="007A0BCC"/>
    <w:rsid w:val="007A2E83"/>
    <w:rsid w:val="007A32AC"/>
    <w:rsid w:val="007A7B2C"/>
    <w:rsid w:val="007B570F"/>
    <w:rsid w:val="007B79EF"/>
    <w:rsid w:val="007C06C8"/>
    <w:rsid w:val="007C1218"/>
    <w:rsid w:val="007D265C"/>
    <w:rsid w:val="007D75A5"/>
    <w:rsid w:val="007D79B9"/>
    <w:rsid w:val="007E2812"/>
    <w:rsid w:val="007E4EB4"/>
    <w:rsid w:val="007E58F0"/>
    <w:rsid w:val="007E79B9"/>
    <w:rsid w:val="007F0623"/>
    <w:rsid w:val="007F2C06"/>
    <w:rsid w:val="007F5DBF"/>
    <w:rsid w:val="007F6F32"/>
    <w:rsid w:val="00804650"/>
    <w:rsid w:val="008076BC"/>
    <w:rsid w:val="00811A40"/>
    <w:rsid w:val="00812473"/>
    <w:rsid w:val="00816DA2"/>
    <w:rsid w:val="00825079"/>
    <w:rsid w:val="00826C7E"/>
    <w:rsid w:val="0083640F"/>
    <w:rsid w:val="0084141B"/>
    <w:rsid w:val="00842DCD"/>
    <w:rsid w:val="00843065"/>
    <w:rsid w:val="008557E2"/>
    <w:rsid w:val="008567EA"/>
    <w:rsid w:val="00857476"/>
    <w:rsid w:val="008602CB"/>
    <w:rsid w:val="00861F9D"/>
    <w:rsid w:val="00866EED"/>
    <w:rsid w:val="00872C5C"/>
    <w:rsid w:val="008863A8"/>
    <w:rsid w:val="008A051B"/>
    <w:rsid w:val="008B4B5C"/>
    <w:rsid w:val="008B79BF"/>
    <w:rsid w:val="008C0C07"/>
    <w:rsid w:val="008C5930"/>
    <w:rsid w:val="008D10B4"/>
    <w:rsid w:val="008D6D12"/>
    <w:rsid w:val="008F08E5"/>
    <w:rsid w:val="008F635A"/>
    <w:rsid w:val="008F774E"/>
    <w:rsid w:val="00911F74"/>
    <w:rsid w:val="00932A38"/>
    <w:rsid w:val="00934C2C"/>
    <w:rsid w:val="00935A93"/>
    <w:rsid w:val="00941C52"/>
    <w:rsid w:val="0094433D"/>
    <w:rsid w:val="00944CD1"/>
    <w:rsid w:val="0094581C"/>
    <w:rsid w:val="009650F7"/>
    <w:rsid w:val="00965C0F"/>
    <w:rsid w:val="00966073"/>
    <w:rsid w:val="00973B9C"/>
    <w:rsid w:val="009742B5"/>
    <w:rsid w:val="0099026E"/>
    <w:rsid w:val="00993675"/>
    <w:rsid w:val="00995B1F"/>
    <w:rsid w:val="009A022B"/>
    <w:rsid w:val="009A25E7"/>
    <w:rsid w:val="009A340B"/>
    <w:rsid w:val="009C5413"/>
    <w:rsid w:val="009D7BE4"/>
    <w:rsid w:val="00A146F6"/>
    <w:rsid w:val="00A22EC2"/>
    <w:rsid w:val="00A26486"/>
    <w:rsid w:val="00A26496"/>
    <w:rsid w:val="00A31621"/>
    <w:rsid w:val="00A3180A"/>
    <w:rsid w:val="00A4323F"/>
    <w:rsid w:val="00A460D9"/>
    <w:rsid w:val="00A461E3"/>
    <w:rsid w:val="00A47B50"/>
    <w:rsid w:val="00A5164B"/>
    <w:rsid w:val="00A51B03"/>
    <w:rsid w:val="00A6058E"/>
    <w:rsid w:val="00A62A2F"/>
    <w:rsid w:val="00A76204"/>
    <w:rsid w:val="00A77926"/>
    <w:rsid w:val="00A856B3"/>
    <w:rsid w:val="00A92A33"/>
    <w:rsid w:val="00A92BC8"/>
    <w:rsid w:val="00AA2A16"/>
    <w:rsid w:val="00AB5E81"/>
    <w:rsid w:val="00AB7E98"/>
    <w:rsid w:val="00AC0107"/>
    <w:rsid w:val="00AC1C58"/>
    <w:rsid w:val="00AC351D"/>
    <w:rsid w:val="00AC7DA8"/>
    <w:rsid w:val="00AD4B76"/>
    <w:rsid w:val="00AD60D7"/>
    <w:rsid w:val="00AD7333"/>
    <w:rsid w:val="00AF594D"/>
    <w:rsid w:val="00B02536"/>
    <w:rsid w:val="00B10F13"/>
    <w:rsid w:val="00B17870"/>
    <w:rsid w:val="00B2365F"/>
    <w:rsid w:val="00B30343"/>
    <w:rsid w:val="00B35D44"/>
    <w:rsid w:val="00B519C4"/>
    <w:rsid w:val="00B52C19"/>
    <w:rsid w:val="00B62B04"/>
    <w:rsid w:val="00B64C46"/>
    <w:rsid w:val="00B73402"/>
    <w:rsid w:val="00B777E5"/>
    <w:rsid w:val="00B931B7"/>
    <w:rsid w:val="00BB08FA"/>
    <w:rsid w:val="00BB144E"/>
    <w:rsid w:val="00BB5227"/>
    <w:rsid w:val="00BB5B5E"/>
    <w:rsid w:val="00BB7D3F"/>
    <w:rsid w:val="00BC1220"/>
    <w:rsid w:val="00BD1108"/>
    <w:rsid w:val="00BD16C9"/>
    <w:rsid w:val="00BD284B"/>
    <w:rsid w:val="00BD4094"/>
    <w:rsid w:val="00BE2C5A"/>
    <w:rsid w:val="00BF0E73"/>
    <w:rsid w:val="00BF1473"/>
    <w:rsid w:val="00BF2566"/>
    <w:rsid w:val="00BF7A99"/>
    <w:rsid w:val="00C10767"/>
    <w:rsid w:val="00C114A2"/>
    <w:rsid w:val="00C14615"/>
    <w:rsid w:val="00C15E30"/>
    <w:rsid w:val="00C25394"/>
    <w:rsid w:val="00C259C8"/>
    <w:rsid w:val="00C3213E"/>
    <w:rsid w:val="00C33F98"/>
    <w:rsid w:val="00C45F64"/>
    <w:rsid w:val="00C4663D"/>
    <w:rsid w:val="00C54F97"/>
    <w:rsid w:val="00C56EF4"/>
    <w:rsid w:val="00C641A4"/>
    <w:rsid w:val="00C72FCC"/>
    <w:rsid w:val="00C734EC"/>
    <w:rsid w:val="00C80204"/>
    <w:rsid w:val="00C8535B"/>
    <w:rsid w:val="00C87161"/>
    <w:rsid w:val="00CA4B53"/>
    <w:rsid w:val="00CB4079"/>
    <w:rsid w:val="00CB4428"/>
    <w:rsid w:val="00CB6A9E"/>
    <w:rsid w:val="00CB75C8"/>
    <w:rsid w:val="00CC55B5"/>
    <w:rsid w:val="00CC6BC4"/>
    <w:rsid w:val="00CD3A15"/>
    <w:rsid w:val="00CD5614"/>
    <w:rsid w:val="00CD73A3"/>
    <w:rsid w:val="00CE4656"/>
    <w:rsid w:val="00CE60E6"/>
    <w:rsid w:val="00CF5BC7"/>
    <w:rsid w:val="00CF6811"/>
    <w:rsid w:val="00D039C5"/>
    <w:rsid w:val="00D04B60"/>
    <w:rsid w:val="00D0565E"/>
    <w:rsid w:val="00D10F8C"/>
    <w:rsid w:val="00D14A04"/>
    <w:rsid w:val="00D15045"/>
    <w:rsid w:val="00D16CDA"/>
    <w:rsid w:val="00D17EB9"/>
    <w:rsid w:val="00D26635"/>
    <w:rsid w:val="00D33457"/>
    <w:rsid w:val="00D45479"/>
    <w:rsid w:val="00D46FC1"/>
    <w:rsid w:val="00D5029B"/>
    <w:rsid w:val="00D611A3"/>
    <w:rsid w:val="00D643ED"/>
    <w:rsid w:val="00D66C29"/>
    <w:rsid w:val="00D67871"/>
    <w:rsid w:val="00D67B72"/>
    <w:rsid w:val="00D74A94"/>
    <w:rsid w:val="00D83643"/>
    <w:rsid w:val="00DA0827"/>
    <w:rsid w:val="00DA082B"/>
    <w:rsid w:val="00DA2115"/>
    <w:rsid w:val="00DB243B"/>
    <w:rsid w:val="00DC1901"/>
    <w:rsid w:val="00DC4641"/>
    <w:rsid w:val="00DC6C1C"/>
    <w:rsid w:val="00DE7A49"/>
    <w:rsid w:val="00DF7022"/>
    <w:rsid w:val="00DF7043"/>
    <w:rsid w:val="00DF7F07"/>
    <w:rsid w:val="00E01EB5"/>
    <w:rsid w:val="00E12433"/>
    <w:rsid w:val="00E249ED"/>
    <w:rsid w:val="00E26117"/>
    <w:rsid w:val="00E41132"/>
    <w:rsid w:val="00E4196E"/>
    <w:rsid w:val="00E4370D"/>
    <w:rsid w:val="00E43C23"/>
    <w:rsid w:val="00E447DA"/>
    <w:rsid w:val="00E56CD6"/>
    <w:rsid w:val="00E573CE"/>
    <w:rsid w:val="00E67337"/>
    <w:rsid w:val="00E775D4"/>
    <w:rsid w:val="00E85D4B"/>
    <w:rsid w:val="00E861F7"/>
    <w:rsid w:val="00E86D12"/>
    <w:rsid w:val="00E907A4"/>
    <w:rsid w:val="00E95ED9"/>
    <w:rsid w:val="00EA47A8"/>
    <w:rsid w:val="00EA51D0"/>
    <w:rsid w:val="00EA741C"/>
    <w:rsid w:val="00EB0B05"/>
    <w:rsid w:val="00EB2610"/>
    <w:rsid w:val="00EB2F5A"/>
    <w:rsid w:val="00ED2341"/>
    <w:rsid w:val="00EE10AC"/>
    <w:rsid w:val="00EE594D"/>
    <w:rsid w:val="00EF1390"/>
    <w:rsid w:val="00EF7B3A"/>
    <w:rsid w:val="00F03575"/>
    <w:rsid w:val="00F045B9"/>
    <w:rsid w:val="00F04972"/>
    <w:rsid w:val="00F06C81"/>
    <w:rsid w:val="00F100AF"/>
    <w:rsid w:val="00F139DA"/>
    <w:rsid w:val="00F2059B"/>
    <w:rsid w:val="00F342CC"/>
    <w:rsid w:val="00F35A6F"/>
    <w:rsid w:val="00F37E13"/>
    <w:rsid w:val="00F44296"/>
    <w:rsid w:val="00F517DE"/>
    <w:rsid w:val="00F51AD1"/>
    <w:rsid w:val="00F5736E"/>
    <w:rsid w:val="00F61AFC"/>
    <w:rsid w:val="00F6276D"/>
    <w:rsid w:val="00F65794"/>
    <w:rsid w:val="00F70EF2"/>
    <w:rsid w:val="00F72256"/>
    <w:rsid w:val="00F752C8"/>
    <w:rsid w:val="00F75BDD"/>
    <w:rsid w:val="00F852D2"/>
    <w:rsid w:val="00F87715"/>
    <w:rsid w:val="00F929CF"/>
    <w:rsid w:val="00F9320B"/>
    <w:rsid w:val="00FA0287"/>
    <w:rsid w:val="00FB4A31"/>
    <w:rsid w:val="00FC6640"/>
    <w:rsid w:val="00FE0681"/>
    <w:rsid w:val="00FE4CF9"/>
    <w:rsid w:val="00FE6B3C"/>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314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7206-27DF-4516-8E71-99C07635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6361</TotalTime>
  <Pages>35</Pages>
  <Words>8310</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2002</cp:revision>
  <dcterms:created xsi:type="dcterms:W3CDTF">2019-04-22T15:11:00Z</dcterms:created>
  <dcterms:modified xsi:type="dcterms:W3CDTF">2019-05-09T11:13:00Z</dcterms:modified>
</cp:coreProperties>
</file>