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77777777" w:rsidR="00663170" w:rsidRDefault="00663170" w:rsidP="00663170">
      <w:pPr>
        <w:rPr>
          <w:b/>
          <w:sz w:val="60"/>
          <w:szCs w:val="60"/>
        </w:rPr>
      </w:pPr>
    </w:p>
    <w:p w14:paraId="2B262EC3" w14:textId="5E7FB340" w:rsidR="000F35C2" w:rsidRDefault="000F35C2" w:rsidP="000F35C2">
      <w:pPr>
        <w:jc w:val="center"/>
        <w:rPr>
          <w:b/>
          <w:sz w:val="60"/>
          <w:szCs w:val="60"/>
        </w:rPr>
      </w:pPr>
      <w:r>
        <w:rPr>
          <w:b/>
          <w:sz w:val="60"/>
          <w:szCs w:val="60"/>
        </w:rPr>
        <w:t>IoT</w:t>
      </w:r>
      <w:r w:rsidR="00C24B93" w:rsidRPr="000F35C2">
        <w:rPr>
          <w:b/>
          <w:sz w:val="60"/>
          <w:szCs w:val="60"/>
        </w:rPr>
        <w:t xml:space="preserve"> Honeypot</w:t>
      </w:r>
    </w:p>
    <w:p w14:paraId="640C7936" w14:textId="6CE7BD2E" w:rsidR="00966314" w:rsidRDefault="00966314" w:rsidP="000F35C2">
      <w:pPr>
        <w:jc w:val="center"/>
        <w:rPr>
          <w:b/>
          <w:sz w:val="60"/>
          <w:szCs w:val="60"/>
        </w:rPr>
      </w:pPr>
      <w:r>
        <w:rPr>
          <w:b/>
          <w:sz w:val="60"/>
          <w:szCs w:val="60"/>
        </w:rPr>
        <w:t>Hello</w:t>
      </w:r>
      <w:r w:rsidR="00D355DE">
        <w:rPr>
          <w:b/>
          <w:sz w:val="60"/>
          <w:szCs w:val="60"/>
        </w:rPr>
        <w:t xml:space="preserve"> Jason and Ray!!</w:t>
      </w:r>
      <w:bookmarkStart w:id="0" w:name="_GoBack"/>
      <w:bookmarkEnd w:id="0"/>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2C540EFA" w14:textId="77777777" w:rsidR="000F35C2" w:rsidRDefault="000F35C2" w:rsidP="000F35C2">
      <w:pPr>
        <w:jc w:val="center"/>
        <w:rPr>
          <w:b/>
          <w:sz w:val="36"/>
          <w:szCs w:val="36"/>
        </w:rPr>
      </w:pPr>
      <w:r>
        <w:rPr>
          <w:b/>
          <w:sz w:val="36"/>
          <w:szCs w:val="36"/>
        </w:rPr>
        <w:t>Tim McCann</w:t>
      </w:r>
    </w:p>
    <w:p w14:paraId="23488F53" w14:textId="77777777" w:rsidR="000F35C2" w:rsidRDefault="000F35C2" w:rsidP="000F35C2">
      <w:pPr>
        <w:jc w:val="center"/>
        <w:rPr>
          <w:b/>
          <w:sz w:val="36"/>
          <w:szCs w:val="36"/>
        </w:rPr>
      </w:pPr>
      <w:r>
        <w:rPr>
          <w:b/>
          <w:sz w:val="36"/>
          <w:szCs w:val="36"/>
        </w:rPr>
        <w:t>Jason Swords</w:t>
      </w:r>
    </w:p>
    <w:p w14:paraId="7CFEDDE2" w14:textId="4557BD80" w:rsidR="000F35C2" w:rsidRPr="007A3BF7" w:rsidRDefault="000F35C2" w:rsidP="007A3BF7">
      <w:pPr>
        <w:jc w:val="center"/>
        <w:rPr>
          <w:b/>
          <w:sz w:val="60"/>
          <w:szCs w:val="60"/>
        </w:rPr>
      </w:pPr>
      <w:r>
        <w:rPr>
          <w:b/>
          <w:sz w:val="36"/>
          <w:szCs w:val="36"/>
        </w:rPr>
        <w:t>Raigridas Bartkus</w:t>
      </w:r>
      <w:r w:rsidR="00C24B93" w:rsidRPr="000F35C2">
        <w:rPr>
          <w:b/>
          <w:sz w:val="60"/>
          <w:szCs w:val="60"/>
        </w:rPr>
        <w:t xml:space="preserve"> </w:t>
      </w:r>
    </w:p>
    <w:p w14:paraId="26926B1E" w14:textId="5A2419EA" w:rsidR="000F35C2" w:rsidRDefault="000F35C2" w:rsidP="000F35C2">
      <w:pPr>
        <w:jc w:val="center"/>
        <w:rPr>
          <w:b/>
          <w:sz w:val="60"/>
          <w:szCs w:val="60"/>
        </w:rPr>
      </w:pPr>
    </w:p>
    <w:p w14:paraId="360312CE" w14:textId="2D41B028" w:rsidR="000F35C2" w:rsidRDefault="000F35C2" w:rsidP="000F35C2">
      <w:pPr>
        <w:jc w:val="center"/>
        <w:rPr>
          <w:b/>
          <w:sz w:val="24"/>
          <w:szCs w:val="24"/>
        </w:rPr>
      </w:pPr>
      <w:r>
        <w:rPr>
          <w:b/>
          <w:sz w:val="24"/>
          <w:szCs w:val="24"/>
        </w:rPr>
        <w:t>Group Project</w:t>
      </w:r>
    </w:p>
    <w:p w14:paraId="4C0FAAB3" w14:textId="10146966" w:rsidR="00EC776C" w:rsidRDefault="00EC776C" w:rsidP="000F35C2">
      <w:pPr>
        <w:jc w:val="center"/>
        <w:rPr>
          <w:b/>
          <w:sz w:val="24"/>
          <w:szCs w:val="24"/>
        </w:rPr>
      </w:pPr>
    </w:p>
    <w:p w14:paraId="7A1C35C2" w14:textId="4428ECBE" w:rsidR="00EC776C" w:rsidRDefault="00EC776C" w:rsidP="00663170">
      <w:pPr>
        <w:spacing w:line="276" w:lineRule="auto"/>
        <w:jc w:val="center"/>
      </w:pPr>
      <w:r>
        <w:t>Submitted in part fulfilment for the degree of</w:t>
      </w:r>
    </w:p>
    <w:p w14:paraId="710F1BBF" w14:textId="3C7B6BAA" w:rsidR="00EC776C" w:rsidRDefault="00EC776C" w:rsidP="00663170">
      <w:pPr>
        <w:spacing w:line="276" w:lineRule="auto"/>
        <w:jc w:val="center"/>
        <w:rPr>
          <w:b/>
        </w:rPr>
      </w:pPr>
      <w:r>
        <w:rPr>
          <w:b/>
        </w:rPr>
        <w:t>B.Sc. (Hons) Digital Forensics and Cyber Security</w:t>
      </w:r>
    </w:p>
    <w:p w14:paraId="65DE1F57" w14:textId="73974CA1" w:rsidR="00EC776C" w:rsidRDefault="00EC776C" w:rsidP="00663170">
      <w:pPr>
        <w:spacing w:line="276" w:lineRule="auto"/>
        <w:jc w:val="center"/>
      </w:pPr>
      <w:r>
        <w:t>School of Informatics and Engineering</w:t>
      </w:r>
    </w:p>
    <w:p w14:paraId="0E63B08E" w14:textId="7F85E460" w:rsidR="00EC776C" w:rsidRDefault="00EC776C" w:rsidP="00663170">
      <w:pPr>
        <w:spacing w:line="276" w:lineRule="auto"/>
        <w:jc w:val="center"/>
      </w:pPr>
      <w:r>
        <w:t>Technological University Dublin – Blanchardstown Campus</w:t>
      </w:r>
    </w:p>
    <w:p w14:paraId="4E972BB0" w14:textId="520DBC94" w:rsidR="00EC776C" w:rsidRDefault="00EC776C" w:rsidP="00663170">
      <w:pPr>
        <w:spacing w:line="276" w:lineRule="auto"/>
        <w:jc w:val="center"/>
      </w:pPr>
      <w:r>
        <w:t>Dublin, Ireland</w:t>
      </w:r>
    </w:p>
    <w:p w14:paraId="740854E0" w14:textId="7EAD10C7" w:rsidR="007A3BF7" w:rsidRDefault="007A3BF7" w:rsidP="00663170">
      <w:pPr>
        <w:spacing w:line="360" w:lineRule="auto"/>
        <w:jc w:val="center"/>
      </w:pPr>
    </w:p>
    <w:p w14:paraId="5069A8CA" w14:textId="1808C255" w:rsidR="007A3BF7" w:rsidRDefault="007A3BF7" w:rsidP="00663170">
      <w:pPr>
        <w:spacing w:line="360" w:lineRule="auto"/>
        <w:jc w:val="center"/>
      </w:pPr>
      <w:r>
        <w:t xml:space="preserve">Supervised by </w:t>
      </w:r>
      <w:r w:rsidR="00663170">
        <w:t>Steph</w:t>
      </w:r>
      <w:r w:rsidR="00F50F73">
        <w:t>e</w:t>
      </w:r>
      <w:r w:rsidR="00663170">
        <w:t>n O’Shaughnessy/Mark Cummins</w:t>
      </w:r>
    </w:p>
    <w:p w14:paraId="45E15FE4" w14:textId="77777777" w:rsidR="00663170" w:rsidRDefault="00663170" w:rsidP="00663170">
      <w:pPr>
        <w:spacing w:line="360" w:lineRule="auto"/>
        <w:jc w:val="center"/>
      </w:pPr>
    </w:p>
    <w:p w14:paraId="7E308D3C" w14:textId="15716DCB" w:rsidR="00663170" w:rsidRDefault="00663170" w:rsidP="00663170">
      <w:pPr>
        <w:spacing w:line="360" w:lineRule="auto"/>
        <w:jc w:val="center"/>
      </w:pPr>
      <w:r>
        <w:t>May 2019</w:t>
      </w:r>
    </w:p>
    <w:p w14:paraId="14715ABE" w14:textId="5BB2E58B" w:rsidR="00EC776C" w:rsidRDefault="00EC776C" w:rsidP="00EC776C"/>
    <w:p w14:paraId="62E4A118" w14:textId="77777777" w:rsidR="00EC776C" w:rsidRDefault="00EC776C" w:rsidP="00A07CE7">
      <w:pPr>
        <w:pageBreakBefore/>
        <w:spacing w:before="600" w:line="360" w:lineRule="auto"/>
        <w:rPr>
          <w:rFonts w:ascii="Arial" w:hAnsi="Arial"/>
          <w:b/>
          <w:sz w:val="40"/>
        </w:rPr>
      </w:pPr>
      <w:r>
        <w:rPr>
          <w:rFonts w:ascii="Arial" w:hAnsi="Arial"/>
          <w:b/>
          <w:sz w:val="40"/>
        </w:rPr>
        <w:lastRenderedPageBreak/>
        <w:t>Declaration</w:t>
      </w:r>
    </w:p>
    <w:p w14:paraId="7805073B" w14:textId="13621564" w:rsidR="00EC776C" w:rsidRPr="000062F5" w:rsidRDefault="00EC776C" w:rsidP="009A0576">
      <w:pPr>
        <w:spacing w:line="360" w:lineRule="auto"/>
        <w:jc w:val="both"/>
        <w:rPr>
          <w:rFonts w:ascii="Times New Roman" w:hAnsi="Times New Roman" w:cs="Times New Roman"/>
        </w:rPr>
      </w:pPr>
      <w:r w:rsidRPr="000062F5">
        <w:rPr>
          <w:rFonts w:ascii="Times New Roman" w:hAnsi="Times New Roman" w:cs="Times New Roman"/>
        </w:rPr>
        <w:t xml:space="preserve">I hereby certify that this material, which I now submit for assessment on the programme of study leading to the award of Degree of </w:t>
      </w:r>
      <w:r w:rsidRPr="000062F5">
        <w:rPr>
          <w:rFonts w:ascii="Times New Roman" w:hAnsi="Times New Roman" w:cs="Times New Roman"/>
          <w:b/>
        </w:rPr>
        <w:t xml:space="preserve">Honours B.Sc. in </w:t>
      </w:r>
      <w:r w:rsidR="009A0576" w:rsidRPr="000062F5">
        <w:rPr>
          <w:rFonts w:ascii="Times New Roman" w:hAnsi="Times New Roman" w:cs="Times New Roman"/>
          <w:b/>
        </w:rPr>
        <w:t>Digital Forensics and Cyber Security</w:t>
      </w:r>
      <w:r w:rsidRPr="000062F5">
        <w:rPr>
          <w:rFonts w:ascii="Times New Roman" w:hAnsi="Times New Roman" w:cs="Times New Roman"/>
        </w:rPr>
        <w:t xml:space="preserve"> in the </w:t>
      </w:r>
      <w:r w:rsidR="009A0576" w:rsidRPr="000062F5">
        <w:rPr>
          <w:rFonts w:ascii="Times New Roman" w:hAnsi="Times New Roman" w:cs="Times New Roman"/>
        </w:rPr>
        <w:t>Technological University Dublin – Blanchardstown Campus</w:t>
      </w:r>
      <w:r w:rsidRPr="000062F5">
        <w:rPr>
          <w:rFonts w:ascii="Times New Roman" w:hAnsi="Times New Roman" w:cs="Times New Roman"/>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r w:rsidRPr="000062F5">
        <w:rPr>
          <w:rFonts w:ascii="Times New Roman" w:hAnsi="Times New Roman" w:cs="Times New Roman"/>
        </w:rPr>
        <w:t>Signed:________________________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56B6A23D" w14:textId="77777777" w:rsidR="00CA394B" w:rsidRDefault="00CA394B" w:rsidP="00CA394B">
      <w:pPr>
        <w:pageBreakBefore/>
        <w:spacing w:before="600"/>
        <w:rPr>
          <w:rFonts w:ascii="Arial" w:hAnsi="Arial"/>
          <w:b/>
          <w:sz w:val="40"/>
        </w:rPr>
      </w:pPr>
      <w:r>
        <w:rPr>
          <w:rFonts w:ascii="Arial" w:hAnsi="Arial"/>
          <w:b/>
          <w:sz w:val="40"/>
        </w:rPr>
        <w:lastRenderedPageBreak/>
        <w:t>Abstract</w:t>
      </w: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76EC83B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The result is a simple, but powerful tool for basic musical tasks, that is easy to learn while elegantly modelling the symmetric and asymmetric features of the Western Diatonic music system. With the Pitch Circles tool novices users can identify the relationship between triadic chords and different regions (scales), and use simple rules for movement around the tonal circles to derive and apply fundamental musical principles including the chromatic and diatonic circles of fifths.</w:t>
      </w:r>
    </w:p>
    <w:p w14:paraId="6A86F639" w14:textId="5B336A3E" w:rsidR="006812E7" w:rsidRDefault="006812E7" w:rsidP="00CA394B">
      <w:pPr>
        <w:spacing w:line="360" w:lineRule="auto"/>
        <w:rPr>
          <w:rFonts w:ascii="Times New Roman" w:hAnsi="Times New Roman" w:cs="Times New Roman"/>
        </w:rPr>
      </w:pPr>
      <w:r>
        <w:rPr>
          <w:rFonts w:ascii="Times New Roman" w:hAnsi="Times New Roman" w:cs="Times New Roman"/>
        </w:rPr>
        <w:t>hjjjjjjjjjjjjjjjjjjjjjjjjjjjjjjjjjjjjjjjjjjjjjjjjjjjjjjjjjjjjjjjj</w:t>
      </w:r>
    </w:p>
    <w:p w14:paraId="7C1F2B28" w14:textId="52C7A5AD" w:rsidR="000A74EE" w:rsidRDefault="000A74EE" w:rsidP="00CA394B">
      <w:pPr>
        <w:spacing w:line="360" w:lineRule="auto"/>
        <w:rPr>
          <w:rFonts w:ascii="Times New Roman" w:hAnsi="Times New Roman" w:cs="Times New Roman"/>
        </w:rPr>
      </w:pPr>
    </w:p>
    <w:p w14:paraId="502BB956" w14:textId="3871E9C4" w:rsidR="000A74EE" w:rsidRDefault="000A74EE" w:rsidP="00CA394B">
      <w:pPr>
        <w:spacing w:line="360" w:lineRule="auto"/>
        <w:rPr>
          <w:rFonts w:ascii="Times New Roman" w:hAnsi="Times New Roman" w:cs="Times New Roman"/>
        </w:rPr>
      </w:pPr>
    </w:p>
    <w:p w14:paraId="0521CFA9" w14:textId="7D28367F" w:rsidR="000A74EE" w:rsidRDefault="000A74EE" w:rsidP="00CA394B">
      <w:pPr>
        <w:spacing w:line="360" w:lineRule="auto"/>
        <w:rPr>
          <w:rFonts w:ascii="Times New Roman" w:hAnsi="Times New Roman" w:cs="Times New Roman"/>
        </w:rPr>
      </w:pPr>
    </w:p>
    <w:p w14:paraId="0ABF9782" w14:textId="732402F5" w:rsidR="000A74EE" w:rsidRDefault="000A74EE" w:rsidP="00CA394B">
      <w:pPr>
        <w:spacing w:line="360" w:lineRule="auto"/>
        <w:rPr>
          <w:rFonts w:ascii="Times New Roman" w:hAnsi="Times New Roman" w:cs="Times New Roman"/>
        </w:rPr>
      </w:pPr>
    </w:p>
    <w:p w14:paraId="47925BB4" w14:textId="54D4D50B" w:rsidR="000A74EE" w:rsidRDefault="000A74EE" w:rsidP="00CA394B">
      <w:pPr>
        <w:spacing w:line="360" w:lineRule="auto"/>
        <w:rPr>
          <w:rFonts w:ascii="Times New Roman" w:hAnsi="Times New Roman" w:cs="Times New Roman"/>
        </w:rPr>
      </w:pPr>
    </w:p>
    <w:p w14:paraId="03FDD9DF" w14:textId="3C9BEF71" w:rsidR="000A74EE" w:rsidRDefault="000A74EE" w:rsidP="00CA394B">
      <w:pPr>
        <w:spacing w:line="360" w:lineRule="auto"/>
        <w:rPr>
          <w:rFonts w:ascii="Times New Roman" w:hAnsi="Times New Roman" w:cs="Times New Roman"/>
        </w:rPr>
      </w:pPr>
    </w:p>
    <w:p w14:paraId="453D9B11" w14:textId="6772ACEC" w:rsidR="000A74EE" w:rsidRDefault="000A74EE" w:rsidP="00CA394B">
      <w:pPr>
        <w:spacing w:line="360" w:lineRule="auto"/>
        <w:rPr>
          <w:rFonts w:ascii="Times New Roman" w:hAnsi="Times New Roman" w:cs="Times New Roman"/>
        </w:rPr>
      </w:pPr>
    </w:p>
    <w:p w14:paraId="3560BA18" w14:textId="5ACFF4D2" w:rsidR="000A74EE" w:rsidRDefault="000A74EE" w:rsidP="00CA394B">
      <w:pPr>
        <w:spacing w:line="360" w:lineRule="auto"/>
        <w:rPr>
          <w:rFonts w:ascii="Times New Roman" w:hAnsi="Times New Roman" w:cs="Times New Roman"/>
        </w:rPr>
      </w:pPr>
    </w:p>
    <w:p w14:paraId="76F00EC7" w14:textId="7273D71C" w:rsidR="000A74EE" w:rsidRDefault="000A74EE" w:rsidP="00CA394B">
      <w:pPr>
        <w:spacing w:line="360" w:lineRule="auto"/>
        <w:rPr>
          <w:rFonts w:ascii="Times New Roman" w:hAnsi="Times New Roman" w:cs="Times New Roman"/>
        </w:rPr>
      </w:pPr>
    </w:p>
    <w:p w14:paraId="61103FE3" w14:textId="476FC4E6" w:rsidR="000A74EE" w:rsidRDefault="000A74EE" w:rsidP="00CA394B">
      <w:pPr>
        <w:spacing w:line="360" w:lineRule="auto"/>
        <w:rPr>
          <w:rFonts w:ascii="Times New Roman" w:hAnsi="Times New Roman" w:cs="Times New Roman"/>
        </w:rPr>
      </w:pPr>
    </w:p>
    <w:p w14:paraId="25E198CD" w14:textId="5AAFC3DE" w:rsidR="000A74EE" w:rsidRDefault="000A74EE" w:rsidP="00CA394B">
      <w:pPr>
        <w:spacing w:line="360" w:lineRule="auto"/>
        <w:rPr>
          <w:rFonts w:ascii="Times New Roman" w:hAnsi="Times New Roman" w:cs="Times New Roman"/>
        </w:rPr>
      </w:pPr>
    </w:p>
    <w:p w14:paraId="55F7BDB9" w14:textId="1C365047" w:rsidR="000A74EE" w:rsidRDefault="000A74EE" w:rsidP="00CA394B">
      <w:pPr>
        <w:spacing w:line="360" w:lineRule="auto"/>
        <w:rPr>
          <w:rFonts w:ascii="Times New Roman" w:hAnsi="Times New Roman" w:cs="Times New Roman"/>
        </w:rPr>
      </w:pPr>
    </w:p>
    <w:p w14:paraId="23000CF3" w14:textId="77777777" w:rsidR="000A74EE" w:rsidRPr="00325455" w:rsidRDefault="000A74EE" w:rsidP="000A74EE">
      <w:pPr>
        <w:pageBreakBefore/>
        <w:spacing w:before="600" w:line="360" w:lineRule="auto"/>
        <w:rPr>
          <w:rFonts w:ascii="Arial" w:hAnsi="Arial"/>
          <w:b/>
          <w:sz w:val="40"/>
          <w:lang w:val="fr-FR"/>
        </w:rPr>
      </w:pPr>
      <w:r w:rsidRPr="00325455">
        <w:rPr>
          <w:rFonts w:ascii="Arial" w:hAnsi="Arial"/>
          <w:b/>
          <w:sz w:val="40"/>
          <w:lang w:val="fr-FR"/>
        </w:rPr>
        <w:lastRenderedPageBreak/>
        <w:t>Contents</w:t>
      </w:r>
    </w:p>
    <w:p w14:paraId="472C659E" w14:textId="288EC1CC" w:rsidR="005C1C4A" w:rsidRDefault="000A74EE">
      <w:pPr>
        <w:pStyle w:val="TOC1"/>
        <w:tabs>
          <w:tab w:val="left" w:pos="1540"/>
        </w:tabs>
        <w:rPr>
          <w:rFonts w:asciiTheme="minorHAnsi" w:eastAsiaTheme="minorEastAsia" w:hAnsiTheme="minorHAnsi" w:cstheme="minorBidi"/>
          <w:b w:val="0"/>
          <w:caps w:val="0"/>
          <w:sz w:val="22"/>
          <w:szCs w:val="22"/>
          <w:lang w:val="en-IE" w:eastAsia="en-IE"/>
        </w:rPr>
      </w:pPr>
      <w:r>
        <w:rPr>
          <w:b w:val="0"/>
          <w:caps w:val="0"/>
        </w:rPr>
        <w:fldChar w:fldCharType="begin"/>
      </w:r>
      <w:r w:rsidRPr="00325455">
        <w:rPr>
          <w:b w:val="0"/>
          <w:caps w:val="0"/>
          <w:lang w:val="fr-FR"/>
        </w:rPr>
        <w:instrText xml:space="preserve"> TOC \o "1-3" </w:instrText>
      </w:r>
      <w:r>
        <w:rPr>
          <w:b w:val="0"/>
          <w:caps w:val="0"/>
        </w:rPr>
        <w:fldChar w:fldCharType="separate"/>
      </w:r>
      <w:r w:rsidR="005C1C4A">
        <w:t>Chapter 1:</w:t>
      </w:r>
      <w:r w:rsidR="005C1C4A">
        <w:rPr>
          <w:rFonts w:asciiTheme="minorHAnsi" w:eastAsiaTheme="minorEastAsia" w:hAnsiTheme="minorHAnsi" w:cstheme="minorBidi"/>
          <w:b w:val="0"/>
          <w:caps w:val="0"/>
          <w:sz w:val="22"/>
          <w:szCs w:val="22"/>
          <w:lang w:val="en-IE" w:eastAsia="en-IE"/>
        </w:rPr>
        <w:tab/>
      </w:r>
      <w:r w:rsidR="005C1C4A">
        <w:t>Introduction</w:t>
      </w:r>
      <w:r w:rsidR="005C1C4A">
        <w:tab/>
      </w:r>
      <w:r w:rsidR="005C1C4A">
        <w:fldChar w:fldCharType="begin"/>
      </w:r>
      <w:r w:rsidR="005C1C4A">
        <w:instrText xml:space="preserve"> PAGEREF _Toc6656019 \h </w:instrText>
      </w:r>
      <w:r w:rsidR="005C1C4A">
        <w:fldChar w:fldCharType="separate"/>
      </w:r>
      <w:r w:rsidR="005C1C4A">
        <w:t>6</w:t>
      </w:r>
      <w:r w:rsidR="005C1C4A">
        <w:fldChar w:fldCharType="end"/>
      </w:r>
    </w:p>
    <w:p w14:paraId="0D433F5C" w14:textId="6A1F0D5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1.1</w:t>
      </w:r>
      <w:r>
        <w:rPr>
          <w:rFonts w:asciiTheme="minorHAnsi" w:eastAsiaTheme="minorEastAsia" w:hAnsiTheme="minorHAnsi" w:cstheme="minorBidi"/>
          <w:smallCaps w:val="0"/>
          <w:noProof/>
          <w:sz w:val="22"/>
          <w:szCs w:val="22"/>
          <w:lang w:val="en-IE" w:eastAsia="en-IE"/>
        </w:rPr>
        <w:tab/>
      </w:r>
      <w:r>
        <w:rPr>
          <w:noProof/>
        </w:rPr>
        <w:t>GUIDE</w:t>
      </w:r>
      <w:r>
        <w:rPr>
          <w:noProof/>
        </w:rPr>
        <w:tab/>
      </w:r>
      <w:r>
        <w:rPr>
          <w:noProof/>
        </w:rPr>
        <w:fldChar w:fldCharType="begin"/>
      </w:r>
      <w:r>
        <w:rPr>
          <w:noProof/>
        </w:rPr>
        <w:instrText xml:space="preserve"> PAGEREF _Toc6656020 \h </w:instrText>
      </w:r>
      <w:r>
        <w:rPr>
          <w:noProof/>
        </w:rPr>
      </w:r>
      <w:r>
        <w:rPr>
          <w:noProof/>
        </w:rPr>
        <w:fldChar w:fldCharType="separate"/>
      </w:r>
      <w:r>
        <w:rPr>
          <w:noProof/>
        </w:rPr>
        <w:t>6</w:t>
      </w:r>
      <w:r>
        <w:rPr>
          <w:noProof/>
        </w:rPr>
        <w:fldChar w:fldCharType="end"/>
      </w:r>
    </w:p>
    <w:p w14:paraId="67E2618B" w14:textId="1457AD1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1.2</w:t>
      </w:r>
      <w:r>
        <w:rPr>
          <w:rFonts w:asciiTheme="minorHAnsi" w:eastAsiaTheme="minorEastAsia" w:hAnsiTheme="minorHAnsi" w:cstheme="minorBidi"/>
          <w:smallCaps w:val="0"/>
          <w:noProof/>
          <w:sz w:val="22"/>
          <w:szCs w:val="22"/>
          <w:lang w:val="en-IE" w:eastAsia="en-IE"/>
        </w:rPr>
        <w:tab/>
      </w:r>
      <w:r>
        <w:rPr>
          <w:noProof/>
        </w:rPr>
        <w:t>sdfsd</w:t>
      </w:r>
      <w:r>
        <w:rPr>
          <w:noProof/>
        </w:rPr>
        <w:tab/>
      </w:r>
      <w:r>
        <w:rPr>
          <w:noProof/>
        </w:rPr>
        <w:fldChar w:fldCharType="begin"/>
      </w:r>
      <w:r>
        <w:rPr>
          <w:noProof/>
        </w:rPr>
        <w:instrText xml:space="preserve"> PAGEREF _Toc6656021 \h </w:instrText>
      </w:r>
      <w:r>
        <w:rPr>
          <w:noProof/>
        </w:rPr>
      </w:r>
      <w:r>
        <w:rPr>
          <w:noProof/>
        </w:rPr>
        <w:fldChar w:fldCharType="separate"/>
      </w:r>
      <w:r>
        <w:rPr>
          <w:noProof/>
        </w:rPr>
        <w:t>6</w:t>
      </w:r>
      <w:r>
        <w:rPr>
          <w:noProof/>
        </w:rPr>
        <w:fldChar w:fldCharType="end"/>
      </w:r>
    </w:p>
    <w:p w14:paraId="72C50961" w14:textId="06C028D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1.3</w:t>
      </w:r>
      <w:r>
        <w:rPr>
          <w:rFonts w:asciiTheme="minorHAnsi" w:eastAsiaTheme="minorEastAsia" w:hAnsiTheme="minorHAnsi" w:cstheme="minorBidi"/>
          <w:smallCaps w:val="0"/>
          <w:noProof/>
          <w:sz w:val="22"/>
          <w:szCs w:val="22"/>
          <w:lang w:val="en-IE" w:eastAsia="en-IE"/>
        </w:rPr>
        <w:tab/>
      </w:r>
      <w:r>
        <w:rPr>
          <w:noProof/>
        </w:rPr>
        <w:t>Sources of information</w:t>
      </w:r>
      <w:r>
        <w:rPr>
          <w:noProof/>
        </w:rPr>
        <w:tab/>
      </w:r>
      <w:r>
        <w:rPr>
          <w:noProof/>
        </w:rPr>
        <w:fldChar w:fldCharType="begin"/>
      </w:r>
      <w:r>
        <w:rPr>
          <w:noProof/>
        </w:rPr>
        <w:instrText xml:space="preserve"> PAGEREF _Toc6656022 \h </w:instrText>
      </w:r>
      <w:r>
        <w:rPr>
          <w:noProof/>
        </w:rPr>
      </w:r>
      <w:r>
        <w:rPr>
          <w:noProof/>
        </w:rPr>
        <w:fldChar w:fldCharType="separate"/>
      </w:r>
      <w:r>
        <w:rPr>
          <w:noProof/>
        </w:rPr>
        <w:t>6</w:t>
      </w:r>
      <w:r>
        <w:rPr>
          <w:noProof/>
        </w:rPr>
        <w:fldChar w:fldCharType="end"/>
      </w:r>
    </w:p>
    <w:p w14:paraId="0C05C00F" w14:textId="032E819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2:</w:t>
      </w:r>
      <w:r>
        <w:rPr>
          <w:rFonts w:asciiTheme="minorHAnsi" w:eastAsiaTheme="minorEastAsia" w:hAnsiTheme="minorHAnsi" w:cstheme="minorBidi"/>
          <w:b w:val="0"/>
          <w:caps w:val="0"/>
          <w:sz w:val="22"/>
          <w:szCs w:val="22"/>
          <w:lang w:val="en-IE" w:eastAsia="en-IE"/>
        </w:rPr>
        <w:tab/>
      </w:r>
      <w:r>
        <w:t>Literature Review</w:t>
      </w:r>
      <w:r>
        <w:tab/>
      </w:r>
      <w:r>
        <w:fldChar w:fldCharType="begin"/>
      </w:r>
      <w:r>
        <w:instrText xml:space="preserve"> PAGEREF _Toc6656023 \h </w:instrText>
      </w:r>
      <w:r>
        <w:fldChar w:fldCharType="separate"/>
      </w:r>
      <w:r>
        <w:t>7</w:t>
      </w:r>
      <w:r>
        <w:fldChar w:fldCharType="end"/>
      </w:r>
    </w:p>
    <w:p w14:paraId="53A5AFA1" w14:textId="4B41FE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2.1</w:t>
      </w:r>
      <w:r>
        <w:rPr>
          <w:rFonts w:asciiTheme="minorHAnsi" w:eastAsiaTheme="minorEastAsia" w:hAnsiTheme="minorHAnsi" w:cstheme="minorBidi"/>
          <w:smallCaps w:val="0"/>
          <w:noProof/>
          <w:sz w:val="22"/>
          <w:szCs w:val="22"/>
          <w:lang w:val="en-IE" w:eastAsia="en-IE"/>
        </w:rPr>
        <w:tab/>
      </w:r>
      <w:r>
        <w:rPr>
          <w:noProof/>
        </w:rPr>
        <w:t>Overview of fields reviewed and sources consulted</w:t>
      </w:r>
      <w:r>
        <w:rPr>
          <w:noProof/>
        </w:rPr>
        <w:tab/>
      </w:r>
      <w:r>
        <w:rPr>
          <w:noProof/>
        </w:rPr>
        <w:fldChar w:fldCharType="begin"/>
      </w:r>
      <w:r>
        <w:rPr>
          <w:noProof/>
        </w:rPr>
        <w:instrText xml:space="preserve"> PAGEREF _Toc6656024 \h </w:instrText>
      </w:r>
      <w:r>
        <w:rPr>
          <w:noProof/>
        </w:rPr>
      </w:r>
      <w:r>
        <w:rPr>
          <w:noProof/>
        </w:rPr>
        <w:fldChar w:fldCharType="separate"/>
      </w:r>
      <w:r>
        <w:rPr>
          <w:noProof/>
        </w:rPr>
        <w:t>7</w:t>
      </w:r>
      <w:r>
        <w:rPr>
          <w:noProof/>
        </w:rPr>
        <w:fldChar w:fldCharType="end"/>
      </w:r>
    </w:p>
    <w:p w14:paraId="164F8576" w14:textId="3F96074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2.2</w:t>
      </w:r>
      <w:r>
        <w:rPr>
          <w:rFonts w:asciiTheme="minorHAnsi" w:eastAsiaTheme="minorEastAsia" w:hAnsiTheme="minorHAnsi" w:cstheme="minorBidi"/>
          <w:smallCaps w:val="0"/>
          <w:noProof/>
          <w:sz w:val="22"/>
          <w:szCs w:val="22"/>
          <w:lang w:val="en-IE" w:eastAsia="en-IE"/>
        </w:rPr>
        <w:tab/>
      </w:r>
      <w:r>
        <w:rPr>
          <w:noProof/>
        </w:rPr>
        <w:t>Review of XXX</w:t>
      </w:r>
      <w:r>
        <w:rPr>
          <w:noProof/>
        </w:rPr>
        <w:tab/>
      </w:r>
      <w:r>
        <w:rPr>
          <w:noProof/>
        </w:rPr>
        <w:fldChar w:fldCharType="begin"/>
      </w:r>
      <w:r>
        <w:rPr>
          <w:noProof/>
        </w:rPr>
        <w:instrText xml:space="preserve"> PAGEREF _Toc6656025 \h </w:instrText>
      </w:r>
      <w:r>
        <w:rPr>
          <w:noProof/>
        </w:rPr>
      </w:r>
      <w:r>
        <w:rPr>
          <w:noProof/>
        </w:rPr>
        <w:fldChar w:fldCharType="separate"/>
      </w:r>
      <w:r>
        <w:rPr>
          <w:noProof/>
        </w:rPr>
        <w:t>7</w:t>
      </w:r>
      <w:r>
        <w:rPr>
          <w:noProof/>
        </w:rPr>
        <w:fldChar w:fldCharType="end"/>
      </w:r>
    </w:p>
    <w:p w14:paraId="03BFCEC5" w14:textId="5FE2B234"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2.3</w:t>
      </w:r>
      <w:r>
        <w:rPr>
          <w:rFonts w:asciiTheme="minorHAnsi" w:eastAsiaTheme="minorEastAsia" w:hAnsiTheme="minorHAnsi" w:cstheme="minorBidi"/>
          <w:smallCaps w:val="0"/>
          <w:noProof/>
          <w:sz w:val="22"/>
          <w:szCs w:val="22"/>
          <w:lang w:val="en-IE" w:eastAsia="en-IE"/>
        </w:rPr>
        <w:tab/>
      </w:r>
      <w:r>
        <w:rPr>
          <w:noProof/>
        </w:rPr>
        <w:t>Conclusions of review</w:t>
      </w:r>
      <w:r>
        <w:rPr>
          <w:noProof/>
        </w:rPr>
        <w:tab/>
      </w:r>
      <w:r>
        <w:rPr>
          <w:noProof/>
        </w:rPr>
        <w:fldChar w:fldCharType="begin"/>
      </w:r>
      <w:r>
        <w:rPr>
          <w:noProof/>
        </w:rPr>
        <w:instrText xml:space="preserve"> PAGEREF _Toc6656026 \h </w:instrText>
      </w:r>
      <w:r>
        <w:rPr>
          <w:noProof/>
        </w:rPr>
      </w:r>
      <w:r>
        <w:rPr>
          <w:noProof/>
        </w:rPr>
        <w:fldChar w:fldCharType="separate"/>
      </w:r>
      <w:r>
        <w:rPr>
          <w:noProof/>
        </w:rPr>
        <w:t>7</w:t>
      </w:r>
      <w:r>
        <w:rPr>
          <w:noProof/>
        </w:rPr>
        <w:fldChar w:fldCharType="end"/>
      </w:r>
    </w:p>
    <w:p w14:paraId="706C194E" w14:textId="79B3B3A0"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Method</w:t>
      </w:r>
      <w:r>
        <w:tab/>
      </w:r>
      <w:r>
        <w:fldChar w:fldCharType="begin"/>
      </w:r>
      <w:r>
        <w:instrText xml:space="preserve"> PAGEREF _Toc6656027 \h </w:instrText>
      </w:r>
      <w:r>
        <w:fldChar w:fldCharType="separate"/>
      </w:r>
      <w:r>
        <w:t>8</w:t>
      </w:r>
      <w:r>
        <w:fldChar w:fldCharType="end"/>
      </w:r>
    </w:p>
    <w:p w14:paraId="7E13B8F2" w14:textId="3E9B315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3.1</w:t>
      </w:r>
      <w:r>
        <w:rPr>
          <w:rFonts w:asciiTheme="minorHAnsi" w:eastAsiaTheme="minorEastAsia" w:hAnsiTheme="minorHAnsi" w:cstheme="minorBidi"/>
          <w:smallCaps w:val="0"/>
          <w:noProof/>
          <w:sz w:val="22"/>
          <w:szCs w:val="22"/>
          <w:lang w:val="en-IE" w:eastAsia="en-IE"/>
        </w:rPr>
        <w:tab/>
      </w:r>
      <w:r>
        <w:rPr>
          <w:noProof/>
        </w:rPr>
        <w:t>Overview of method</w:t>
      </w:r>
      <w:r>
        <w:rPr>
          <w:noProof/>
        </w:rPr>
        <w:tab/>
      </w:r>
      <w:r>
        <w:rPr>
          <w:noProof/>
        </w:rPr>
        <w:fldChar w:fldCharType="begin"/>
      </w:r>
      <w:r>
        <w:rPr>
          <w:noProof/>
        </w:rPr>
        <w:instrText xml:space="preserve"> PAGEREF _Toc6656028 \h </w:instrText>
      </w:r>
      <w:r>
        <w:rPr>
          <w:noProof/>
        </w:rPr>
      </w:r>
      <w:r>
        <w:rPr>
          <w:noProof/>
        </w:rPr>
        <w:fldChar w:fldCharType="separate"/>
      </w:r>
      <w:r>
        <w:rPr>
          <w:noProof/>
        </w:rPr>
        <w:t>8</w:t>
      </w:r>
      <w:r>
        <w:rPr>
          <w:noProof/>
        </w:rPr>
        <w:fldChar w:fldCharType="end"/>
      </w:r>
    </w:p>
    <w:p w14:paraId="55AB269B" w14:textId="7AE69EF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3.2</w:t>
      </w:r>
      <w:r>
        <w:rPr>
          <w:rFonts w:asciiTheme="minorHAnsi" w:eastAsiaTheme="minorEastAsia" w:hAnsiTheme="minorHAnsi" w:cstheme="minorBidi"/>
          <w:smallCaps w:val="0"/>
          <w:noProof/>
          <w:sz w:val="22"/>
          <w:szCs w:val="22"/>
          <w:lang w:val="en-IE" w:eastAsia="en-IE"/>
        </w:rPr>
        <w:tab/>
      </w:r>
      <w:r>
        <w:rPr>
          <w:noProof/>
        </w:rPr>
        <w:t>Stage 1: Review of existing work</w:t>
      </w:r>
      <w:r>
        <w:rPr>
          <w:noProof/>
        </w:rPr>
        <w:tab/>
      </w:r>
      <w:r>
        <w:rPr>
          <w:noProof/>
        </w:rPr>
        <w:fldChar w:fldCharType="begin"/>
      </w:r>
      <w:r>
        <w:rPr>
          <w:noProof/>
        </w:rPr>
        <w:instrText xml:space="preserve"> PAGEREF _Toc6656029 \h </w:instrText>
      </w:r>
      <w:r>
        <w:rPr>
          <w:noProof/>
        </w:rPr>
      </w:r>
      <w:r>
        <w:rPr>
          <w:noProof/>
        </w:rPr>
        <w:fldChar w:fldCharType="separate"/>
      </w:r>
      <w:r>
        <w:rPr>
          <w:noProof/>
        </w:rPr>
        <w:t>8</w:t>
      </w:r>
      <w:r>
        <w:rPr>
          <w:noProof/>
        </w:rPr>
        <w:fldChar w:fldCharType="end"/>
      </w:r>
    </w:p>
    <w:p w14:paraId="21F4EA8B" w14:textId="6FE5785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3.3</w:t>
      </w:r>
      <w:r>
        <w:rPr>
          <w:rFonts w:asciiTheme="minorHAnsi" w:eastAsiaTheme="minorEastAsia" w:hAnsiTheme="minorHAnsi" w:cstheme="minorBidi"/>
          <w:smallCaps w:val="0"/>
          <w:noProof/>
          <w:sz w:val="22"/>
          <w:szCs w:val="22"/>
          <w:lang w:val="en-IE" w:eastAsia="en-IE"/>
        </w:rPr>
        <w:tab/>
      </w:r>
      <w:r>
        <w:rPr>
          <w:noProof/>
        </w:rPr>
        <w:t>Stage 2: Requirements specification</w:t>
      </w:r>
      <w:r>
        <w:rPr>
          <w:noProof/>
        </w:rPr>
        <w:tab/>
      </w:r>
      <w:r>
        <w:rPr>
          <w:noProof/>
        </w:rPr>
        <w:fldChar w:fldCharType="begin"/>
      </w:r>
      <w:r>
        <w:rPr>
          <w:noProof/>
        </w:rPr>
        <w:instrText xml:space="preserve"> PAGEREF _Toc6656030 \h </w:instrText>
      </w:r>
      <w:r>
        <w:rPr>
          <w:noProof/>
        </w:rPr>
      </w:r>
      <w:r>
        <w:rPr>
          <w:noProof/>
        </w:rPr>
        <w:fldChar w:fldCharType="separate"/>
      </w:r>
      <w:r>
        <w:rPr>
          <w:noProof/>
        </w:rPr>
        <w:t>8</w:t>
      </w:r>
      <w:r>
        <w:rPr>
          <w:noProof/>
        </w:rPr>
        <w:fldChar w:fldCharType="end"/>
      </w:r>
    </w:p>
    <w:p w14:paraId="4BD68EFE" w14:textId="7071A9F1"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4:</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_Toc6656031 \h </w:instrText>
      </w:r>
      <w:r>
        <w:fldChar w:fldCharType="separate"/>
      </w:r>
      <w:r>
        <w:t>9</w:t>
      </w:r>
      <w:r>
        <w:fldChar w:fldCharType="end"/>
      </w:r>
    </w:p>
    <w:p w14:paraId="01387E78" w14:textId="6110A83E"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4.1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_Toc6656032 \h </w:instrText>
      </w:r>
      <w:r>
        <w:rPr>
          <w:noProof/>
        </w:rPr>
      </w:r>
      <w:r>
        <w:rPr>
          <w:noProof/>
        </w:rPr>
        <w:fldChar w:fldCharType="separate"/>
      </w:r>
      <w:r>
        <w:rPr>
          <w:noProof/>
        </w:rPr>
        <w:t>9</w:t>
      </w:r>
      <w:r>
        <w:rPr>
          <w:noProof/>
        </w:rPr>
        <w:fldChar w:fldCharType="end"/>
      </w:r>
    </w:p>
    <w:p w14:paraId="6F586D0D" w14:textId="4D2526B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5:</w:t>
      </w:r>
      <w:r>
        <w:rPr>
          <w:rFonts w:asciiTheme="minorHAnsi" w:eastAsiaTheme="minorEastAsia" w:hAnsiTheme="minorHAnsi" w:cstheme="minorBidi"/>
          <w:b w:val="0"/>
          <w:caps w:val="0"/>
          <w:sz w:val="22"/>
          <w:szCs w:val="22"/>
          <w:lang w:val="en-IE" w:eastAsia="en-IE"/>
        </w:rPr>
        <w:tab/>
      </w:r>
      <w:r>
        <w:t>System Design</w:t>
      </w:r>
      <w:r>
        <w:tab/>
      </w:r>
      <w:r>
        <w:fldChar w:fldCharType="begin"/>
      </w:r>
      <w:r>
        <w:instrText xml:space="preserve"> PAGEREF _Toc6656033 \h </w:instrText>
      </w:r>
      <w:r>
        <w:fldChar w:fldCharType="separate"/>
      </w:r>
      <w:r>
        <w:t>10</w:t>
      </w:r>
      <w:r>
        <w:fldChar w:fldCharType="end"/>
      </w:r>
    </w:p>
    <w:p w14:paraId="2E5C730D" w14:textId="1447E94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5.1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_Toc6656034 \h </w:instrText>
      </w:r>
      <w:r>
        <w:rPr>
          <w:noProof/>
        </w:rPr>
      </w:r>
      <w:r>
        <w:rPr>
          <w:noProof/>
        </w:rPr>
        <w:fldChar w:fldCharType="separate"/>
      </w:r>
      <w:r>
        <w:rPr>
          <w:noProof/>
        </w:rPr>
        <w:t>10</w:t>
      </w:r>
      <w:r>
        <w:rPr>
          <w:noProof/>
        </w:rPr>
        <w:fldChar w:fldCharType="end"/>
      </w:r>
    </w:p>
    <w:p w14:paraId="2BB68B52" w14:textId="0077C93D"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6:</w:t>
      </w:r>
      <w:r>
        <w:rPr>
          <w:rFonts w:asciiTheme="minorHAnsi" w:eastAsiaTheme="minorEastAsia" w:hAnsiTheme="minorHAnsi" w:cstheme="minorBidi"/>
          <w:b w:val="0"/>
          <w:caps w:val="0"/>
          <w:sz w:val="22"/>
          <w:szCs w:val="22"/>
          <w:lang w:val="en-IE" w:eastAsia="en-IE"/>
        </w:rPr>
        <w:tab/>
      </w:r>
      <w:r>
        <w:t>Implementation of Prototype</w:t>
      </w:r>
      <w:r>
        <w:tab/>
      </w:r>
      <w:r>
        <w:fldChar w:fldCharType="begin"/>
      </w:r>
      <w:r>
        <w:instrText xml:space="preserve"> PAGEREF _Toc6656035 \h </w:instrText>
      </w:r>
      <w:r>
        <w:fldChar w:fldCharType="separate"/>
      </w:r>
      <w:r>
        <w:t>11</w:t>
      </w:r>
      <w:r>
        <w:fldChar w:fldCharType="end"/>
      </w:r>
    </w:p>
    <w:p w14:paraId="150B9B37" w14:textId="315F1D5D"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6.1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_Toc6656036 \h </w:instrText>
      </w:r>
      <w:r>
        <w:rPr>
          <w:noProof/>
        </w:rPr>
      </w:r>
      <w:r>
        <w:rPr>
          <w:noProof/>
        </w:rPr>
        <w:fldChar w:fldCharType="separate"/>
      </w:r>
      <w:r>
        <w:rPr>
          <w:noProof/>
        </w:rPr>
        <w:t>11</w:t>
      </w:r>
      <w:r>
        <w:rPr>
          <w:noProof/>
        </w:rPr>
        <w:fldChar w:fldCharType="end"/>
      </w:r>
    </w:p>
    <w:p w14:paraId="794E38F6" w14:textId="4D8A15E4"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7:</w:t>
      </w:r>
      <w:r>
        <w:rPr>
          <w:rFonts w:asciiTheme="minorHAnsi" w:eastAsiaTheme="minorEastAsia" w:hAnsiTheme="minorHAnsi" w:cstheme="minorBidi"/>
          <w:b w:val="0"/>
          <w:caps w:val="0"/>
          <w:sz w:val="22"/>
          <w:szCs w:val="22"/>
          <w:lang w:val="en-IE" w:eastAsia="en-IE"/>
        </w:rPr>
        <w:tab/>
      </w:r>
      <w:r>
        <w:t>Testing and evaluation</w:t>
      </w:r>
      <w:r>
        <w:tab/>
      </w:r>
      <w:r>
        <w:fldChar w:fldCharType="begin"/>
      </w:r>
      <w:r>
        <w:instrText xml:space="preserve"> PAGEREF _Toc6656037 \h </w:instrText>
      </w:r>
      <w:r>
        <w:fldChar w:fldCharType="separate"/>
      </w:r>
      <w:r>
        <w:t>12</w:t>
      </w:r>
      <w:r>
        <w:fldChar w:fldCharType="end"/>
      </w:r>
    </w:p>
    <w:p w14:paraId="48EC271C" w14:textId="3E36912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7.1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_Toc6656038 \h </w:instrText>
      </w:r>
      <w:r>
        <w:rPr>
          <w:noProof/>
        </w:rPr>
      </w:r>
      <w:r>
        <w:rPr>
          <w:noProof/>
        </w:rPr>
        <w:fldChar w:fldCharType="separate"/>
      </w:r>
      <w:r>
        <w:rPr>
          <w:noProof/>
        </w:rPr>
        <w:t>12</w:t>
      </w:r>
      <w:r>
        <w:rPr>
          <w:noProof/>
        </w:rPr>
        <w:fldChar w:fldCharType="end"/>
      </w:r>
    </w:p>
    <w:p w14:paraId="26A52CD3" w14:textId="1430BC32"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8:</w:t>
      </w:r>
      <w:r>
        <w:rPr>
          <w:rFonts w:asciiTheme="minorHAnsi" w:eastAsiaTheme="minorEastAsia" w:hAnsiTheme="minorHAnsi" w:cstheme="minorBidi"/>
          <w:b w:val="0"/>
          <w:caps w:val="0"/>
          <w:sz w:val="22"/>
          <w:szCs w:val="22"/>
          <w:lang w:val="en-IE" w:eastAsia="en-IE"/>
        </w:rPr>
        <w:tab/>
      </w:r>
      <w:r>
        <w:t>Conclusions and Further Work</w:t>
      </w:r>
      <w:r>
        <w:tab/>
      </w:r>
      <w:r>
        <w:fldChar w:fldCharType="begin"/>
      </w:r>
      <w:r>
        <w:instrText xml:space="preserve"> PAGEREF _Toc6656039 \h </w:instrText>
      </w:r>
      <w:r>
        <w:fldChar w:fldCharType="separate"/>
      </w:r>
      <w:r>
        <w:t>13</w:t>
      </w:r>
      <w:r>
        <w:fldChar w:fldCharType="end"/>
      </w:r>
    </w:p>
    <w:p w14:paraId="29B5515A" w14:textId="714C81F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_Toc6656040 \h </w:instrText>
      </w:r>
      <w:r>
        <w:rPr>
          <w:noProof/>
        </w:rPr>
      </w:r>
      <w:r>
        <w:rPr>
          <w:noProof/>
        </w:rPr>
        <w:fldChar w:fldCharType="separate"/>
      </w:r>
      <w:r>
        <w:rPr>
          <w:noProof/>
        </w:rPr>
        <w:t>13</w:t>
      </w:r>
      <w:r>
        <w:rPr>
          <w:noProof/>
        </w:rPr>
        <w:fldChar w:fldCharType="end"/>
      </w:r>
    </w:p>
    <w:p w14:paraId="2BFEB41A" w14:textId="22DD8700" w:rsidR="005C1C4A" w:rsidRDefault="005C1C4A">
      <w:pPr>
        <w:pStyle w:val="TOC1"/>
        <w:rPr>
          <w:rFonts w:asciiTheme="minorHAnsi" w:eastAsiaTheme="minorEastAsia" w:hAnsiTheme="minorHAnsi" w:cstheme="minorBidi"/>
          <w:b w:val="0"/>
          <w:caps w:val="0"/>
          <w:sz w:val="22"/>
          <w:szCs w:val="22"/>
          <w:lang w:val="en-IE" w:eastAsia="en-IE"/>
        </w:rPr>
      </w:pPr>
      <w:r>
        <w:t>Appendix A: Project Planning</w:t>
      </w:r>
      <w:r>
        <w:tab/>
      </w:r>
      <w:r>
        <w:fldChar w:fldCharType="begin"/>
      </w:r>
      <w:r>
        <w:instrText xml:space="preserve"> PAGEREF _Toc6656041 \h </w:instrText>
      </w:r>
      <w:r>
        <w:fldChar w:fldCharType="separate"/>
      </w:r>
      <w:r>
        <w:t>14</w:t>
      </w:r>
      <w:r>
        <w:fldChar w:fldCharType="end"/>
      </w:r>
    </w:p>
    <w:p w14:paraId="65500B15" w14:textId="51D3C19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8.2</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_Toc6656042 \h </w:instrText>
      </w:r>
      <w:r>
        <w:rPr>
          <w:noProof/>
        </w:rPr>
      </w:r>
      <w:r>
        <w:rPr>
          <w:noProof/>
        </w:rPr>
        <w:fldChar w:fldCharType="separate"/>
      </w:r>
      <w:r>
        <w:rPr>
          <w:noProof/>
        </w:rPr>
        <w:t>14</w:t>
      </w:r>
      <w:r>
        <w:rPr>
          <w:noProof/>
        </w:rPr>
        <w:fldChar w:fldCharType="end"/>
      </w:r>
    </w:p>
    <w:p w14:paraId="4AC602F7" w14:textId="149F9F39" w:rsidR="005C1C4A" w:rsidRDefault="005C1C4A">
      <w:pPr>
        <w:pStyle w:val="TOC1"/>
        <w:rPr>
          <w:rFonts w:asciiTheme="minorHAnsi" w:eastAsiaTheme="minorEastAsia" w:hAnsiTheme="minorHAnsi" w:cstheme="minorBidi"/>
          <w:b w:val="0"/>
          <w:caps w:val="0"/>
          <w:sz w:val="22"/>
          <w:szCs w:val="22"/>
          <w:lang w:val="en-IE" w:eastAsia="en-IE"/>
        </w:rPr>
      </w:pPr>
      <w:r>
        <w:t>Appendix B: Program listings</w:t>
      </w:r>
      <w:r>
        <w:tab/>
      </w:r>
      <w:r>
        <w:fldChar w:fldCharType="begin"/>
      </w:r>
      <w:r>
        <w:instrText xml:space="preserve"> PAGEREF _Toc6656043 \h </w:instrText>
      </w:r>
      <w:r>
        <w:fldChar w:fldCharType="separate"/>
      </w:r>
      <w:r>
        <w:t>15</w:t>
      </w:r>
      <w:r>
        <w:fldChar w:fldCharType="end"/>
      </w:r>
    </w:p>
    <w:p w14:paraId="296C8B82" w14:textId="61C2E46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8.3</w:t>
      </w:r>
      <w:r>
        <w:rPr>
          <w:rFonts w:asciiTheme="minorHAnsi" w:eastAsiaTheme="minorEastAsia" w:hAnsiTheme="minorHAnsi" w:cstheme="minorBidi"/>
          <w:smallCaps w:val="0"/>
          <w:noProof/>
          <w:sz w:val="22"/>
          <w:szCs w:val="22"/>
          <w:lang w:val="en-IE" w:eastAsia="en-IE"/>
        </w:rPr>
        <w:tab/>
      </w:r>
      <w:r>
        <w:rPr>
          <w:noProof/>
        </w:rPr>
        <w:t>Summary of included program listings</w:t>
      </w:r>
      <w:r>
        <w:rPr>
          <w:noProof/>
        </w:rPr>
        <w:tab/>
      </w:r>
      <w:r>
        <w:rPr>
          <w:noProof/>
        </w:rPr>
        <w:fldChar w:fldCharType="begin"/>
      </w:r>
      <w:r>
        <w:rPr>
          <w:noProof/>
        </w:rPr>
        <w:instrText xml:space="preserve"> PAGEREF _Toc6656044 \h </w:instrText>
      </w:r>
      <w:r>
        <w:rPr>
          <w:noProof/>
        </w:rPr>
      </w:r>
      <w:r>
        <w:rPr>
          <w:noProof/>
        </w:rPr>
        <w:fldChar w:fldCharType="separate"/>
      </w:r>
      <w:r>
        <w:rPr>
          <w:noProof/>
        </w:rPr>
        <w:t>15</w:t>
      </w:r>
      <w:r>
        <w:rPr>
          <w:noProof/>
        </w:rPr>
        <w:fldChar w:fldCharType="end"/>
      </w:r>
    </w:p>
    <w:p w14:paraId="4430C288" w14:textId="370E93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8.4</w:t>
      </w:r>
      <w:r>
        <w:rPr>
          <w:rFonts w:asciiTheme="minorHAnsi" w:eastAsiaTheme="minorEastAsia" w:hAnsiTheme="minorHAnsi" w:cstheme="minorBidi"/>
          <w:smallCaps w:val="0"/>
          <w:noProof/>
          <w:sz w:val="22"/>
          <w:szCs w:val="22"/>
          <w:lang w:val="en-IE" w:eastAsia="en-IE"/>
        </w:rPr>
        <w:tab/>
      </w:r>
      <w:r>
        <w:rPr>
          <w:noProof/>
        </w:rPr>
        <w:t>PROG1.JAVA</w:t>
      </w:r>
      <w:r>
        <w:rPr>
          <w:noProof/>
        </w:rPr>
        <w:tab/>
      </w:r>
      <w:r>
        <w:rPr>
          <w:noProof/>
        </w:rPr>
        <w:fldChar w:fldCharType="begin"/>
      </w:r>
      <w:r>
        <w:rPr>
          <w:noProof/>
        </w:rPr>
        <w:instrText xml:space="preserve"> PAGEREF _Toc6656045 \h </w:instrText>
      </w:r>
      <w:r>
        <w:rPr>
          <w:noProof/>
        </w:rPr>
      </w:r>
      <w:r>
        <w:rPr>
          <w:noProof/>
        </w:rPr>
        <w:fldChar w:fldCharType="separate"/>
      </w:r>
      <w:r>
        <w:rPr>
          <w:noProof/>
        </w:rPr>
        <w:t>16</w:t>
      </w:r>
      <w:r>
        <w:rPr>
          <w:noProof/>
        </w:rPr>
        <w:fldChar w:fldCharType="end"/>
      </w:r>
    </w:p>
    <w:p w14:paraId="1DA3C01D" w14:textId="6FB3CAF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8.5</w:t>
      </w:r>
      <w:r>
        <w:rPr>
          <w:rFonts w:asciiTheme="minorHAnsi" w:eastAsiaTheme="minorEastAsia" w:hAnsiTheme="minorHAnsi" w:cstheme="minorBidi"/>
          <w:smallCaps w:val="0"/>
          <w:noProof/>
          <w:sz w:val="22"/>
          <w:szCs w:val="22"/>
          <w:lang w:val="en-IE" w:eastAsia="en-IE"/>
        </w:rPr>
        <w:tab/>
      </w:r>
      <w:r>
        <w:rPr>
          <w:noProof/>
        </w:rPr>
        <w:t>PROG2.JAVA</w:t>
      </w:r>
      <w:r>
        <w:rPr>
          <w:noProof/>
        </w:rPr>
        <w:tab/>
      </w:r>
      <w:r>
        <w:rPr>
          <w:noProof/>
        </w:rPr>
        <w:fldChar w:fldCharType="begin"/>
      </w:r>
      <w:r>
        <w:rPr>
          <w:noProof/>
        </w:rPr>
        <w:instrText xml:space="preserve"> PAGEREF _Toc6656046 \h </w:instrText>
      </w:r>
      <w:r>
        <w:rPr>
          <w:noProof/>
        </w:rPr>
      </w:r>
      <w:r>
        <w:rPr>
          <w:noProof/>
        </w:rPr>
        <w:fldChar w:fldCharType="separate"/>
      </w:r>
      <w:r>
        <w:rPr>
          <w:noProof/>
        </w:rPr>
        <w:t>17</w:t>
      </w:r>
      <w:r>
        <w:rPr>
          <w:noProof/>
        </w:rPr>
        <w:fldChar w:fldCharType="end"/>
      </w:r>
    </w:p>
    <w:p w14:paraId="2E0DD0CF" w14:textId="77715611" w:rsidR="005C1C4A" w:rsidRDefault="005C1C4A">
      <w:pPr>
        <w:pStyle w:val="TOC1"/>
        <w:rPr>
          <w:rFonts w:asciiTheme="minorHAnsi" w:eastAsiaTheme="minorEastAsia" w:hAnsiTheme="minorHAnsi" w:cstheme="minorBidi"/>
          <w:b w:val="0"/>
          <w:caps w:val="0"/>
          <w:sz w:val="22"/>
          <w:szCs w:val="22"/>
          <w:lang w:val="en-IE" w:eastAsia="en-IE"/>
        </w:rPr>
      </w:pPr>
      <w:r>
        <w:t>Appendix C: FDFF</w:t>
      </w:r>
      <w:r>
        <w:tab/>
      </w:r>
      <w:r>
        <w:fldChar w:fldCharType="begin"/>
      </w:r>
      <w:r>
        <w:instrText xml:space="preserve"> PAGEREF _Toc6656047 \h </w:instrText>
      </w:r>
      <w:r>
        <w:fldChar w:fldCharType="separate"/>
      </w:r>
      <w:r>
        <w:t>18</w:t>
      </w:r>
      <w:r>
        <w:fldChar w:fldCharType="end"/>
      </w:r>
    </w:p>
    <w:p w14:paraId="6310587C" w14:textId="2FFF2FE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8.6</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_Toc6656048 \h </w:instrText>
      </w:r>
      <w:r>
        <w:rPr>
          <w:noProof/>
        </w:rPr>
      </w:r>
      <w:r>
        <w:rPr>
          <w:noProof/>
        </w:rPr>
        <w:fldChar w:fldCharType="separate"/>
      </w:r>
      <w:r>
        <w:rPr>
          <w:noProof/>
        </w:rPr>
        <w:t>18</w:t>
      </w:r>
      <w:r>
        <w:rPr>
          <w:noProof/>
        </w:rPr>
        <w:fldChar w:fldCharType="end"/>
      </w:r>
    </w:p>
    <w:p w14:paraId="051F6B3C" w14:textId="6332DEDC" w:rsidR="005C1C4A" w:rsidRDefault="005C1C4A">
      <w:pPr>
        <w:pStyle w:val="TOC1"/>
        <w:rPr>
          <w:rFonts w:asciiTheme="minorHAnsi" w:eastAsiaTheme="minorEastAsia" w:hAnsiTheme="minorHAnsi" w:cstheme="minorBidi"/>
          <w:b w:val="0"/>
          <w:caps w:val="0"/>
          <w:sz w:val="22"/>
          <w:szCs w:val="22"/>
          <w:lang w:val="en-IE" w:eastAsia="en-IE"/>
        </w:rPr>
      </w:pPr>
      <w:r>
        <w:lastRenderedPageBreak/>
        <w:t>List of References</w:t>
      </w:r>
      <w:r>
        <w:tab/>
      </w:r>
      <w:r>
        <w:fldChar w:fldCharType="begin"/>
      </w:r>
      <w:r>
        <w:instrText xml:space="preserve"> PAGEREF _Toc6656049 \h </w:instrText>
      </w:r>
      <w:r>
        <w:fldChar w:fldCharType="separate"/>
      </w:r>
      <w:r>
        <w:t>19</w:t>
      </w:r>
      <w:r>
        <w:fldChar w:fldCharType="end"/>
      </w:r>
    </w:p>
    <w:p w14:paraId="6AB2871C" w14:textId="5A2E8EE2" w:rsidR="000A74EE" w:rsidRPr="00CA394B" w:rsidRDefault="000A74EE" w:rsidP="000A74EE">
      <w:pPr>
        <w:spacing w:line="360" w:lineRule="auto"/>
        <w:rPr>
          <w:rFonts w:ascii="Times New Roman" w:hAnsi="Times New Roman" w:cs="Times New Roman"/>
        </w:rPr>
      </w:pPr>
      <w:r>
        <w:rPr>
          <w:b/>
          <w:caps/>
          <w:noProof/>
          <w:sz w:val="20"/>
        </w:rPr>
        <w:fldChar w:fldCharType="end"/>
      </w:r>
    </w:p>
    <w:p w14:paraId="527B13E2" w14:textId="2AD0D401" w:rsidR="00CA394B" w:rsidRDefault="00CA394B" w:rsidP="009A0576">
      <w:pPr>
        <w:rPr>
          <w:rFonts w:ascii="Times New Roman" w:hAnsi="Times New Roman" w:cs="Times New Roman"/>
        </w:rPr>
      </w:pPr>
    </w:p>
    <w:p w14:paraId="2861FCA3" w14:textId="5225BDA0" w:rsidR="001F45BE" w:rsidRDefault="001F45BE" w:rsidP="009A0576">
      <w:pPr>
        <w:rPr>
          <w:rFonts w:ascii="Times New Roman" w:hAnsi="Times New Roman" w:cs="Times New Roman"/>
        </w:rPr>
      </w:pPr>
    </w:p>
    <w:p w14:paraId="0CE876C0" w14:textId="4D204C23" w:rsidR="001F45BE" w:rsidRDefault="001F45BE" w:rsidP="009A0576">
      <w:pPr>
        <w:rPr>
          <w:rFonts w:ascii="Times New Roman" w:hAnsi="Times New Roman" w:cs="Times New Roman"/>
        </w:rPr>
      </w:pPr>
    </w:p>
    <w:p w14:paraId="6B15B0E1" w14:textId="3A2FA398" w:rsidR="001F45BE" w:rsidRDefault="001F45BE" w:rsidP="009A0576">
      <w:pPr>
        <w:rPr>
          <w:rFonts w:ascii="Times New Roman" w:hAnsi="Times New Roman" w:cs="Times New Roman"/>
        </w:rPr>
      </w:pPr>
    </w:p>
    <w:p w14:paraId="50A3E1CC" w14:textId="3A1A384F" w:rsidR="001F45BE" w:rsidRDefault="001F45BE" w:rsidP="009A0576">
      <w:pPr>
        <w:rPr>
          <w:rFonts w:ascii="Times New Roman" w:hAnsi="Times New Roman" w:cs="Times New Roman"/>
        </w:rPr>
      </w:pP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665E0887" w14:textId="407A178F" w:rsidR="001F45BE" w:rsidRDefault="001F45BE" w:rsidP="009A0576">
      <w:pPr>
        <w:rPr>
          <w:rFonts w:ascii="Times New Roman" w:hAnsi="Times New Roman" w:cs="Times New Roman"/>
        </w:rPr>
      </w:pPr>
    </w:p>
    <w:p w14:paraId="26E68DBC" w14:textId="75D83564"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1" w:name="_Toc6656019"/>
      <w:r>
        <w:lastRenderedPageBreak/>
        <w:t>Introduction</w:t>
      </w:r>
      <w:bookmarkEnd w:id="1"/>
    </w:p>
    <w:p w14:paraId="30F05E7E" w14:textId="77777777" w:rsidR="001F45BE" w:rsidRDefault="001F45BE" w:rsidP="001F45BE">
      <w:pPr>
        <w:pStyle w:val="Heading2"/>
      </w:pPr>
      <w:bookmarkStart w:id="2" w:name="_Toc6656020"/>
      <w:r>
        <w:t>GUIDE</w:t>
      </w:r>
      <w:bookmarkEnd w:id="2"/>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3" w:name="_Toc6656021"/>
      <w:proofErr w:type="spellStart"/>
      <w:r>
        <w:t>sdfsd</w:t>
      </w:r>
      <w:bookmarkEnd w:id="3"/>
      <w:proofErr w:type="spellEnd"/>
    </w:p>
    <w:p w14:paraId="785D1EDA" w14:textId="77777777" w:rsidR="001F45BE" w:rsidRDefault="001F45BE" w:rsidP="001F45BE">
      <w:proofErr w:type="spellStart"/>
      <w:r>
        <w:t>sdfjshdfkh</w:t>
      </w:r>
      <w:proofErr w:type="spellEnd"/>
      <w:r>
        <w:t xml:space="preserve"> </w:t>
      </w:r>
      <w:proofErr w:type="spellStart"/>
      <w:r>
        <w:t>dsf</w:t>
      </w:r>
      <w:proofErr w:type="spellEnd"/>
      <w:r>
        <w:t xml:space="preserve">  </w:t>
      </w:r>
      <w:proofErr w:type="spellStart"/>
      <w:r>
        <w:t>dskhfkjsfddsf</w:t>
      </w:r>
      <w:proofErr w:type="spell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27757DD8" w14:textId="77777777" w:rsidR="001F45BE" w:rsidRDefault="001F45BE" w:rsidP="001F45BE">
      <w:pPr>
        <w:pStyle w:val="Heading2"/>
      </w:pPr>
      <w:bookmarkStart w:id="4" w:name="_Toc6656022"/>
      <w:r>
        <w:t>Sources of information</w:t>
      </w:r>
      <w:bookmarkEnd w:id="4"/>
    </w:p>
    <w:p w14:paraId="616989A1" w14:textId="77777777" w:rsidR="001F45BE" w:rsidRDefault="001F45BE" w:rsidP="001F45BE">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spellStart"/>
      <w:r>
        <w:t>a</w:t>
      </w:r>
      <w:proofErr w:type="spellEnd"/>
      <w:r>
        <w:t xml:space="preserve"> argument about “teleworking”.</w:t>
      </w:r>
    </w:p>
    <w:p w14:paraId="28D1CE3D" w14:textId="77777777" w:rsidR="001F45BE" w:rsidRDefault="001F45BE" w:rsidP="001F45BE">
      <w:r>
        <w:t>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Sunderland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5" w:name="_Toc6656023"/>
      <w:r>
        <w:lastRenderedPageBreak/>
        <w:t>Literature Review</w:t>
      </w:r>
      <w:bookmarkEnd w:id="5"/>
      <w:r>
        <w:t xml:space="preserve"> </w:t>
      </w:r>
    </w:p>
    <w:p w14:paraId="7313B8B4" w14:textId="77777777" w:rsidR="001F45BE" w:rsidRDefault="001F45BE" w:rsidP="001F45BE">
      <w:pPr>
        <w:pStyle w:val="Heading2"/>
      </w:pPr>
      <w:bookmarkStart w:id="6" w:name="_Toc6656024"/>
      <w:r>
        <w:t xml:space="preserve">Overview of fields </w:t>
      </w:r>
      <w:proofErr w:type="gramStart"/>
      <w:r>
        <w:t>reviewed</w:t>
      </w:r>
      <w:proofErr w:type="gramEnd"/>
      <w:r>
        <w:t xml:space="preserve"> and sources consulted</w:t>
      </w:r>
      <w:bookmarkEnd w:id="6"/>
    </w:p>
    <w:p w14:paraId="56A1C827"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17885643" w14:textId="77777777" w:rsidR="001F45BE" w:rsidRDefault="001F45BE" w:rsidP="001F45BE">
      <w:pPr>
        <w:pStyle w:val="Heading2"/>
      </w:pPr>
      <w:bookmarkStart w:id="7" w:name="_Toc6656025"/>
      <w:r>
        <w:t>Review of XXX</w:t>
      </w:r>
      <w:bookmarkEnd w:id="7"/>
      <w:r>
        <w:t xml:space="preserve"> </w:t>
      </w:r>
    </w:p>
    <w:p w14:paraId="646216DD"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21403EA" w14:textId="77777777" w:rsidR="001F45BE" w:rsidRDefault="001F45BE" w:rsidP="001F45BE">
      <w:pPr>
        <w:pStyle w:val="Heading2"/>
      </w:pPr>
      <w:bookmarkStart w:id="8" w:name="_Toc6656026"/>
      <w:r>
        <w:t>Conclusions of review</w:t>
      </w:r>
      <w:bookmarkEnd w:id="8"/>
    </w:p>
    <w:p w14:paraId="74E6E37F"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58B287E1" w14:textId="77777777" w:rsidR="001F45BE" w:rsidRDefault="001F45BE" w:rsidP="001F45BE">
      <w:pPr>
        <w:pStyle w:val="Heading1"/>
      </w:pPr>
      <w:bookmarkStart w:id="9" w:name="_Toc6656027"/>
      <w:r>
        <w:lastRenderedPageBreak/>
        <w:t>Method</w:t>
      </w:r>
      <w:bookmarkEnd w:id="9"/>
    </w:p>
    <w:p w14:paraId="5413AF9C" w14:textId="77777777" w:rsidR="001F45BE" w:rsidRDefault="001F45BE" w:rsidP="001F45BE">
      <w:pPr>
        <w:pStyle w:val="Heading2"/>
      </w:pPr>
      <w:bookmarkStart w:id="10" w:name="_Toc6656028"/>
      <w:r>
        <w:t>Overview of method</w:t>
      </w:r>
      <w:bookmarkEnd w:id="10"/>
    </w:p>
    <w:p w14:paraId="1244CA98"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41CD14D"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0967DFF" w14:textId="77777777" w:rsidR="001F45BE" w:rsidRDefault="001F45BE" w:rsidP="001F45BE">
      <w:pPr>
        <w:pStyle w:val="Heading2"/>
      </w:pPr>
      <w:bookmarkStart w:id="11" w:name="_Toc6656029"/>
      <w:r>
        <w:t>Stage 1: Review of existing work</w:t>
      </w:r>
      <w:bookmarkEnd w:id="11"/>
    </w:p>
    <w:p w14:paraId="786C5F66"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094BBF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FD0DDD" w14:textId="77777777" w:rsidR="001F45BE" w:rsidRDefault="001F45BE" w:rsidP="001F45BE">
      <w:pPr>
        <w:pStyle w:val="Heading2"/>
      </w:pPr>
      <w:bookmarkStart w:id="12" w:name="_Toc6656030"/>
      <w:r>
        <w:t>Stage 2: Requirements specification</w:t>
      </w:r>
      <w:bookmarkEnd w:id="12"/>
    </w:p>
    <w:p w14:paraId="4B09A43C"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EE808A"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7C619C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5D8CE5A" w14:textId="77777777" w:rsidR="001F45BE" w:rsidRDefault="001F45BE" w:rsidP="001F45BE">
      <w:pPr>
        <w:pStyle w:val="Heading1"/>
      </w:pPr>
      <w:bookmarkStart w:id="13" w:name="_Toc6656031"/>
      <w:r>
        <w:lastRenderedPageBreak/>
        <w:t>System Requirements and Specification</w:t>
      </w:r>
      <w:bookmarkEnd w:id="13"/>
    </w:p>
    <w:p w14:paraId="0971165C" w14:textId="77777777" w:rsidR="001F45BE" w:rsidRDefault="001F45BE" w:rsidP="001F45BE">
      <w:pPr>
        <w:pStyle w:val="Heading2"/>
      </w:pPr>
      <w:bookmarkStart w:id="14" w:name="_Toc6656032"/>
      <w:r>
        <w:t>XXX</w:t>
      </w:r>
      <w:bookmarkEnd w:id="14"/>
    </w:p>
    <w:p w14:paraId="52737BB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35E39CE" w14:textId="77777777" w:rsidR="001F45BE" w:rsidRDefault="001F45BE" w:rsidP="001F45BE">
      <w:pPr>
        <w:pStyle w:val="Heading1"/>
      </w:pPr>
      <w:bookmarkStart w:id="15" w:name="_Toc6656033"/>
      <w:r>
        <w:lastRenderedPageBreak/>
        <w:t>System Design</w:t>
      </w:r>
      <w:bookmarkEnd w:id="15"/>
    </w:p>
    <w:p w14:paraId="40DC6642" w14:textId="77777777" w:rsidR="001F45BE" w:rsidRDefault="001F45BE" w:rsidP="001F45BE">
      <w:pPr>
        <w:pStyle w:val="Heading2"/>
      </w:pPr>
      <w:bookmarkStart w:id="16" w:name="_Toc6656034"/>
      <w:r>
        <w:t>XXX</w:t>
      </w:r>
      <w:bookmarkEnd w:id="16"/>
    </w:p>
    <w:p w14:paraId="624BC45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FB76F89" w14:textId="77777777" w:rsidR="001F45BE" w:rsidRDefault="001F45BE" w:rsidP="001F45BE">
      <w:pPr>
        <w:pStyle w:val="Heading1"/>
      </w:pPr>
      <w:bookmarkStart w:id="17" w:name="_Toc6656035"/>
      <w:r>
        <w:lastRenderedPageBreak/>
        <w:t>Implementation of Prototype</w:t>
      </w:r>
      <w:bookmarkEnd w:id="17"/>
    </w:p>
    <w:p w14:paraId="0B3E83E9" w14:textId="77777777" w:rsidR="001F45BE" w:rsidRDefault="001F45BE" w:rsidP="001F45BE">
      <w:pPr>
        <w:pStyle w:val="Heading2"/>
      </w:pPr>
      <w:bookmarkStart w:id="18" w:name="_Toc6656036"/>
      <w:r>
        <w:t>XXX</w:t>
      </w:r>
      <w:bookmarkEnd w:id="18"/>
    </w:p>
    <w:p w14:paraId="78572A67"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302AA6D" w14:textId="77777777" w:rsidR="001F45BE" w:rsidRDefault="001F45BE" w:rsidP="001F45BE">
      <w:pPr>
        <w:pStyle w:val="Heading1"/>
      </w:pPr>
      <w:bookmarkStart w:id="19" w:name="_Toc6656037"/>
      <w:r>
        <w:lastRenderedPageBreak/>
        <w:t>Testing and evaluation</w:t>
      </w:r>
      <w:bookmarkEnd w:id="19"/>
    </w:p>
    <w:p w14:paraId="5850FEEC" w14:textId="77777777" w:rsidR="001F45BE" w:rsidRDefault="001F45BE" w:rsidP="001F45BE">
      <w:pPr>
        <w:pStyle w:val="Heading2"/>
      </w:pPr>
      <w:bookmarkStart w:id="20" w:name="_Toc6656038"/>
      <w:r>
        <w:t>XXX</w:t>
      </w:r>
      <w:bookmarkEnd w:id="20"/>
    </w:p>
    <w:p w14:paraId="36509015"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B44221" w14:textId="77777777" w:rsidR="001F45BE" w:rsidRDefault="001F45BE" w:rsidP="001F45BE">
      <w:pPr>
        <w:pStyle w:val="Heading1"/>
      </w:pPr>
      <w:bookmarkStart w:id="21" w:name="_Toc6656039"/>
      <w:r>
        <w:lastRenderedPageBreak/>
        <w:t>Conclusions and Further Work</w:t>
      </w:r>
      <w:bookmarkEnd w:id="21"/>
    </w:p>
    <w:p w14:paraId="5D59D749" w14:textId="77777777" w:rsidR="001F45BE" w:rsidRDefault="001F45BE" w:rsidP="001F45BE">
      <w:pPr>
        <w:pStyle w:val="Heading2"/>
      </w:pPr>
      <w:bookmarkStart w:id="22" w:name="_Toc6656040"/>
      <w:r>
        <w:t>XXX</w:t>
      </w:r>
      <w:bookmarkEnd w:id="22"/>
    </w:p>
    <w:p w14:paraId="5AA4E98E"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3A0C4DB" w14:textId="77777777" w:rsidR="001F45BE" w:rsidRDefault="001F45BE" w:rsidP="001F45BE">
      <w:pPr>
        <w:pStyle w:val="Heading1"/>
        <w:numPr>
          <w:ilvl w:val="0"/>
          <w:numId w:val="0"/>
        </w:numPr>
      </w:pPr>
      <w:bookmarkStart w:id="23" w:name="_Toc6656041"/>
      <w:r>
        <w:lastRenderedPageBreak/>
        <w:t>Appendix A: Project Planning</w:t>
      </w:r>
      <w:bookmarkEnd w:id="23"/>
    </w:p>
    <w:p w14:paraId="49ACB7FC" w14:textId="77777777" w:rsidR="001F45BE" w:rsidRDefault="001F45BE" w:rsidP="001F45BE">
      <w:pPr>
        <w:pStyle w:val="Heading2"/>
      </w:pPr>
      <w:bookmarkStart w:id="24" w:name="_Toc6656042"/>
      <w:r>
        <w:t>XXX</w:t>
      </w:r>
      <w:bookmarkEnd w:id="24"/>
    </w:p>
    <w:p w14:paraId="021B21C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5EAAF78" w14:textId="77777777" w:rsidR="001F45BE" w:rsidRDefault="001F45BE" w:rsidP="001F45BE">
      <w:pPr>
        <w:pStyle w:val="Heading1"/>
        <w:numPr>
          <w:ilvl w:val="0"/>
          <w:numId w:val="0"/>
        </w:numPr>
      </w:pPr>
      <w:bookmarkStart w:id="25" w:name="_Toc6656043"/>
      <w:r>
        <w:lastRenderedPageBreak/>
        <w:t>Appendix B: Program listings</w:t>
      </w:r>
      <w:bookmarkEnd w:id="25"/>
    </w:p>
    <w:p w14:paraId="775A7DF0" w14:textId="77777777" w:rsidR="001F45BE" w:rsidRDefault="001F45BE" w:rsidP="001F45BE">
      <w:pPr>
        <w:pStyle w:val="Heading2"/>
      </w:pPr>
      <w:bookmarkStart w:id="26" w:name="_Toc6656044"/>
      <w:r>
        <w:t>Summary of included program listings</w:t>
      </w:r>
      <w:bookmarkEnd w:id="26"/>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27" w:name="_Toc6656045"/>
      <w:r>
        <w:lastRenderedPageBreak/>
        <w:t>PROG1.JAVA</w:t>
      </w:r>
      <w:r>
        <w:rPr>
          <w:rStyle w:val="FootnoteReference"/>
        </w:rPr>
        <w:footnoteReference w:id="1"/>
      </w:r>
      <w:bookmarkEnd w:id="27"/>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your code must be well COMMENTED !!!!</w:t>
      </w:r>
    </w:p>
    <w:p w14:paraId="498A575D" w14:textId="77777777" w:rsidR="001F45BE" w:rsidRPr="00325455" w:rsidRDefault="001F45BE" w:rsidP="001F45BE">
      <w:pPr>
        <w:pStyle w:val="codelisting"/>
        <w:rPr>
          <w:lang w:val="fr-FR"/>
        </w:rPr>
      </w:pPr>
      <w:proofErr w:type="gramStart"/>
      <w:r w:rsidRPr="00325455">
        <w:rPr>
          <w:lang w:val="fr-FR"/>
        </w:rPr>
        <w:t xml:space="preserve">import  </w:t>
      </w:r>
      <w:proofErr w:type="spellStart"/>
      <w:r w:rsidRPr="00325455">
        <w:rPr>
          <w:lang w:val="fr-FR"/>
        </w:rPr>
        <w:t>java.awt</w:t>
      </w:r>
      <w:proofErr w:type="spellEnd"/>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java.awt.event</w:t>
      </w:r>
      <w:proofErr w:type="spellEnd"/>
      <w:r w:rsidRPr="00325455">
        <w:rPr>
          <w:lang w:val="fr-FR"/>
        </w:rPr>
        <w: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 xml:space="preserve">class </w:t>
      </w:r>
      <w:proofErr w:type="spellStart"/>
      <w:r>
        <w:t>LEDPanel</w:t>
      </w:r>
      <w:proofErr w:type="spellEnd"/>
      <w:r>
        <w:t xml:space="preserve"> extends </w:t>
      </w:r>
      <w:proofErr w:type="spellStart"/>
      <w:r>
        <w:t>JPanel</w:t>
      </w:r>
      <w:proofErr w:type="spellEnd"/>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r>
      <w:proofErr w:type="spellStart"/>
      <w:r>
        <w:t>boolean</w:t>
      </w:r>
      <w:proofErr w:type="spellEnd"/>
      <w:r>
        <w:t xml:space="preserve"> </w:t>
      </w:r>
      <w:proofErr w:type="spellStart"/>
      <w:r>
        <w:t>ledOn</w:t>
      </w:r>
      <w:proofErr w:type="spellEnd"/>
      <w:r>
        <w:t xml:space="preserve">[] = new </w:t>
      </w:r>
      <w:proofErr w:type="spellStart"/>
      <w:r>
        <w:t>boolean</w:t>
      </w:r>
      <w:proofErr w:type="spellEnd"/>
      <w:r>
        <w:t>[10];</w:t>
      </w:r>
    </w:p>
    <w:p w14:paraId="50FDB56B" w14:textId="77777777" w:rsidR="001F45BE" w:rsidRDefault="001F45BE" w:rsidP="001F45BE">
      <w:pPr>
        <w:pStyle w:val="codelisting"/>
      </w:pPr>
      <w:r>
        <w:tab/>
      </w:r>
    </w:p>
    <w:p w14:paraId="3025988C" w14:textId="77777777" w:rsidR="001F45BE" w:rsidRDefault="001F45BE" w:rsidP="001F45BE">
      <w:pPr>
        <w:pStyle w:val="codelisting"/>
      </w:pPr>
      <w:proofErr w:type="spellStart"/>
      <w:r>
        <w:t>LEDPanel</w:t>
      </w:r>
      <w:proofErr w:type="spellEnd"/>
      <w:r>
        <w:t>()</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r>
      <w:proofErr w:type="spellStart"/>
      <w:r>
        <w:t>setMinimumSize</w:t>
      </w:r>
      <w:proofErr w:type="spellEnd"/>
      <w:r>
        <w:t>( new Dimension( width, height ) );</w:t>
      </w:r>
    </w:p>
    <w:p w14:paraId="3A66EFF1" w14:textId="77777777" w:rsidR="001F45BE" w:rsidRDefault="001F45BE" w:rsidP="001F45BE">
      <w:pPr>
        <w:pStyle w:val="codelisting"/>
      </w:pPr>
      <w:r>
        <w:tab/>
      </w:r>
      <w:proofErr w:type="spellStart"/>
      <w:r>
        <w:t>setMaximumSize</w:t>
      </w:r>
      <w:proofErr w:type="spellEnd"/>
      <w:r>
        <w:t>( new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r>
      <w:proofErr w:type="spellStart"/>
      <w:r>
        <w:t>setVisible</w:t>
      </w:r>
      <w:proofErr w:type="spellEnd"/>
      <w:r>
        <w:t>( true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w:t>
      </w:r>
      <w:proofErr w:type="spellStart"/>
      <w:r w:rsidRPr="00325455">
        <w:rPr>
          <w:lang w:val="fr-FR"/>
        </w:rPr>
        <w:t>void</w:t>
      </w:r>
      <w:proofErr w:type="spellEnd"/>
      <w:r w:rsidRPr="00325455">
        <w:rPr>
          <w:lang w:val="fr-FR"/>
        </w:rPr>
        <w:t xml:space="preserve"> </w:t>
      </w:r>
      <w:proofErr w:type="spellStart"/>
      <w:r w:rsidRPr="00325455">
        <w:rPr>
          <w:lang w:val="fr-FR"/>
        </w:rPr>
        <w:t>paintComponent</w:t>
      </w:r>
      <w:proofErr w:type="spellEnd"/>
      <w:r w:rsidRPr="00325455">
        <w:rPr>
          <w:lang w:val="fr-FR"/>
        </w:rPr>
        <w: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super.paintComponent</w:t>
      </w:r>
      <w:proofErr w:type="spellEnd"/>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14:paraId="72B40034"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t xml:space="preserve">if( </w:t>
      </w:r>
      <w:proofErr w:type="spellStart"/>
      <w:r>
        <w:t>ledOn</w:t>
      </w:r>
      <w:proofErr w:type="spellEnd"/>
      <w:r>
        <w:t>[t] )</w:t>
      </w:r>
    </w:p>
    <w:p w14:paraId="16B88C23" w14:textId="77777777" w:rsidR="001F45BE" w:rsidRDefault="001F45BE" w:rsidP="001F45BE">
      <w:pPr>
        <w:pStyle w:val="codelisting"/>
      </w:pPr>
      <w:r>
        <w:tab/>
      </w:r>
      <w:r>
        <w:tab/>
      </w:r>
      <w:r>
        <w:tab/>
      </w:r>
      <w:proofErr w:type="spellStart"/>
      <w:r>
        <w:t>g.setColor</w:t>
      </w:r>
      <w:proofErr w:type="spellEnd"/>
      <w:r>
        <w:t xml:space="preserve">( </w:t>
      </w:r>
      <w:proofErr w:type="spellStart"/>
      <w:r>
        <w:t>Color.red</w:t>
      </w:r>
      <w:proofErr w:type="spellEnd"/>
      <w:r>
        <w:t>);</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r>
      <w:proofErr w:type="spellStart"/>
      <w:r>
        <w:t>g.setColor</w:t>
      </w:r>
      <w:proofErr w:type="spellEnd"/>
      <w:r>
        <w:t xml:space="preserve">( </w:t>
      </w:r>
      <w:proofErr w:type="spellStart"/>
      <w:r>
        <w:t>Color.black</w:t>
      </w:r>
      <w:proofErr w:type="spellEnd"/>
      <w:r>
        <w:t xml:space="preserve">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r>
      <w:proofErr w:type="spellStart"/>
      <w:r>
        <w:t>g.fillOval</w:t>
      </w:r>
      <w:proofErr w:type="spellEnd"/>
      <w:r>
        <w:t xml:space="preserve">( </w:t>
      </w:r>
      <w:proofErr w:type="spellStart"/>
      <w:r>
        <w:t>xstart</w:t>
      </w:r>
      <w:proofErr w:type="spellEnd"/>
      <w:r>
        <w:t xml:space="preserve">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 xml:space="preserve">public void </w:t>
      </w:r>
      <w:proofErr w:type="spellStart"/>
      <w:r>
        <w:t>updateLEDdisplay</w:t>
      </w:r>
      <w:proofErr w:type="spellEnd"/>
      <w:r>
        <w:t xml:space="preserve">(int </w:t>
      </w:r>
      <w:proofErr w:type="spellStart"/>
      <w:r>
        <w:t>memValue</w:t>
      </w:r>
      <w:proofErr w:type="spellEnd"/>
      <w:r>
        <w:t>)</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t>if( (</w:t>
      </w:r>
      <w:proofErr w:type="spellStart"/>
      <w:r>
        <w:t>memValue</w:t>
      </w:r>
      <w:proofErr w:type="spellEnd"/>
      <w:r>
        <w:t xml:space="preserve"> &amp; (1&lt;&lt;t)) &gt; 0) </w:t>
      </w:r>
    </w:p>
    <w:p w14:paraId="158473B8" w14:textId="77777777" w:rsidR="001F45BE" w:rsidRDefault="001F45BE" w:rsidP="001F45BE">
      <w:pPr>
        <w:pStyle w:val="codelisting"/>
      </w:pPr>
      <w:r>
        <w:tab/>
      </w:r>
      <w:r>
        <w:tab/>
      </w:r>
      <w:r>
        <w:tab/>
      </w:r>
      <w:proofErr w:type="spellStart"/>
      <w:r>
        <w:t>ledOn</w:t>
      </w:r>
      <w:proofErr w:type="spellEnd"/>
      <w:r>
        <w:t>[t]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r>
      <w:proofErr w:type="spellStart"/>
      <w:r>
        <w:t>ledOn</w:t>
      </w:r>
      <w:proofErr w:type="spellEnd"/>
      <w:r>
        <w:t>[t]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t>repaint();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28" w:name="_Toc6656046"/>
      <w:r>
        <w:t>PROG2.JAVA</w:t>
      </w:r>
      <w:bookmarkEnd w:id="28"/>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29" w:name="_Toc6656047"/>
      <w:r>
        <w:lastRenderedPageBreak/>
        <w:t>Appendix C: FDFF</w:t>
      </w:r>
      <w:bookmarkEnd w:id="29"/>
    </w:p>
    <w:p w14:paraId="117B8F24" w14:textId="77777777" w:rsidR="001F45BE" w:rsidRDefault="001F45BE" w:rsidP="001F45BE">
      <w:pPr>
        <w:pStyle w:val="Heading2"/>
      </w:pPr>
      <w:bookmarkStart w:id="30" w:name="_Toc6656048"/>
      <w:r>
        <w:t>XXX</w:t>
      </w:r>
      <w:bookmarkEnd w:id="30"/>
    </w:p>
    <w:p w14:paraId="4C2F0F9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4765146" w14:textId="77777777" w:rsidR="001F45BE" w:rsidRDefault="001F45BE" w:rsidP="001F45BE">
      <w:pPr>
        <w:pStyle w:val="Heading1"/>
        <w:numPr>
          <w:ilvl w:val="0"/>
          <w:numId w:val="0"/>
        </w:numPr>
      </w:pPr>
      <w:bookmarkStart w:id="31" w:name="_Toc6656049"/>
      <w:r>
        <w:lastRenderedPageBreak/>
        <w:t>List of References</w:t>
      </w:r>
      <w:bookmarkEnd w:id="31"/>
    </w:p>
    <w:p w14:paraId="0A18CB77" w14:textId="77777777" w:rsidR="001F45BE" w:rsidRDefault="001F45BE" w:rsidP="001F45BE">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The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Plenum, New York, USA.</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Academic Press, NY, USA.</w:t>
      </w:r>
    </w:p>
    <w:p w14:paraId="2F104D8E" w14:textId="77777777" w:rsidR="001F45BE" w:rsidRDefault="001F45BE" w:rsidP="001F45BE">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r>
        <w:rPr>
          <w:b/>
        </w:rPr>
        <w:t xml:space="preserve"> </w:t>
      </w:r>
      <w:r>
        <w:t xml:space="preserve">, Perceptual structures for tonal music, In </w:t>
      </w:r>
      <w:r>
        <w:rPr>
          <w:i/>
        </w:rPr>
        <w:t>Perception</w:t>
      </w:r>
      <w:r>
        <w:t>, 1(1):28-62.</w:t>
      </w:r>
    </w:p>
    <w:p w14:paraId="74F7F152" w14:textId="77777777" w:rsidR="001F45BE" w:rsidRDefault="001F45BE" w:rsidP="001F45BE">
      <w:pPr>
        <w:ind w:left="360" w:hanging="360"/>
        <w:rPr>
          <w:b/>
        </w:rPr>
      </w:pPr>
      <w:proofErr w:type="spellStart"/>
      <w:r>
        <w:rPr>
          <w:b/>
        </w:rPr>
        <w:t>Krumhansl</w:t>
      </w:r>
      <w:proofErr w:type="spellEnd"/>
      <w:r>
        <w:rPr>
          <w:b/>
        </w:rPr>
        <w:t xml:space="preserve"> et al. (1982)</w:t>
      </w:r>
      <w:r>
        <w:rPr>
          <w:b/>
        </w:rPr>
        <w:tab/>
      </w:r>
      <w:r>
        <w:t xml:space="preserve">C. </w:t>
      </w:r>
      <w:proofErr w:type="spellStart"/>
      <w:r>
        <w:t>Krumhansl</w:t>
      </w:r>
      <w:proofErr w:type="spellEnd"/>
      <w:r>
        <w:t xml:space="preserve">,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proofErr w:type="spellStart"/>
      <w:r>
        <w:rPr>
          <w:b/>
        </w:rPr>
        <w:t>Krumhansl</w:t>
      </w:r>
      <w:proofErr w:type="spellEnd"/>
      <w:r>
        <w:rPr>
          <w:b/>
        </w:rPr>
        <w:t xml:space="preserve"> &amp; Kessler (1982)</w:t>
      </w:r>
      <w:r>
        <w:rPr>
          <w:b/>
        </w:rPr>
        <w:tab/>
      </w:r>
      <w:r>
        <w:t xml:space="preserve">C. </w:t>
      </w:r>
      <w:proofErr w:type="spellStart"/>
      <w:r>
        <w:t>Krumhansl</w:t>
      </w:r>
      <w:proofErr w:type="spellEnd"/>
      <w:r>
        <w:t xml:space="preserve">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proofErr w:type="spellStart"/>
      <w:r>
        <w:rPr>
          <w:b/>
        </w:rPr>
        <w:t>Krumhansl</w:t>
      </w:r>
      <w:proofErr w:type="spellEnd"/>
      <w:r>
        <w:rPr>
          <w:b/>
        </w:rPr>
        <w:t xml:space="preserve"> &amp; Shepard (1979)</w:t>
      </w:r>
      <w:r>
        <w:rPr>
          <w:b/>
        </w:rPr>
        <w:tab/>
      </w:r>
      <w:r>
        <w:t xml:space="preserve">C. </w:t>
      </w:r>
      <w:proofErr w:type="spellStart"/>
      <w:r>
        <w:t>Krumhansl</w:t>
      </w:r>
      <w:proofErr w:type="spellEnd"/>
      <w:r>
        <w:t xml:space="preserve"> &amp; R. Shepard, </w:t>
      </w:r>
      <w:r>
        <w:rPr>
          <w:i/>
        </w:rPr>
        <w:t>Quantification of the hierarchy of tonal functions within a diatonic context</w:t>
      </w:r>
      <w:r>
        <w:t>, Presented at the Conference on Music and the Cognitive Sciences, 17-21 September, Cambridge, UK.</w:t>
      </w:r>
    </w:p>
    <w:p w14:paraId="2E8E21ED" w14:textId="77777777" w:rsidR="001F45BE" w:rsidRDefault="001F45BE" w:rsidP="001F45BE">
      <w:pPr>
        <w:ind w:left="360" w:hanging="360"/>
        <w:rPr>
          <w:b/>
        </w:rPr>
      </w:pPr>
      <w:proofErr w:type="spellStart"/>
      <w:r>
        <w:rPr>
          <w:b/>
        </w:rPr>
        <w:t>Lerdahl</w:t>
      </w:r>
      <w:proofErr w:type="spellEnd"/>
      <w:r>
        <w:rPr>
          <w:b/>
        </w:rPr>
        <w:t xml:space="preserve"> (1988)</w:t>
      </w:r>
      <w:r>
        <w:rPr>
          <w:b/>
        </w:rPr>
        <w:tab/>
      </w:r>
      <w:r>
        <w:t xml:space="preserve">Fred </w:t>
      </w:r>
      <w:proofErr w:type="spellStart"/>
      <w:r>
        <w:t>Lerdahl</w:t>
      </w:r>
      <w:proofErr w:type="spellEnd"/>
      <w:r>
        <w:t xml:space="preserve">, Tonal Pitch Space, </w:t>
      </w:r>
      <w:r>
        <w:rPr>
          <w:i/>
        </w:rPr>
        <w:t>Music Perception</w:t>
      </w:r>
      <w:r>
        <w:t>, 5 (3):351-350.</w:t>
      </w:r>
    </w:p>
    <w:p w14:paraId="1DB84536" w14:textId="77777777" w:rsidR="001F45BE" w:rsidRDefault="001F45BE" w:rsidP="001F45BE">
      <w:pPr>
        <w:ind w:left="360" w:hanging="360"/>
        <w:rPr>
          <w:b/>
        </w:rPr>
      </w:pPr>
      <w:proofErr w:type="spellStart"/>
      <w:r>
        <w:rPr>
          <w:b/>
        </w:rPr>
        <w:t>Lerdahl</w:t>
      </w:r>
      <w:proofErr w:type="spellEnd"/>
      <w:r>
        <w:rPr>
          <w:b/>
        </w:rPr>
        <w:t xml:space="preserve"> and </w:t>
      </w:r>
      <w:proofErr w:type="spellStart"/>
      <w:r>
        <w:rPr>
          <w:b/>
        </w:rPr>
        <w:t>Jackendoff</w:t>
      </w:r>
      <w:proofErr w:type="spellEnd"/>
      <w:r>
        <w:rPr>
          <w:b/>
        </w:rPr>
        <w:t xml:space="preserve"> (1983)</w:t>
      </w:r>
      <w:r>
        <w:tab/>
        <w:t xml:space="preserve">Fred </w:t>
      </w:r>
      <w:proofErr w:type="spellStart"/>
      <w:r>
        <w:t>Lerdahl</w:t>
      </w:r>
      <w:proofErr w:type="spellEnd"/>
      <w:r>
        <w:t xml:space="preserve"> &amp; Ray </w:t>
      </w:r>
      <w:proofErr w:type="spellStart"/>
      <w:r>
        <w:t>Jackendoff</w:t>
      </w:r>
      <w:proofErr w:type="spellEnd"/>
      <w:r>
        <w:t xml:space="preserve">, </w:t>
      </w:r>
      <w:r>
        <w:rPr>
          <w:i/>
        </w:rPr>
        <w:t>A generative theory of tonal music</w:t>
      </w:r>
      <w:r>
        <w:t>. Cambridge, MA: The MIT Press, 1983.</w:t>
      </w:r>
    </w:p>
    <w:p w14:paraId="4143E05D" w14:textId="77777777" w:rsidR="001F45BE" w:rsidRDefault="001F45BE" w:rsidP="001F45BE">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r>
        <w:rPr>
          <w:i/>
        </w:rPr>
        <w:t>The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originally published 1911. Translated by R. Carter, University of California Press, Berkley, CA, USA.</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The MIT Press, Cambridge, MA, USA.</w:t>
      </w:r>
    </w:p>
    <w:p w14:paraId="643923A0" w14:textId="77777777" w:rsidR="001F45BE" w:rsidRDefault="001F45BE" w:rsidP="001F45BE">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The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Associated Newspapers Ltd., London, UK.</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Mainz: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B0B4C" w14:textId="77777777" w:rsidR="008927E6" w:rsidRDefault="008927E6" w:rsidP="003B3F1E">
      <w:pPr>
        <w:spacing w:after="0" w:line="240" w:lineRule="auto"/>
      </w:pPr>
      <w:r>
        <w:separator/>
      </w:r>
    </w:p>
  </w:endnote>
  <w:endnote w:type="continuationSeparator" w:id="0">
    <w:p w14:paraId="0D27C5A0" w14:textId="77777777" w:rsidR="008927E6" w:rsidRDefault="008927E6"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End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E438" w14:textId="77777777" w:rsidR="008927E6" w:rsidRDefault="008927E6" w:rsidP="003B3F1E">
      <w:pPr>
        <w:spacing w:after="0" w:line="240" w:lineRule="auto"/>
      </w:pPr>
      <w:r>
        <w:separator/>
      </w:r>
    </w:p>
  </w:footnote>
  <w:footnote w:type="continuationSeparator" w:id="0">
    <w:p w14:paraId="557F7E99" w14:textId="77777777" w:rsidR="008927E6" w:rsidRDefault="008927E6"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83A60"/>
    <w:rsid w:val="000A74EE"/>
    <w:rsid w:val="000F35C2"/>
    <w:rsid w:val="001354E5"/>
    <w:rsid w:val="001F45BE"/>
    <w:rsid w:val="00212928"/>
    <w:rsid w:val="002844B6"/>
    <w:rsid w:val="003B3F1E"/>
    <w:rsid w:val="00446186"/>
    <w:rsid w:val="004F1E75"/>
    <w:rsid w:val="005C1C4A"/>
    <w:rsid w:val="00663170"/>
    <w:rsid w:val="006812E7"/>
    <w:rsid w:val="006B4660"/>
    <w:rsid w:val="007255D4"/>
    <w:rsid w:val="007621EE"/>
    <w:rsid w:val="00762350"/>
    <w:rsid w:val="00775E09"/>
    <w:rsid w:val="007819BC"/>
    <w:rsid w:val="007874EE"/>
    <w:rsid w:val="007A3BF7"/>
    <w:rsid w:val="008927E6"/>
    <w:rsid w:val="00966314"/>
    <w:rsid w:val="009A0576"/>
    <w:rsid w:val="00A07CE7"/>
    <w:rsid w:val="00BC40A9"/>
    <w:rsid w:val="00C24B93"/>
    <w:rsid w:val="00CA394B"/>
    <w:rsid w:val="00CB5FE2"/>
    <w:rsid w:val="00D355DE"/>
    <w:rsid w:val="00DD19AB"/>
    <w:rsid w:val="00DE11D6"/>
    <w:rsid w:val="00DF4128"/>
    <w:rsid w:val="00E44DF2"/>
    <w:rsid w:val="00E66669"/>
    <w:rsid w:val="00E84F9F"/>
    <w:rsid w:val="00EA478C"/>
    <w:rsid w:val="00EC776C"/>
    <w:rsid w:val="00F50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205B-F886-4CD6-AD9F-ECCBB66F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tmccann222@outlook.com</cp:lastModifiedBy>
  <cp:revision>161</cp:revision>
  <dcterms:created xsi:type="dcterms:W3CDTF">2019-04-19T13:29:00Z</dcterms:created>
  <dcterms:modified xsi:type="dcterms:W3CDTF">2019-04-22T13:46:00Z</dcterms:modified>
</cp:coreProperties>
</file>