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B6FB0" w14:textId="77777777" w:rsidR="000363B7" w:rsidRPr="00DC3658" w:rsidRDefault="000363B7"/>
    <w:p w14:paraId="7FB87791" w14:textId="77777777" w:rsidR="00012626" w:rsidRPr="00DC3658" w:rsidRDefault="00012626" w:rsidP="00012626">
      <w:pPr>
        <w:jc w:val="center"/>
      </w:pPr>
    </w:p>
    <w:p w14:paraId="62D00490" w14:textId="77777777" w:rsidR="00012626" w:rsidRPr="00DC3658" w:rsidRDefault="00012626" w:rsidP="00012626"/>
    <w:p w14:paraId="614BF123" w14:textId="77777777" w:rsidR="00012626" w:rsidRPr="00DC3658" w:rsidRDefault="00012626" w:rsidP="00012626"/>
    <w:p w14:paraId="396EA9FA" w14:textId="77777777" w:rsidR="00DF3DD7" w:rsidRPr="00DC3658" w:rsidRDefault="00D52F20" w:rsidP="00DF3DD7">
      <w:pPr>
        <w:pStyle w:val="TitleCover"/>
        <w:spacing w:after="120" w:line="240" w:lineRule="auto"/>
        <w:jc w:val="center"/>
        <w:rPr>
          <w:rFonts w:ascii="Times New Roman" w:hAnsi="Times New Roman"/>
        </w:rPr>
      </w:pPr>
      <w:r w:rsidRPr="00DC3658">
        <w:rPr>
          <w:rFonts w:ascii="Times New Roman" w:hAnsi="Times New Roman"/>
        </w:rPr>
        <w:t>Software Requirement Specification</w:t>
      </w:r>
    </w:p>
    <w:p w14:paraId="657BA2A0" w14:textId="77777777" w:rsidR="0075632E" w:rsidRPr="00DC3658" w:rsidRDefault="00DF3DD7" w:rsidP="0075632E">
      <w:pPr>
        <w:pStyle w:val="TitleCover"/>
        <w:spacing w:after="120" w:line="240" w:lineRule="auto"/>
        <w:jc w:val="center"/>
        <w:rPr>
          <w:rFonts w:ascii="Times New Roman" w:hAnsi="Times New Roman"/>
        </w:rPr>
      </w:pPr>
      <w:r w:rsidRPr="00DC3658">
        <w:rPr>
          <w:rFonts w:ascii="Times New Roman" w:hAnsi="Times New Roman"/>
        </w:rPr>
        <w:t>Document</w:t>
      </w:r>
      <w:r w:rsidR="00302DDD" w:rsidRPr="00DC3658">
        <w:rPr>
          <w:rFonts w:ascii="Times New Roman" w:hAnsi="Times New Roman"/>
        </w:rPr>
        <w:t xml:space="preserve"> </w:t>
      </w:r>
    </w:p>
    <w:p w14:paraId="531AC6EA" w14:textId="77777777" w:rsidR="0075632E" w:rsidRPr="00DC3658" w:rsidRDefault="0075632E" w:rsidP="0075632E">
      <w:pPr>
        <w:pStyle w:val="TitleCover"/>
        <w:spacing w:after="120" w:line="240" w:lineRule="auto"/>
        <w:jc w:val="center"/>
        <w:rPr>
          <w:rFonts w:ascii="Times New Roman" w:hAnsi="Times New Roman"/>
          <w:sz w:val="52"/>
          <w:szCs w:val="52"/>
        </w:rPr>
      </w:pPr>
      <w:r w:rsidRPr="00DC3658">
        <w:rPr>
          <w:rFonts w:ascii="Times New Roman" w:hAnsi="Times New Roman"/>
          <w:bCs/>
          <w:spacing w:val="-30"/>
          <w:sz w:val="48"/>
        </w:rPr>
        <w:t>Medical Assistance System</w:t>
      </w:r>
    </w:p>
    <w:p w14:paraId="454DE356" w14:textId="77777777" w:rsidR="00302DDD" w:rsidRPr="00DC3658" w:rsidRDefault="00302DDD" w:rsidP="00302DDD">
      <w:pPr>
        <w:pStyle w:val="BodyText"/>
      </w:pPr>
    </w:p>
    <w:p w14:paraId="58173C66" w14:textId="77777777" w:rsidR="00302DDD" w:rsidRPr="00DC3658" w:rsidRDefault="00302DDD" w:rsidP="00302DDD">
      <w:pPr>
        <w:pStyle w:val="BodyText"/>
      </w:pPr>
    </w:p>
    <w:p w14:paraId="0E74ECF3" w14:textId="77777777" w:rsidR="00302DDD" w:rsidRPr="00DC3658" w:rsidRDefault="00302DDD" w:rsidP="00302DDD">
      <w:pPr>
        <w:pStyle w:val="BodyText"/>
      </w:pPr>
    </w:p>
    <w:p w14:paraId="36B2DC3A" w14:textId="77777777" w:rsidR="00302DDD" w:rsidRPr="00DC3658" w:rsidRDefault="00302DDD" w:rsidP="00302DDD">
      <w:pPr>
        <w:pStyle w:val="BodyText"/>
      </w:pPr>
    </w:p>
    <w:p w14:paraId="06B76E85" w14:textId="77777777" w:rsidR="00302DDD" w:rsidRPr="00DC3658" w:rsidRDefault="00302DDD" w:rsidP="00302DDD">
      <w:pPr>
        <w:pStyle w:val="BodyText"/>
      </w:pPr>
    </w:p>
    <w:p w14:paraId="4617A8CD" w14:textId="77777777" w:rsidR="00302DDD" w:rsidRPr="00DC3658" w:rsidRDefault="00302DDD" w:rsidP="00302DD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DC3658" w14:paraId="3035E898" w14:textId="77777777" w:rsidTr="00D52F20">
        <w:trPr>
          <w:jc w:val="center"/>
        </w:trPr>
        <w:tc>
          <w:tcPr>
            <w:tcW w:w="3010" w:type="dxa"/>
          </w:tcPr>
          <w:p w14:paraId="14B39B10" w14:textId="77777777" w:rsidR="00302DDD" w:rsidRPr="00DC3658" w:rsidRDefault="00993103"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Document ID</w:t>
            </w:r>
          </w:p>
        </w:tc>
        <w:tc>
          <w:tcPr>
            <w:tcW w:w="5162" w:type="dxa"/>
          </w:tcPr>
          <w:p w14:paraId="49507F71" w14:textId="77777777" w:rsidR="00302DDD" w:rsidRPr="00DC3658" w:rsidRDefault="00012626"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SOFTWARE REQUIREMENT SPECIFICATION</w:t>
            </w:r>
            <w:r w:rsidR="00302DDD" w:rsidRPr="00DC3658">
              <w:rPr>
                <w:rFonts w:ascii="Times New Roman" w:eastAsia="MS Mincho" w:hAnsi="Times New Roman"/>
                <w:sz w:val="24"/>
                <w:szCs w:val="24"/>
                <w:lang w:eastAsia="ja-JP"/>
              </w:rPr>
              <w:t>-v0.</w:t>
            </w:r>
            <w:r w:rsidR="008A1516" w:rsidRPr="00DC3658">
              <w:rPr>
                <w:rFonts w:ascii="Times New Roman" w:eastAsia="MS Mincho" w:hAnsi="Times New Roman"/>
                <w:sz w:val="24"/>
                <w:szCs w:val="24"/>
                <w:lang w:eastAsia="ja-JP"/>
              </w:rPr>
              <w:t>1</w:t>
            </w:r>
          </w:p>
        </w:tc>
      </w:tr>
      <w:tr w:rsidR="00302DDD" w:rsidRPr="00DC3658" w14:paraId="73532E21" w14:textId="77777777" w:rsidTr="00D52F20">
        <w:trPr>
          <w:jc w:val="center"/>
        </w:trPr>
        <w:tc>
          <w:tcPr>
            <w:tcW w:w="3010" w:type="dxa"/>
          </w:tcPr>
          <w:p w14:paraId="1F28E131" w14:textId="77777777" w:rsidR="00302DDD" w:rsidRPr="00DC3658" w:rsidRDefault="00302DDD"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Version Number</w:t>
            </w:r>
          </w:p>
        </w:tc>
        <w:tc>
          <w:tcPr>
            <w:tcW w:w="5162" w:type="dxa"/>
          </w:tcPr>
          <w:p w14:paraId="7E53E3B2" w14:textId="77777777" w:rsidR="00302DDD" w:rsidRPr="00DC3658" w:rsidRDefault="0075632E"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1.0</w:t>
            </w:r>
          </w:p>
        </w:tc>
      </w:tr>
      <w:tr w:rsidR="00302DDD" w:rsidRPr="00DC3658" w14:paraId="46A62A96" w14:textId="77777777" w:rsidTr="00D52F20">
        <w:trPr>
          <w:jc w:val="center"/>
        </w:trPr>
        <w:tc>
          <w:tcPr>
            <w:tcW w:w="3010" w:type="dxa"/>
          </w:tcPr>
          <w:p w14:paraId="591D9B9A" w14:textId="77777777" w:rsidR="00302DDD" w:rsidRPr="00DC3658" w:rsidRDefault="00302DDD"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Issue Date</w:t>
            </w:r>
          </w:p>
        </w:tc>
        <w:tc>
          <w:tcPr>
            <w:tcW w:w="5162" w:type="dxa"/>
          </w:tcPr>
          <w:p w14:paraId="5FE74746" w14:textId="77777777" w:rsidR="00302DDD" w:rsidRPr="00DC3658" w:rsidRDefault="009D15B9"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30-03-2024</w:t>
            </w:r>
          </w:p>
        </w:tc>
      </w:tr>
      <w:tr w:rsidR="00302DDD" w:rsidRPr="00DC3658" w14:paraId="6B279574" w14:textId="77777777" w:rsidTr="00D52F20">
        <w:trPr>
          <w:jc w:val="center"/>
        </w:trPr>
        <w:tc>
          <w:tcPr>
            <w:tcW w:w="3010" w:type="dxa"/>
          </w:tcPr>
          <w:p w14:paraId="6FBC9461" w14:textId="77777777" w:rsidR="00302DDD" w:rsidRPr="00DC3658" w:rsidRDefault="00302DDD"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Classification</w:t>
            </w:r>
          </w:p>
        </w:tc>
        <w:tc>
          <w:tcPr>
            <w:tcW w:w="5162" w:type="dxa"/>
          </w:tcPr>
          <w:p w14:paraId="30954FEA" w14:textId="77777777" w:rsidR="00302DDD" w:rsidRPr="00DC3658" w:rsidRDefault="00302DDD" w:rsidP="00D52F20">
            <w:pPr>
              <w:pStyle w:val="TableText"/>
              <w:spacing w:line="360" w:lineRule="auto"/>
              <w:rPr>
                <w:rFonts w:ascii="Times New Roman" w:eastAsia="MS Mincho" w:hAnsi="Times New Roman"/>
                <w:sz w:val="24"/>
                <w:szCs w:val="24"/>
                <w:lang w:eastAsia="ja-JP"/>
              </w:rPr>
            </w:pPr>
            <w:r w:rsidRPr="00DC3658">
              <w:rPr>
                <w:rFonts w:ascii="Times New Roman" w:eastAsia="MS Mincho" w:hAnsi="Times New Roman"/>
                <w:sz w:val="24"/>
                <w:szCs w:val="24"/>
                <w:lang w:eastAsia="ja-JP"/>
              </w:rPr>
              <w:t>Public</w:t>
            </w:r>
          </w:p>
        </w:tc>
      </w:tr>
    </w:tbl>
    <w:p w14:paraId="689D6DFC" w14:textId="77777777" w:rsidR="00302DDD" w:rsidRPr="00DC3658" w:rsidRDefault="00302DDD" w:rsidP="00302DDD">
      <w:pPr>
        <w:pStyle w:val="BodyText"/>
      </w:pPr>
    </w:p>
    <w:p w14:paraId="7A915DA5" w14:textId="77777777" w:rsidR="0075632E" w:rsidRPr="00DC3658" w:rsidRDefault="00FB22B2" w:rsidP="0075632E">
      <w:pPr>
        <w:pStyle w:val="Heading0"/>
        <w:spacing w:line="360" w:lineRule="auto"/>
        <w:jc w:val="center"/>
        <w:rPr>
          <w:rFonts w:ascii="Times New Roman" w:hAnsi="Times New Roman" w:cs="Times New Roman"/>
          <w:sz w:val="28"/>
          <w:lang w:val="en-AU"/>
        </w:rPr>
      </w:pPr>
      <w:r w:rsidRPr="00DC3658">
        <w:rPr>
          <w:rFonts w:ascii="Times New Roman" w:hAnsi="Times New Roman" w:cs="Times New Roman"/>
          <w:sz w:val="28"/>
          <w:lang w:val="en-AU"/>
        </w:rPr>
        <w:lastRenderedPageBreak/>
        <w:t>Copyright Notice</w:t>
      </w:r>
    </w:p>
    <w:p w14:paraId="35C281DF" w14:textId="77777777" w:rsidR="00FB22B2" w:rsidRPr="00DC3658" w:rsidRDefault="0075632E" w:rsidP="0075632E">
      <w:pPr>
        <w:pStyle w:val="Heading0"/>
        <w:spacing w:line="360" w:lineRule="auto"/>
        <w:jc w:val="center"/>
        <w:rPr>
          <w:rFonts w:ascii="Times New Roman" w:hAnsi="Times New Roman" w:cs="Times New Roman"/>
          <w:b w:val="0"/>
          <w:sz w:val="22"/>
          <w:szCs w:val="22"/>
          <w:lang w:val="en-AU"/>
        </w:rPr>
      </w:pPr>
      <w:r w:rsidRPr="00DC3658">
        <w:rPr>
          <w:rFonts w:ascii="Times New Roman" w:hAnsi="Times New Roman" w:cs="Times New Roman"/>
          <w:b w:val="0"/>
          <w:sz w:val="22"/>
          <w:szCs w:val="22"/>
          <w:lang w:val="en-US"/>
        </w:rPr>
        <w:t>© Wake Up ICT, 2024</w:t>
      </w:r>
    </w:p>
    <w:p w14:paraId="01FD1677" w14:textId="77777777" w:rsidR="00FB22B2" w:rsidRPr="00DC3658" w:rsidRDefault="00FB22B2" w:rsidP="00FB22B2">
      <w:pPr>
        <w:pStyle w:val="Heading0"/>
        <w:spacing w:line="360" w:lineRule="auto"/>
        <w:jc w:val="center"/>
        <w:rPr>
          <w:rFonts w:ascii="Times New Roman" w:hAnsi="Times New Roman" w:cs="Times New Roman"/>
          <w:b w:val="0"/>
          <w:sz w:val="22"/>
          <w:szCs w:val="22"/>
          <w:lang w:val="en-AU"/>
        </w:rPr>
      </w:pPr>
      <w:r w:rsidRPr="00DC3658">
        <w:rPr>
          <w:rFonts w:ascii="Times New Roman" w:hAnsi="Times New Roman" w:cs="Times New Roman"/>
          <w:b w:val="0"/>
          <w:sz w:val="22"/>
          <w:szCs w:val="22"/>
          <w:lang w:val="en-AU"/>
        </w:rPr>
        <w:t>All Rights Reserved</w:t>
      </w:r>
    </w:p>
    <w:p w14:paraId="65538D86" w14:textId="77777777" w:rsidR="00FB22B2" w:rsidRPr="00DC3658" w:rsidRDefault="00FB22B2" w:rsidP="00FB22B2">
      <w:pPr>
        <w:pStyle w:val="Heading0"/>
        <w:spacing w:line="360" w:lineRule="auto"/>
        <w:jc w:val="center"/>
        <w:rPr>
          <w:rFonts w:ascii="Times New Roman" w:hAnsi="Times New Roman" w:cs="Times New Roman"/>
          <w:b w:val="0"/>
          <w:sz w:val="22"/>
          <w:szCs w:val="22"/>
          <w:lang w:val="en-AU"/>
        </w:rPr>
      </w:pPr>
    </w:p>
    <w:p w14:paraId="516933A9" w14:textId="77777777" w:rsidR="00FB22B2" w:rsidRPr="00DC3658" w:rsidRDefault="0075632E" w:rsidP="00FB22B2">
      <w:pPr>
        <w:pStyle w:val="Heading0"/>
        <w:spacing w:line="360" w:lineRule="auto"/>
        <w:jc w:val="both"/>
        <w:rPr>
          <w:rFonts w:ascii="Times New Roman" w:hAnsi="Times New Roman" w:cs="Times New Roman"/>
          <w:b w:val="0"/>
          <w:sz w:val="22"/>
          <w:szCs w:val="22"/>
          <w:lang w:val="en-AU"/>
        </w:rPr>
      </w:pPr>
      <w:r w:rsidRPr="00DC3658">
        <w:rPr>
          <w:rFonts w:ascii="Times New Roman" w:hAnsi="Times New Roman" w:cs="Times New Roman"/>
          <w:b w:val="0"/>
          <w:sz w:val="22"/>
          <w:szCs w:val="22"/>
          <w:lang w:val="en-AU"/>
        </w:rPr>
        <w:t>This document is the exclusive property of Wake Up ICT. Unauthorized reproduction, storage in a retrieval system, or transmission in any form or by any means (electronic, mechanical, photocopying, recording, or otherwise) is strictly prohibited without prior written permission from Wake Up ICT. This prohibition includes translations into other languages or formats. Violations will be met with legal action.</w:t>
      </w:r>
    </w:p>
    <w:p w14:paraId="4BEFAD0A" w14:textId="77777777" w:rsidR="0075632E" w:rsidRPr="00DC3658" w:rsidRDefault="0075632E" w:rsidP="00FB22B2">
      <w:pPr>
        <w:pStyle w:val="Heading0"/>
        <w:spacing w:line="360" w:lineRule="auto"/>
        <w:jc w:val="both"/>
        <w:rPr>
          <w:rFonts w:ascii="Times New Roman" w:hAnsi="Times New Roman" w:cs="Times New Roman"/>
          <w:b w:val="0"/>
          <w:sz w:val="22"/>
          <w:szCs w:val="22"/>
          <w:lang w:val="en-AU"/>
        </w:rPr>
      </w:pPr>
    </w:p>
    <w:p w14:paraId="44CE3FE2" w14:textId="77777777" w:rsidR="00FB22B2" w:rsidRPr="00DC3658" w:rsidRDefault="0075632E" w:rsidP="00FB22B2">
      <w:pPr>
        <w:pStyle w:val="Heading0"/>
        <w:spacing w:line="360" w:lineRule="auto"/>
        <w:jc w:val="both"/>
        <w:rPr>
          <w:rFonts w:ascii="Times New Roman" w:hAnsi="Times New Roman" w:cs="Times New Roman"/>
          <w:b w:val="0"/>
          <w:sz w:val="22"/>
          <w:szCs w:val="22"/>
          <w:lang w:val="en-AU"/>
        </w:rPr>
      </w:pPr>
      <w:r w:rsidRPr="00DC3658">
        <w:rPr>
          <w:rFonts w:ascii="Times New Roman" w:hAnsi="Times New Roman" w:cs="Times New Roman"/>
          <w:b w:val="0"/>
          <w:sz w:val="22"/>
          <w:szCs w:val="22"/>
          <w:lang w:val="en-AU"/>
        </w:rPr>
        <w:t>The content of this document is subject to change without notice and does not constitute a contractual obligation on the part of Wake Up ICT. Wake Up ICT reserves the right at any time without notice to alter or update the information contained in this document as well as the products or services described herein. Wake Up ICT is not liable for any direct or indirect consequences arising from the utilization of the information provided in this document.</w:t>
      </w:r>
    </w:p>
    <w:p w14:paraId="3775A67B" w14:textId="77777777" w:rsidR="00302DDD" w:rsidRPr="00DC3658" w:rsidRDefault="00302DDD" w:rsidP="00302DDD">
      <w:pPr>
        <w:pStyle w:val="Heading0"/>
        <w:spacing w:line="360" w:lineRule="auto"/>
        <w:jc w:val="both"/>
        <w:rPr>
          <w:rFonts w:ascii="Times New Roman" w:hAnsi="Times New Roman" w:cs="Times New Roman"/>
          <w:b w:val="0"/>
          <w:sz w:val="22"/>
          <w:szCs w:val="22"/>
          <w:lang w:val="en-AU"/>
        </w:rPr>
      </w:pPr>
    </w:p>
    <w:p w14:paraId="37808D4F" w14:textId="77777777" w:rsidR="00302DDD" w:rsidRPr="00DC3658" w:rsidRDefault="00302DDD" w:rsidP="00302DDD">
      <w:pPr>
        <w:ind w:right="29"/>
        <w:jc w:val="center"/>
        <w:rPr>
          <w:b/>
        </w:rPr>
      </w:pPr>
      <w:r w:rsidRPr="00DC3658">
        <w:rPr>
          <w:sz w:val="22"/>
          <w:szCs w:val="22"/>
          <w:lang w:val="en-AU"/>
        </w:rPr>
        <w:br w:type="page"/>
      </w:r>
    </w:p>
    <w:p w14:paraId="59B9D442" w14:textId="77777777" w:rsidR="00DE0801" w:rsidRPr="00DC3658" w:rsidRDefault="00DE0801" w:rsidP="00DE0801">
      <w:pPr>
        <w:rPr>
          <w:b/>
          <w:sz w:val="28"/>
          <w:szCs w:val="28"/>
        </w:rPr>
      </w:pPr>
      <w:r w:rsidRPr="00DC3658">
        <w:rPr>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DC3658" w14:paraId="6A544855" w14:textId="77777777" w:rsidTr="00DE0801">
        <w:tc>
          <w:tcPr>
            <w:tcW w:w="1458" w:type="dxa"/>
            <w:shd w:val="clear" w:color="auto" w:fill="9CC2E5" w:themeFill="accent1" w:themeFillTint="99"/>
          </w:tcPr>
          <w:p w14:paraId="4910C988" w14:textId="77777777" w:rsidR="00DE0801" w:rsidRPr="00DC3658" w:rsidRDefault="00DE0801" w:rsidP="00B04354">
            <w:pPr>
              <w:pStyle w:val="Caption"/>
              <w:rPr>
                <w:rFonts w:ascii="Times New Roman" w:hAnsi="Times New Roman"/>
                <w:b/>
                <w:szCs w:val="22"/>
              </w:rPr>
            </w:pPr>
            <w:r w:rsidRPr="00DC3658">
              <w:rPr>
                <w:rFonts w:ascii="Times New Roman" w:hAnsi="Times New Roman"/>
                <w:b/>
                <w:szCs w:val="22"/>
              </w:rPr>
              <w:t>Date</w:t>
            </w:r>
          </w:p>
        </w:tc>
        <w:tc>
          <w:tcPr>
            <w:tcW w:w="1080" w:type="dxa"/>
            <w:shd w:val="clear" w:color="auto" w:fill="9CC2E5" w:themeFill="accent1" w:themeFillTint="99"/>
          </w:tcPr>
          <w:p w14:paraId="24105347" w14:textId="77777777" w:rsidR="00DE0801" w:rsidRPr="00DC3658" w:rsidRDefault="00DE0801" w:rsidP="00B04354">
            <w:pPr>
              <w:pStyle w:val="Caption"/>
              <w:jc w:val="center"/>
              <w:rPr>
                <w:rFonts w:ascii="Times New Roman" w:hAnsi="Times New Roman"/>
                <w:b/>
                <w:szCs w:val="22"/>
              </w:rPr>
            </w:pPr>
            <w:r w:rsidRPr="00DC3658">
              <w:rPr>
                <w:rFonts w:ascii="Times New Roman" w:hAnsi="Times New Roman"/>
                <w:b/>
                <w:szCs w:val="22"/>
              </w:rPr>
              <w:t>Version</w:t>
            </w:r>
          </w:p>
        </w:tc>
        <w:tc>
          <w:tcPr>
            <w:tcW w:w="3855" w:type="dxa"/>
            <w:shd w:val="clear" w:color="auto" w:fill="9CC2E5" w:themeFill="accent1" w:themeFillTint="99"/>
          </w:tcPr>
          <w:p w14:paraId="2157A1B6" w14:textId="77777777" w:rsidR="00DE0801" w:rsidRPr="00DC3658" w:rsidRDefault="00DE0801" w:rsidP="00B04354">
            <w:pPr>
              <w:pStyle w:val="Caption"/>
              <w:rPr>
                <w:rFonts w:ascii="Times New Roman" w:hAnsi="Times New Roman"/>
                <w:b/>
                <w:szCs w:val="22"/>
              </w:rPr>
            </w:pPr>
            <w:r w:rsidRPr="00DC3658">
              <w:rPr>
                <w:rFonts w:ascii="Times New Roman" w:hAnsi="Times New Roman"/>
                <w:b/>
                <w:szCs w:val="22"/>
              </w:rPr>
              <w:t xml:space="preserve">Description </w:t>
            </w:r>
          </w:p>
        </w:tc>
        <w:tc>
          <w:tcPr>
            <w:tcW w:w="2131" w:type="dxa"/>
            <w:shd w:val="clear" w:color="auto" w:fill="9CC2E5" w:themeFill="accent1" w:themeFillTint="99"/>
          </w:tcPr>
          <w:p w14:paraId="39E39191" w14:textId="77777777" w:rsidR="00DE0801" w:rsidRPr="00DC3658" w:rsidRDefault="00DE0801" w:rsidP="00B04354">
            <w:pPr>
              <w:pStyle w:val="Caption"/>
              <w:rPr>
                <w:rFonts w:ascii="Times New Roman" w:hAnsi="Times New Roman"/>
                <w:b/>
                <w:szCs w:val="22"/>
              </w:rPr>
            </w:pPr>
            <w:r w:rsidRPr="00DC3658">
              <w:rPr>
                <w:rFonts w:ascii="Times New Roman" w:hAnsi="Times New Roman"/>
                <w:b/>
                <w:snapToGrid w:val="0"/>
                <w:szCs w:val="22"/>
              </w:rPr>
              <w:t>Author (s)</w:t>
            </w:r>
          </w:p>
        </w:tc>
      </w:tr>
      <w:tr w:rsidR="00DE0801" w:rsidRPr="00DC3658" w14:paraId="758B54B1" w14:textId="77777777" w:rsidTr="00B04354">
        <w:tc>
          <w:tcPr>
            <w:tcW w:w="1458" w:type="dxa"/>
          </w:tcPr>
          <w:p w14:paraId="3E67CADB" w14:textId="77777777" w:rsidR="00DE0801" w:rsidRPr="00DC3658" w:rsidRDefault="005F53A6" w:rsidP="00B04354">
            <w:pPr>
              <w:pStyle w:val="Caption"/>
              <w:rPr>
                <w:rFonts w:ascii="Times New Roman" w:hAnsi="Times New Roman"/>
                <w:szCs w:val="22"/>
              </w:rPr>
            </w:pPr>
            <w:r w:rsidRPr="00DC3658">
              <w:rPr>
                <w:rFonts w:ascii="Times New Roman" w:hAnsi="Times New Roman"/>
                <w:szCs w:val="22"/>
              </w:rPr>
              <w:t>30-03-2024</w:t>
            </w:r>
          </w:p>
        </w:tc>
        <w:tc>
          <w:tcPr>
            <w:tcW w:w="1080" w:type="dxa"/>
          </w:tcPr>
          <w:p w14:paraId="2EDE1591" w14:textId="77777777" w:rsidR="00DE0801" w:rsidRPr="00DC3658" w:rsidRDefault="009D15B9" w:rsidP="00B04354">
            <w:pPr>
              <w:pStyle w:val="Caption"/>
              <w:jc w:val="center"/>
              <w:rPr>
                <w:rFonts w:ascii="Times New Roman" w:hAnsi="Times New Roman"/>
                <w:szCs w:val="22"/>
              </w:rPr>
            </w:pPr>
            <w:r w:rsidRPr="00DC3658">
              <w:rPr>
                <w:rFonts w:ascii="Times New Roman" w:hAnsi="Times New Roman"/>
                <w:szCs w:val="22"/>
              </w:rPr>
              <w:t>1.0</w:t>
            </w:r>
          </w:p>
        </w:tc>
        <w:tc>
          <w:tcPr>
            <w:tcW w:w="3855" w:type="dxa"/>
          </w:tcPr>
          <w:p w14:paraId="18EE25A2" w14:textId="77777777" w:rsidR="00DE0801" w:rsidRPr="00DC3658" w:rsidRDefault="00DE0801" w:rsidP="00B04354">
            <w:pPr>
              <w:pStyle w:val="Caption"/>
              <w:rPr>
                <w:rFonts w:ascii="Times New Roman" w:hAnsi="Times New Roman"/>
                <w:szCs w:val="22"/>
              </w:rPr>
            </w:pPr>
            <w:r w:rsidRPr="00DC3658">
              <w:rPr>
                <w:rFonts w:ascii="Times New Roman" w:hAnsi="Times New Roman"/>
                <w:szCs w:val="22"/>
              </w:rPr>
              <w:t>Draft Version</w:t>
            </w:r>
          </w:p>
        </w:tc>
        <w:tc>
          <w:tcPr>
            <w:tcW w:w="2131" w:type="dxa"/>
          </w:tcPr>
          <w:p w14:paraId="0326760C" w14:textId="77777777" w:rsidR="00DE0801" w:rsidRPr="00DC3658" w:rsidRDefault="009D15B9" w:rsidP="00B04354">
            <w:pPr>
              <w:pStyle w:val="Caption"/>
              <w:rPr>
                <w:rFonts w:ascii="Times New Roman" w:hAnsi="Times New Roman"/>
                <w:szCs w:val="22"/>
              </w:rPr>
            </w:pPr>
            <w:r w:rsidRPr="00DC3658">
              <w:rPr>
                <w:rFonts w:ascii="Times New Roman" w:hAnsi="Times New Roman"/>
                <w:szCs w:val="22"/>
              </w:rPr>
              <w:t>Raihan Khan</w:t>
            </w:r>
          </w:p>
        </w:tc>
      </w:tr>
      <w:tr w:rsidR="00DE0801" w:rsidRPr="00DC3658" w14:paraId="0B1A01E2" w14:textId="77777777" w:rsidTr="00B04354">
        <w:tc>
          <w:tcPr>
            <w:tcW w:w="1458" w:type="dxa"/>
          </w:tcPr>
          <w:p w14:paraId="7D3CFC31" w14:textId="77777777" w:rsidR="00DE0801" w:rsidRPr="00DC3658" w:rsidRDefault="00DE0801" w:rsidP="00B04354">
            <w:pPr>
              <w:pStyle w:val="Caption"/>
              <w:rPr>
                <w:rFonts w:ascii="Times New Roman" w:hAnsi="Times New Roman"/>
                <w:szCs w:val="22"/>
              </w:rPr>
            </w:pPr>
          </w:p>
        </w:tc>
        <w:tc>
          <w:tcPr>
            <w:tcW w:w="1080" w:type="dxa"/>
          </w:tcPr>
          <w:p w14:paraId="27A3D851" w14:textId="77777777" w:rsidR="00DE0801" w:rsidRPr="00DC3658" w:rsidRDefault="00DE0801" w:rsidP="00B04354">
            <w:pPr>
              <w:pStyle w:val="Caption"/>
              <w:jc w:val="center"/>
              <w:rPr>
                <w:rFonts w:ascii="Times New Roman" w:hAnsi="Times New Roman"/>
                <w:szCs w:val="22"/>
              </w:rPr>
            </w:pPr>
          </w:p>
        </w:tc>
        <w:tc>
          <w:tcPr>
            <w:tcW w:w="3855" w:type="dxa"/>
          </w:tcPr>
          <w:p w14:paraId="53AE6049" w14:textId="77777777" w:rsidR="00DE0801" w:rsidRPr="00DC3658" w:rsidRDefault="00DE0801" w:rsidP="00B04354">
            <w:pPr>
              <w:pStyle w:val="Caption"/>
              <w:rPr>
                <w:rFonts w:ascii="Times New Roman" w:hAnsi="Times New Roman"/>
                <w:szCs w:val="22"/>
              </w:rPr>
            </w:pPr>
          </w:p>
        </w:tc>
        <w:tc>
          <w:tcPr>
            <w:tcW w:w="2131" w:type="dxa"/>
          </w:tcPr>
          <w:p w14:paraId="63B0A796" w14:textId="77777777" w:rsidR="00DE0801" w:rsidRPr="00DC3658" w:rsidRDefault="00DE0801" w:rsidP="00B04354">
            <w:pPr>
              <w:pStyle w:val="Caption"/>
              <w:rPr>
                <w:rFonts w:ascii="Times New Roman" w:hAnsi="Times New Roman"/>
                <w:szCs w:val="22"/>
              </w:rPr>
            </w:pPr>
          </w:p>
        </w:tc>
      </w:tr>
      <w:tr w:rsidR="00DE0801" w:rsidRPr="00DC3658" w14:paraId="68910F67" w14:textId="77777777" w:rsidTr="00B04354">
        <w:tc>
          <w:tcPr>
            <w:tcW w:w="1458" w:type="dxa"/>
          </w:tcPr>
          <w:p w14:paraId="7FC6ED26" w14:textId="77777777" w:rsidR="00DE0801" w:rsidRPr="00DC3658" w:rsidRDefault="00DE0801" w:rsidP="00B04354">
            <w:pPr>
              <w:pStyle w:val="Caption"/>
              <w:rPr>
                <w:rFonts w:ascii="Times New Roman" w:hAnsi="Times New Roman"/>
                <w:szCs w:val="22"/>
              </w:rPr>
            </w:pPr>
          </w:p>
        </w:tc>
        <w:tc>
          <w:tcPr>
            <w:tcW w:w="1080" w:type="dxa"/>
          </w:tcPr>
          <w:p w14:paraId="0D84D7E6" w14:textId="77777777" w:rsidR="00DE0801" w:rsidRPr="00DC3658" w:rsidRDefault="00DE0801" w:rsidP="00B04354">
            <w:pPr>
              <w:pStyle w:val="Caption"/>
              <w:jc w:val="center"/>
              <w:rPr>
                <w:rFonts w:ascii="Times New Roman" w:hAnsi="Times New Roman"/>
                <w:szCs w:val="22"/>
              </w:rPr>
            </w:pPr>
          </w:p>
        </w:tc>
        <w:tc>
          <w:tcPr>
            <w:tcW w:w="3855" w:type="dxa"/>
          </w:tcPr>
          <w:p w14:paraId="3C5B473B" w14:textId="77777777" w:rsidR="00DE0801" w:rsidRPr="00DC3658" w:rsidRDefault="00DE0801" w:rsidP="00B04354">
            <w:pPr>
              <w:pStyle w:val="Caption"/>
              <w:ind w:left="720"/>
              <w:rPr>
                <w:rFonts w:ascii="Times New Roman" w:hAnsi="Times New Roman"/>
                <w:szCs w:val="22"/>
              </w:rPr>
            </w:pPr>
          </w:p>
        </w:tc>
        <w:tc>
          <w:tcPr>
            <w:tcW w:w="2131" w:type="dxa"/>
          </w:tcPr>
          <w:p w14:paraId="14C87083" w14:textId="77777777" w:rsidR="00DE0801" w:rsidRPr="00DC3658" w:rsidRDefault="00DE0801" w:rsidP="00B04354">
            <w:pPr>
              <w:pStyle w:val="Caption"/>
              <w:rPr>
                <w:rFonts w:ascii="Times New Roman" w:hAnsi="Times New Roman"/>
                <w:szCs w:val="22"/>
              </w:rPr>
            </w:pPr>
          </w:p>
        </w:tc>
      </w:tr>
    </w:tbl>
    <w:p w14:paraId="2008DD01" w14:textId="77777777" w:rsidR="00DE0801" w:rsidRPr="00DC3658" w:rsidRDefault="00DE0801" w:rsidP="00DE0801">
      <w:pPr>
        <w:rPr>
          <w:b/>
          <w:szCs w:val="22"/>
        </w:rPr>
      </w:pPr>
    </w:p>
    <w:tbl>
      <w:tblPr>
        <w:tblpPr w:leftFromText="180" w:rightFromText="180" w:vertAnchor="text" w:horzAnchor="margin" w:tblpY="276"/>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12"/>
        <w:gridCol w:w="2430"/>
        <w:gridCol w:w="2070"/>
      </w:tblGrid>
      <w:tr w:rsidR="00DE0801" w:rsidRPr="00DC3658" w14:paraId="750432E7" w14:textId="77777777" w:rsidTr="00DE0801">
        <w:trPr>
          <w:cantSplit/>
        </w:trPr>
        <w:tc>
          <w:tcPr>
            <w:tcW w:w="4012" w:type="dxa"/>
            <w:shd w:val="clear" w:color="auto" w:fill="9CC2E5" w:themeFill="accent1" w:themeFillTint="99"/>
            <w:tcMar>
              <w:top w:w="74" w:type="dxa"/>
              <w:left w:w="142" w:type="dxa"/>
              <w:bottom w:w="74" w:type="dxa"/>
              <w:right w:w="142" w:type="dxa"/>
            </w:tcMar>
            <w:vAlign w:val="center"/>
          </w:tcPr>
          <w:p w14:paraId="0F132923"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Reviewed By (Customer)</w:t>
            </w:r>
          </w:p>
        </w:tc>
        <w:tc>
          <w:tcPr>
            <w:tcW w:w="2430" w:type="dxa"/>
            <w:shd w:val="clear" w:color="auto" w:fill="9CC2E5" w:themeFill="accent1" w:themeFillTint="99"/>
            <w:tcMar>
              <w:top w:w="74" w:type="dxa"/>
              <w:left w:w="142" w:type="dxa"/>
              <w:bottom w:w="74" w:type="dxa"/>
              <w:right w:w="142" w:type="dxa"/>
            </w:tcMar>
            <w:vAlign w:val="center"/>
          </w:tcPr>
          <w:p w14:paraId="6D1DD8E9"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Signature</w:t>
            </w:r>
          </w:p>
        </w:tc>
        <w:tc>
          <w:tcPr>
            <w:tcW w:w="2070" w:type="dxa"/>
            <w:shd w:val="clear" w:color="auto" w:fill="9CC2E5" w:themeFill="accent1" w:themeFillTint="99"/>
            <w:tcMar>
              <w:top w:w="74" w:type="dxa"/>
              <w:left w:w="142" w:type="dxa"/>
              <w:bottom w:w="74" w:type="dxa"/>
              <w:right w:w="142" w:type="dxa"/>
            </w:tcMar>
            <w:vAlign w:val="center"/>
          </w:tcPr>
          <w:p w14:paraId="2D176180"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Date</w:t>
            </w:r>
          </w:p>
        </w:tc>
      </w:tr>
      <w:tr w:rsidR="00DE0801" w:rsidRPr="00DC3658" w14:paraId="0087F6F5" w14:textId="77777777" w:rsidTr="00B04354">
        <w:trPr>
          <w:cantSplit/>
        </w:trPr>
        <w:tc>
          <w:tcPr>
            <w:tcW w:w="4012" w:type="dxa"/>
            <w:tcMar>
              <w:top w:w="74" w:type="dxa"/>
              <w:left w:w="142" w:type="dxa"/>
              <w:bottom w:w="74" w:type="dxa"/>
              <w:right w:w="142" w:type="dxa"/>
            </w:tcMar>
            <w:vAlign w:val="center"/>
          </w:tcPr>
          <w:p w14:paraId="3D21CC18" w14:textId="77777777" w:rsidR="00DE0801" w:rsidRPr="00DC3658" w:rsidRDefault="00DE0801" w:rsidP="00B04354">
            <w:pPr>
              <w:jc w:val="both"/>
              <w:rPr>
                <w:szCs w:val="22"/>
                <w:lang w:val="en-AU"/>
              </w:rPr>
            </w:pPr>
          </w:p>
        </w:tc>
        <w:tc>
          <w:tcPr>
            <w:tcW w:w="2430" w:type="dxa"/>
            <w:tcMar>
              <w:top w:w="74" w:type="dxa"/>
              <w:left w:w="142" w:type="dxa"/>
              <w:bottom w:w="74" w:type="dxa"/>
              <w:right w:w="142" w:type="dxa"/>
            </w:tcMar>
            <w:vAlign w:val="center"/>
          </w:tcPr>
          <w:p w14:paraId="549F7814" w14:textId="77777777" w:rsidR="00DE0801" w:rsidRPr="00DC3658" w:rsidRDefault="00DE0801" w:rsidP="00B04354">
            <w:pPr>
              <w:jc w:val="both"/>
              <w:rPr>
                <w:szCs w:val="22"/>
                <w:lang w:val="en-AU"/>
              </w:rPr>
            </w:pPr>
          </w:p>
        </w:tc>
        <w:tc>
          <w:tcPr>
            <w:tcW w:w="2070" w:type="dxa"/>
            <w:tcMar>
              <w:top w:w="74" w:type="dxa"/>
              <w:left w:w="142" w:type="dxa"/>
              <w:bottom w:w="74" w:type="dxa"/>
              <w:right w:w="142" w:type="dxa"/>
            </w:tcMar>
            <w:vAlign w:val="center"/>
          </w:tcPr>
          <w:p w14:paraId="04CE7C6C" w14:textId="77777777" w:rsidR="00DE0801" w:rsidRPr="00DC3658" w:rsidRDefault="00DE0801" w:rsidP="00B04354">
            <w:pPr>
              <w:jc w:val="both"/>
              <w:rPr>
                <w:szCs w:val="22"/>
                <w:lang w:val="en-AU"/>
              </w:rPr>
            </w:pPr>
          </w:p>
        </w:tc>
      </w:tr>
      <w:tr w:rsidR="00DE0801" w:rsidRPr="00DC3658" w14:paraId="5CF381D4" w14:textId="77777777" w:rsidTr="00B04354">
        <w:trPr>
          <w:cantSplit/>
        </w:trPr>
        <w:tc>
          <w:tcPr>
            <w:tcW w:w="4012" w:type="dxa"/>
            <w:tcMar>
              <w:top w:w="74" w:type="dxa"/>
              <w:left w:w="142" w:type="dxa"/>
              <w:bottom w:w="74" w:type="dxa"/>
              <w:right w:w="142" w:type="dxa"/>
            </w:tcMar>
            <w:vAlign w:val="center"/>
          </w:tcPr>
          <w:p w14:paraId="7B19BF8F" w14:textId="77777777" w:rsidR="00DE0801" w:rsidRPr="00DC3658" w:rsidRDefault="00DE0801" w:rsidP="00B04354">
            <w:pPr>
              <w:jc w:val="both"/>
              <w:rPr>
                <w:szCs w:val="22"/>
                <w:lang w:val="en-AU"/>
              </w:rPr>
            </w:pPr>
          </w:p>
        </w:tc>
        <w:tc>
          <w:tcPr>
            <w:tcW w:w="2430" w:type="dxa"/>
            <w:tcMar>
              <w:top w:w="74" w:type="dxa"/>
              <w:left w:w="142" w:type="dxa"/>
              <w:bottom w:w="74" w:type="dxa"/>
              <w:right w:w="142" w:type="dxa"/>
            </w:tcMar>
            <w:vAlign w:val="center"/>
          </w:tcPr>
          <w:p w14:paraId="25D6D7C0" w14:textId="77777777" w:rsidR="00DE0801" w:rsidRPr="00DC3658" w:rsidRDefault="00DE0801" w:rsidP="00B04354">
            <w:pPr>
              <w:jc w:val="both"/>
              <w:rPr>
                <w:szCs w:val="22"/>
                <w:lang w:val="en-AU"/>
              </w:rPr>
            </w:pPr>
          </w:p>
        </w:tc>
        <w:tc>
          <w:tcPr>
            <w:tcW w:w="2070" w:type="dxa"/>
            <w:tcMar>
              <w:top w:w="74" w:type="dxa"/>
              <w:left w:w="142" w:type="dxa"/>
              <w:bottom w:w="74" w:type="dxa"/>
              <w:right w:w="142" w:type="dxa"/>
            </w:tcMar>
            <w:vAlign w:val="center"/>
          </w:tcPr>
          <w:p w14:paraId="3E1F9713" w14:textId="77777777" w:rsidR="00DE0801" w:rsidRPr="00DC3658" w:rsidRDefault="00DE0801" w:rsidP="00B04354">
            <w:pPr>
              <w:jc w:val="both"/>
              <w:rPr>
                <w:szCs w:val="22"/>
                <w:lang w:val="en-AU"/>
              </w:rPr>
            </w:pPr>
          </w:p>
        </w:tc>
      </w:tr>
      <w:tr w:rsidR="00DE0801" w:rsidRPr="00DC3658" w14:paraId="4A0CB525" w14:textId="77777777" w:rsidTr="00B04354">
        <w:trPr>
          <w:cantSplit/>
        </w:trPr>
        <w:tc>
          <w:tcPr>
            <w:tcW w:w="4012" w:type="dxa"/>
            <w:tcMar>
              <w:top w:w="74" w:type="dxa"/>
              <w:left w:w="142" w:type="dxa"/>
              <w:bottom w:w="74" w:type="dxa"/>
              <w:right w:w="142" w:type="dxa"/>
            </w:tcMar>
            <w:vAlign w:val="center"/>
          </w:tcPr>
          <w:p w14:paraId="04C87843" w14:textId="77777777" w:rsidR="00DE0801" w:rsidRPr="00DC3658" w:rsidRDefault="00DE0801" w:rsidP="00B04354">
            <w:pPr>
              <w:jc w:val="both"/>
              <w:rPr>
                <w:szCs w:val="22"/>
                <w:lang w:val="en-AU"/>
              </w:rPr>
            </w:pPr>
          </w:p>
        </w:tc>
        <w:tc>
          <w:tcPr>
            <w:tcW w:w="2430" w:type="dxa"/>
            <w:tcMar>
              <w:top w:w="74" w:type="dxa"/>
              <w:left w:w="142" w:type="dxa"/>
              <w:bottom w:w="74" w:type="dxa"/>
              <w:right w:w="142" w:type="dxa"/>
            </w:tcMar>
            <w:vAlign w:val="center"/>
          </w:tcPr>
          <w:p w14:paraId="19BA5871" w14:textId="77777777" w:rsidR="00DE0801" w:rsidRPr="00DC3658" w:rsidRDefault="00DE0801" w:rsidP="00B04354">
            <w:pPr>
              <w:jc w:val="both"/>
              <w:rPr>
                <w:szCs w:val="22"/>
                <w:lang w:val="en-AU"/>
              </w:rPr>
            </w:pPr>
          </w:p>
        </w:tc>
        <w:tc>
          <w:tcPr>
            <w:tcW w:w="2070" w:type="dxa"/>
            <w:tcMar>
              <w:top w:w="74" w:type="dxa"/>
              <w:left w:w="142" w:type="dxa"/>
              <w:bottom w:w="74" w:type="dxa"/>
              <w:right w:w="142" w:type="dxa"/>
            </w:tcMar>
            <w:vAlign w:val="center"/>
          </w:tcPr>
          <w:p w14:paraId="1CDFA013" w14:textId="77777777" w:rsidR="00DE0801" w:rsidRPr="00DC3658" w:rsidRDefault="00DE0801" w:rsidP="00B04354">
            <w:pPr>
              <w:jc w:val="both"/>
              <w:rPr>
                <w:szCs w:val="22"/>
                <w:lang w:val="en-AU"/>
              </w:rPr>
            </w:pPr>
          </w:p>
        </w:tc>
      </w:tr>
      <w:tr w:rsidR="00DE0801" w:rsidRPr="00DC3658" w14:paraId="0A2A7F11" w14:textId="77777777" w:rsidTr="00B04354">
        <w:trPr>
          <w:cantSplit/>
        </w:trPr>
        <w:tc>
          <w:tcPr>
            <w:tcW w:w="4012" w:type="dxa"/>
            <w:tcMar>
              <w:top w:w="74" w:type="dxa"/>
              <w:left w:w="142" w:type="dxa"/>
              <w:bottom w:w="74" w:type="dxa"/>
              <w:right w:w="142" w:type="dxa"/>
            </w:tcMar>
            <w:vAlign w:val="center"/>
          </w:tcPr>
          <w:p w14:paraId="648E27C7" w14:textId="77777777" w:rsidR="00DE0801" w:rsidRPr="00DC3658" w:rsidDel="00AA1BAB" w:rsidRDefault="00DE0801" w:rsidP="00B04354">
            <w:pPr>
              <w:jc w:val="both"/>
              <w:rPr>
                <w:szCs w:val="22"/>
                <w:lang w:val="en-AU"/>
              </w:rPr>
            </w:pPr>
          </w:p>
        </w:tc>
        <w:tc>
          <w:tcPr>
            <w:tcW w:w="2430" w:type="dxa"/>
            <w:tcMar>
              <w:top w:w="74" w:type="dxa"/>
              <w:left w:w="142" w:type="dxa"/>
              <w:bottom w:w="74" w:type="dxa"/>
              <w:right w:w="142" w:type="dxa"/>
            </w:tcMar>
            <w:vAlign w:val="center"/>
          </w:tcPr>
          <w:p w14:paraId="3C98E73E" w14:textId="77777777" w:rsidR="00DE0801" w:rsidRPr="00DC3658" w:rsidRDefault="00DE0801" w:rsidP="00B04354">
            <w:pPr>
              <w:jc w:val="both"/>
              <w:rPr>
                <w:szCs w:val="22"/>
                <w:lang w:val="en-AU"/>
              </w:rPr>
            </w:pPr>
          </w:p>
        </w:tc>
        <w:tc>
          <w:tcPr>
            <w:tcW w:w="2070" w:type="dxa"/>
            <w:tcMar>
              <w:top w:w="74" w:type="dxa"/>
              <w:left w:w="142" w:type="dxa"/>
              <w:bottom w:w="74" w:type="dxa"/>
              <w:right w:w="142" w:type="dxa"/>
            </w:tcMar>
            <w:vAlign w:val="center"/>
          </w:tcPr>
          <w:p w14:paraId="50EC0938" w14:textId="77777777" w:rsidR="00DE0801" w:rsidRPr="00DC3658" w:rsidRDefault="00DE0801" w:rsidP="00B04354">
            <w:pPr>
              <w:jc w:val="both"/>
              <w:rPr>
                <w:iCs/>
                <w:color w:val="0000FF"/>
                <w:szCs w:val="22"/>
                <w:lang w:val="en-AU"/>
              </w:rPr>
            </w:pPr>
          </w:p>
        </w:tc>
      </w:tr>
      <w:tr w:rsidR="00DE0801" w:rsidRPr="00DC3658" w14:paraId="00A30BC7" w14:textId="77777777" w:rsidTr="00B04354">
        <w:trPr>
          <w:cantSplit/>
        </w:trPr>
        <w:tc>
          <w:tcPr>
            <w:tcW w:w="4012" w:type="dxa"/>
            <w:tcMar>
              <w:top w:w="74" w:type="dxa"/>
              <w:left w:w="142" w:type="dxa"/>
              <w:bottom w:w="74" w:type="dxa"/>
              <w:right w:w="142" w:type="dxa"/>
            </w:tcMar>
            <w:vAlign w:val="center"/>
          </w:tcPr>
          <w:p w14:paraId="1B595ADD" w14:textId="77777777" w:rsidR="00DE0801" w:rsidRPr="00DC3658" w:rsidDel="00AA1BAB" w:rsidRDefault="00DE0801" w:rsidP="00B04354">
            <w:pPr>
              <w:jc w:val="both"/>
              <w:rPr>
                <w:szCs w:val="22"/>
                <w:lang w:val="en-AU"/>
              </w:rPr>
            </w:pPr>
          </w:p>
        </w:tc>
        <w:tc>
          <w:tcPr>
            <w:tcW w:w="2430" w:type="dxa"/>
            <w:tcMar>
              <w:top w:w="74" w:type="dxa"/>
              <w:left w:w="142" w:type="dxa"/>
              <w:bottom w:w="74" w:type="dxa"/>
              <w:right w:w="142" w:type="dxa"/>
            </w:tcMar>
            <w:vAlign w:val="center"/>
          </w:tcPr>
          <w:p w14:paraId="4DFF7FCA" w14:textId="77777777" w:rsidR="00DE0801" w:rsidRPr="00DC3658" w:rsidRDefault="00DE0801" w:rsidP="00B04354">
            <w:pPr>
              <w:jc w:val="both"/>
              <w:rPr>
                <w:szCs w:val="22"/>
                <w:lang w:val="en-AU"/>
              </w:rPr>
            </w:pPr>
          </w:p>
        </w:tc>
        <w:tc>
          <w:tcPr>
            <w:tcW w:w="2070" w:type="dxa"/>
            <w:tcMar>
              <w:top w:w="74" w:type="dxa"/>
              <w:left w:w="142" w:type="dxa"/>
              <w:bottom w:w="74" w:type="dxa"/>
              <w:right w:w="142" w:type="dxa"/>
            </w:tcMar>
            <w:vAlign w:val="center"/>
          </w:tcPr>
          <w:p w14:paraId="5DD6485D" w14:textId="77777777" w:rsidR="00DE0801" w:rsidRPr="00DC3658" w:rsidRDefault="00DE0801" w:rsidP="00B04354">
            <w:pPr>
              <w:jc w:val="both"/>
              <w:rPr>
                <w:iCs/>
                <w:color w:val="0000FF"/>
                <w:szCs w:val="22"/>
                <w:lang w:val="en-AU"/>
              </w:rPr>
            </w:pPr>
          </w:p>
        </w:tc>
      </w:tr>
    </w:tbl>
    <w:p w14:paraId="0A078BAA" w14:textId="77777777" w:rsidR="005F53A6" w:rsidRPr="00DC3658" w:rsidRDefault="005F53A6" w:rsidP="00DE0801">
      <w:pPr>
        <w:pStyle w:val="Heading0"/>
        <w:jc w:val="both"/>
        <w:rPr>
          <w:rFonts w:ascii="Times New Roman" w:hAnsi="Times New Roman" w:cs="Times New Roman"/>
          <w:szCs w:val="22"/>
          <w:lang w:val="en-AU"/>
        </w:rPr>
      </w:pPr>
    </w:p>
    <w:p w14:paraId="5E85BF57" w14:textId="77777777" w:rsidR="00DE0801" w:rsidRPr="00DC3658" w:rsidRDefault="00DE0801" w:rsidP="00DE0801">
      <w:pPr>
        <w:pStyle w:val="Heading0"/>
        <w:jc w:val="both"/>
        <w:rPr>
          <w:rFonts w:ascii="Times New Roman" w:hAnsi="Times New Roman" w:cs="Times New Roman"/>
          <w:szCs w:val="22"/>
          <w:lang w:val="en-AU"/>
        </w:rPr>
      </w:pPr>
      <w:r w:rsidRPr="00DC3658">
        <w:rPr>
          <w:rFonts w:ascii="Times New Roman" w:hAnsi="Times New Roman" w:cs="Times New Roman"/>
          <w:szCs w:val="22"/>
          <w:lang w:val="en-AU"/>
        </w:rPr>
        <w:t>The reviewer signoff shall signify the recommendation for acceptance of this document.</w:t>
      </w:r>
    </w:p>
    <w:p w14:paraId="4C0A55FE" w14:textId="77777777" w:rsidR="00DE0801" w:rsidRPr="00DC3658" w:rsidRDefault="00DE0801" w:rsidP="00DE0801">
      <w:pPr>
        <w:rPr>
          <w:sz w:val="28"/>
        </w:rPr>
      </w:pPr>
    </w:p>
    <w:p w14:paraId="4391CA4A" w14:textId="77777777" w:rsidR="00DE0801" w:rsidRPr="00DC3658" w:rsidRDefault="00DE0801" w:rsidP="00DE0801">
      <w:pPr>
        <w:spacing w:after="200" w:line="276" w:lineRule="auto"/>
        <w:rPr>
          <w:sz w:val="28"/>
        </w:rPr>
      </w:pPr>
      <w:r w:rsidRPr="00DC3658">
        <w:rPr>
          <w:sz w:val="28"/>
        </w:rPr>
        <w:br w:type="page"/>
      </w:r>
    </w:p>
    <w:p w14:paraId="4B0A4AA1" w14:textId="77777777" w:rsidR="00DE0801" w:rsidRPr="00DC3658" w:rsidRDefault="00DE0801" w:rsidP="00DE0801">
      <w:pPr>
        <w:rPr>
          <w:b/>
          <w:sz w:val="28"/>
        </w:rPr>
      </w:pPr>
      <w:r w:rsidRPr="00DC3658">
        <w:rPr>
          <w:b/>
          <w:sz w:val="28"/>
        </w:rPr>
        <w:lastRenderedPageBreak/>
        <w:t xml:space="preserve">Sign Off </w:t>
      </w:r>
    </w:p>
    <w:p w14:paraId="64DDE2D8" w14:textId="77777777" w:rsidR="00DE0801" w:rsidRPr="00DC3658" w:rsidRDefault="00DE0801" w:rsidP="00DE0801">
      <w:pPr>
        <w:rPr>
          <w:b/>
          <w:sz w:val="28"/>
        </w:rPr>
      </w:pPr>
    </w:p>
    <w:tbl>
      <w:tblPr>
        <w:tblStyle w:val="TableGrid"/>
        <w:tblW w:w="0" w:type="auto"/>
        <w:tblLook w:val="04A0" w:firstRow="1" w:lastRow="0" w:firstColumn="1" w:lastColumn="0" w:noHBand="0" w:noVBand="1"/>
      </w:tblPr>
      <w:tblGrid>
        <w:gridCol w:w="4137"/>
        <w:gridCol w:w="4162"/>
      </w:tblGrid>
      <w:tr w:rsidR="00DE0801" w:rsidRPr="00DC3658" w14:paraId="4ACF6AE2" w14:textId="77777777" w:rsidTr="009D15B9">
        <w:tc>
          <w:tcPr>
            <w:tcW w:w="4137" w:type="dxa"/>
            <w:shd w:val="clear" w:color="auto" w:fill="9CC2E5" w:themeFill="accent1" w:themeFillTint="99"/>
            <w:vAlign w:val="center"/>
          </w:tcPr>
          <w:p w14:paraId="2F5468F0"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Prepared By</w:t>
            </w:r>
          </w:p>
        </w:tc>
        <w:tc>
          <w:tcPr>
            <w:tcW w:w="4162" w:type="dxa"/>
            <w:shd w:val="clear" w:color="auto" w:fill="9CC2E5" w:themeFill="accent1" w:themeFillTint="99"/>
            <w:vAlign w:val="center"/>
          </w:tcPr>
          <w:p w14:paraId="544A8B50"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Acknowledged  By</w:t>
            </w:r>
          </w:p>
        </w:tc>
      </w:tr>
      <w:tr w:rsidR="00DE0801" w:rsidRPr="00DC3658" w14:paraId="4393470D" w14:textId="77777777" w:rsidTr="009D15B9">
        <w:tc>
          <w:tcPr>
            <w:tcW w:w="4137" w:type="dxa"/>
            <w:vAlign w:val="center"/>
          </w:tcPr>
          <w:p w14:paraId="12442C62" w14:textId="77777777" w:rsidR="00DE0801" w:rsidRPr="00DC3658" w:rsidRDefault="00DE0801" w:rsidP="00B04354">
            <w:pPr>
              <w:jc w:val="both"/>
              <w:rPr>
                <w:b/>
                <w:color w:val="000000" w:themeColor="text1"/>
                <w:szCs w:val="22"/>
                <w:lang w:val="en-AU"/>
              </w:rPr>
            </w:pPr>
          </w:p>
          <w:p w14:paraId="5C675BA1" w14:textId="77777777" w:rsidR="00DE0801" w:rsidRPr="00DC3658" w:rsidRDefault="00DE0801" w:rsidP="00B04354">
            <w:pPr>
              <w:jc w:val="both"/>
              <w:rPr>
                <w:b/>
                <w:color w:val="000000" w:themeColor="text1"/>
                <w:szCs w:val="22"/>
                <w:lang w:val="en-AU"/>
              </w:rPr>
            </w:pPr>
          </w:p>
          <w:p w14:paraId="043319E4" w14:textId="77777777" w:rsidR="00DE0801" w:rsidRPr="00DC3658" w:rsidRDefault="00DE0801" w:rsidP="00B04354">
            <w:pPr>
              <w:jc w:val="both"/>
              <w:rPr>
                <w:b/>
                <w:color w:val="000000" w:themeColor="text1"/>
                <w:szCs w:val="22"/>
                <w:lang w:val="en-AU"/>
              </w:rPr>
            </w:pPr>
          </w:p>
          <w:p w14:paraId="3774F09B" w14:textId="77777777" w:rsidR="00DE0801" w:rsidRPr="00DC3658" w:rsidRDefault="00DE0801" w:rsidP="00B04354">
            <w:pPr>
              <w:jc w:val="both"/>
              <w:rPr>
                <w:b/>
                <w:color w:val="000000" w:themeColor="text1"/>
                <w:szCs w:val="22"/>
                <w:lang w:val="en-AU"/>
              </w:rPr>
            </w:pPr>
          </w:p>
        </w:tc>
        <w:tc>
          <w:tcPr>
            <w:tcW w:w="4162" w:type="dxa"/>
            <w:vAlign w:val="center"/>
          </w:tcPr>
          <w:p w14:paraId="1C3F4DAB" w14:textId="77777777" w:rsidR="00DE0801" w:rsidRPr="00DC3658" w:rsidRDefault="00DE0801" w:rsidP="00B04354">
            <w:pPr>
              <w:jc w:val="both"/>
              <w:rPr>
                <w:b/>
                <w:color w:val="000000" w:themeColor="text1"/>
                <w:szCs w:val="22"/>
                <w:lang w:val="en-AU"/>
              </w:rPr>
            </w:pPr>
          </w:p>
        </w:tc>
      </w:tr>
      <w:tr w:rsidR="005F53A6" w:rsidRPr="00DC3658" w14:paraId="15F11396" w14:textId="77777777" w:rsidTr="009D15B9">
        <w:tc>
          <w:tcPr>
            <w:tcW w:w="4137" w:type="dxa"/>
            <w:vAlign w:val="center"/>
          </w:tcPr>
          <w:p w14:paraId="0419A4D4" w14:textId="77777777" w:rsidR="005F53A6" w:rsidRPr="00DC3658" w:rsidRDefault="005F53A6" w:rsidP="005F53A6">
            <w:pPr>
              <w:jc w:val="both"/>
              <w:rPr>
                <w:sz w:val="22"/>
                <w:szCs w:val="22"/>
                <w:lang w:val="en-AU"/>
              </w:rPr>
            </w:pPr>
            <w:r w:rsidRPr="00DC3658">
              <w:rPr>
                <w:sz w:val="22"/>
                <w:szCs w:val="22"/>
              </w:rPr>
              <w:t>Raihan Khan</w:t>
            </w:r>
          </w:p>
        </w:tc>
        <w:tc>
          <w:tcPr>
            <w:tcW w:w="4162" w:type="dxa"/>
            <w:vAlign w:val="center"/>
          </w:tcPr>
          <w:p w14:paraId="66D50A17" w14:textId="77777777" w:rsidR="005F53A6" w:rsidRPr="00DC3658" w:rsidRDefault="005F53A6" w:rsidP="005F53A6">
            <w:pPr>
              <w:jc w:val="both"/>
              <w:rPr>
                <w:sz w:val="22"/>
                <w:szCs w:val="22"/>
                <w:lang w:val="en-AU"/>
              </w:rPr>
            </w:pPr>
            <w:r w:rsidRPr="00DC3658">
              <w:rPr>
                <w:sz w:val="22"/>
                <w:szCs w:val="22"/>
              </w:rPr>
              <w:t>Raihan Khan</w:t>
            </w:r>
          </w:p>
        </w:tc>
      </w:tr>
      <w:tr w:rsidR="005F53A6" w:rsidRPr="00DC3658" w14:paraId="16EF47C3" w14:textId="77777777" w:rsidTr="009D15B9">
        <w:tc>
          <w:tcPr>
            <w:tcW w:w="4137" w:type="dxa"/>
            <w:vAlign w:val="center"/>
          </w:tcPr>
          <w:p w14:paraId="5C89254D" w14:textId="77777777" w:rsidR="005F53A6" w:rsidRPr="00DC3658" w:rsidRDefault="005F53A6" w:rsidP="005F53A6">
            <w:pPr>
              <w:jc w:val="both"/>
              <w:rPr>
                <w:sz w:val="22"/>
                <w:szCs w:val="22"/>
                <w:lang w:val="en-AU"/>
              </w:rPr>
            </w:pPr>
            <w:r w:rsidRPr="00DC3658">
              <w:rPr>
                <w:sz w:val="22"/>
                <w:szCs w:val="22"/>
                <w:lang w:val="en-AU"/>
              </w:rPr>
              <w:t>SQA Engineer</w:t>
            </w:r>
          </w:p>
        </w:tc>
        <w:tc>
          <w:tcPr>
            <w:tcW w:w="4162" w:type="dxa"/>
            <w:vAlign w:val="center"/>
          </w:tcPr>
          <w:p w14:paraId="1468E393" w14:textId="77777777" w:rsidR="005F53A6" w:rsidRPr="00DC3658" w:rsidRDefault="005F53A6" w:rsidP="005F53A6">
            <w:pPr>
              <w:jc w:val="both"/>
              <w:rPr>
                <w:sz w:val="22"/>
                <w:szCs w:val="22"/>
                <w:lang w:val="en-AU"/>
              </w:rPr>
            </w:pPr>
            <w:r w:rsidRPr="00DC3658">
              <w:rPr>
                <w:sz w:val="22"/>
                <w:szCs w:val="22"/>
                <w:lang w:val="en-AU"/>
              </w:rPr>
              <w:t>SQA Engineer</w:t>
            </w:r>
          </w:p>
        </w:tc>
      </w:tr>
      <w:tr w:rsidR="005F53A6" w:rsidRPr="00DC3658" w14:paraId="134F7848" w14:textId="77777777" w:rsidTr="009D15B9">
        <w:tc>
          <w:tcPr>
            <w:tcW w:w="4137" w:type="dxa"/>
            <w:vAlign w:val="center"/>
          </w:tcPr>
          <w:p w14:paraId="74A0B0A5" w14:textId="77777777" w:rsidR="005F53A6" w:rsidRPr="00DC3658" w:rsidDel="00AA1BAB" w:rsidRDefault="005F53A6" w:rsidP="005F53A6">
            <w:pPr>
              <w:jc w:val="both"/>
              <w:rPr>
                <w:sz w:val="22"/>
                <w:szCs w:val="22"/>
                <w:lang w:val="en-AU"/>
              </w:rPr>
            </w:pPr>
            <w:r w:rsidRPr="00DC3658">
              <w:rPr>
                <w:sz w:val="22"/>
                <w:szCs w:val="22"/>
                <w:lang w:val="en-AU"/>
              </w:rPr>
              <w:t>Wake Up ICT</w:t>
            </w:r>
          </w:p>
        </w:tc>
        <w:tc>
          <w:tcPr>
            <w:tcW w:w="4162" w:type="dxa"/>
            <w:vAlign w:val="center"/>
          </w:tcPr>
          <w:p w14:paraId="53A59B9B" w14:textId="77777777" w:rsidR="005F53A6" w:rsidRPr="00DC3658" w:rsidDel="00AA1BAB" w:rsidRDefault="005F53A6" w:rsidP="005F53A6">
            <w:pPr>
              <w:jc w:val="both"/>
              <w:rPr>
                <w:sz w:val="22"/>
                <w:szCs w:val="22"/>
                <w:lang w:val="en-AU"/>
              </w:rPr>
            </w:pPr>
            <w:r w:rsidRPr="00DC3658">
              <w:rPr>
                <w:sz w:val="22"/>
                <w:szCs w:val="22"/>
                <w:lang w:val="en-AU"/>
              </w:rPr>
              <w:t>Wake Up ICT</w:t>
            </w:r>
          </w:p>
        </w:tc>
      </w:tr>
      <w:tr w:rsidR="005F53A6" w:rsidRPr="00DC3658" w14:paraId="5E923499" w14:textId="77777777" w:rsidTr="009D15B9">
        <w:tc>
          <w:tcPr>
            <w:tcW w:w="4137" w:type="dxa"/>
            <w:vAlign w:val="center"/>
          </w:tcPr>
          <w:p w14:paraId="6AC61601" w14:textId="77777777" w:rsidR="005F53A6" w:rsidRPr="00DC3658" w:rsidDel="00AA1BAB" w:rsidRDefault="005F53A6" w:rsidP="005F53A6">
            <w:pPr>
              <w:jc w:val="both"/>
              <w:rPr>
                <w:sz w:val="22"/>
                <w:szCs w:val="22"/>
                <w:lang w:val="en-AU"/>
              </w:rPr>
            </w:pPr>
            <w:r w:rsidRPr="00DC3658">
              <w:rPr>
                <w:sz w:val="22"/>
                <w:szCs w:val="22"/>
                <w:lang w:val="en-AU"/>
              </w:rPr>
              <w:t>Date: 30-03-24</w:t>
            </w:r>
          </w:p>
        </w:tc>
        <w:tc>
          <w:tcPr>
            <w:tcW w:w="4162" w:type="dxa"/>
            <w:vAlign w:val="center"/>
          </w:tcPr>
          <w:p w14:paraId="4C4718E0" w14:textId="77777777" w:rsidR="005F53A6" w:rsidRPr="00DC3658" w:rsidDel="00AA1BAB" w:rsidRDefault="005F53A6" w:rsidP="005F53A6">
            <w:pPr>
              <w:jc w:val="both"/>
              <w:rPr>
                <w:sz w:val="22"/>
                <w:szCs w:val="22"/>
                <w:lang w:val="en-AU"/>
              </w:rPr>
            </w:pPr>
            <w:r w:rsidRPr="00DC3658">
              <w:rPr>
                <w:sz w:val="22"/>
                <w:szCs w:val="22"/>
                <w:lang w:val="en-AU"/>
              </w:rPr>
              <w:t>Date: 30-03-24</w:t>
            </w:r>
          </w:p>
        </w:tc>
      </w:tr>
    </w:tbl>
    <w:p w14:paraId="29F8A8A6" w14:textId="77777777" w:rsidR="00DE0801" w:rsidRPr="00DC3658" w:rsidRDefault="00DE0801" w:rsidP="00DE0801">
      <w:pPr>
        <w:rPr>
          <w:sz w:val="28"/>
        </w:rPr>
      </w:pPr>
    </w:p>
    <w:tbl>
      <w:tblPr>
        <w:tblStyle w:val="TableGrid"/>
        <w:tblW w:w="0" w:type="auto"/>
        <w:tblLook w:val="04A0" w:firstRow="1" w:lastRow="0" w:firstColumn="1" w:lastColumn="0" w:noHBand="0" w:noVBand="1"/>
      </w:tblPr>
      <w:tblGrid>
        <w:gridCol w:w="4164"/>
        <w:gridCol w:w="4135"/>
      </w:tblGrid>
      <w:tr w:rsidR="00DE0801" w:rsidRPr="00DC3658" w14:paraId="4DF15D35" w14:textId="77777777" w:rsidTr="005F53A6">
        <w:tc>
          <w:tcPr>
            <w:tcW w:w="4164" w:type="dxa"/>
            <w:shd w:val="clear" w:color="auto" w:fill="9CC2E5" w:themeFill="accent1" w:themeFillTint="99"/>
            <w:vAlign w:val="center"/>
          </w:tcPr>
          <w:p w14:paraId="436AC4B1"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Accepted  By</w:t>
            </w:r>
          </w:p>
        </w:tc>
        <w:tc>
          <w:tcPr>
            <w:tcW w:w="4135" w:type="dxa"/>
            <w:shd w:val="clear" w:color="auto" w:fill="9CC2E5" w:themeFill="accent1" w:themeFillTint="99"/>
            <w:vAlign w:val="center"/>
          </w:tcPr>
          <w:p w14:paraId="720892B7" w14:textId="77777777" w:rsidR="00DE0801" w:rsidRPr="00DC3658" w:rsidRDefault="00DE0801" w:rsidP="00B04354">
            <w:pPr>
              <w:jc w:val="both"/>
              <w:rPr>
                <w:b/>
                <w:color w:val="000000" w:themeColor="text1"/>
                <w:szCs w:val="22"/>
                <w:lang w:val="en-AU"/>
              </w:rPr>
            </w:pPr>
            <w:r w:rsidRPr="00DC3658">
              <w:rPr>
                <w:b/>
                <w:color w:val="000000" w:themeColor="text1"/>
                <w:szCs w:val="22"/>
                <w:lang w:val="en-AU"/>
              </w:rPr>
              <w:t>Accepted  By</w:t>
            </w:r>
          </w:p>
        </w:tc>
      </w:tr>
      <w:tr w:rsidR="00DE0801" w:rsidRPr="00DC3658" w14:paraId="6697DDB9" w14:textId="77777777" w:rsidTr="005F53A6">
        <w:tc>
          <w:tcPr>
            <w:tcW w:w="4164" w:type="dxa"/>
            <w:vAlign w:val="center"/>
          </w:tcPr>
          <w:p w14:paraId="3F91954B" w14:textId="77777777" w:rsidR="00DE0801" w:rsidRPr="00DC3658" w:rsidRDefault="00DE0801" w:rsidP="00B04354">
            <w:pPr>
              <w:jc w:val="both"/>
              <w:rPr>
                <w:b/>
                <w:color w:val="000000" w:themeColor="text1"/>
                <w:szCs w:val="22"/>
                <w:lang w:val="en-AU"/>
              </w:rPr>
            </w:pPr>
          </w:p>
          <w:p w14:paraId="4F192C52" w14:textId="77777777" w:rsidR="00DE0801" w:rsidRPr="00DC3658" w:rsidRDefault="00DE0801" w:rsidP="00B04354">
            <w:pPr>
              <w:jc w:val="both"/>
              <w:rPr>
                <w:b/>
                <w:color w:val="000000" w:themeColor="text1"/>
                <w:szCs w:val="22"/>
                <w:lang w:val="en-AU"/>
              </w:rPr>
            </w:pPr>
          </w:p>
          <w:p w14:paraId="13C629F9" w14:textId="77777777" w:rsidR="00DE0801" w:rsidRPr="00DC3658" w:rsidRDefault="00DE0801" w:rsidP="00B04354">
            <w:pPr>
              <w:jc w:val="both"/>
              <w:rPr>
                <w:b/>
                <w:color w:val="000000" w:themeColor="text1"/>
                <w:szCs w:val="22"/>
                <w:lang w:val="en-AU"/>
              </w:rPr>
            </w:pPr>
          </w:p>
          <w:p w14:paraId="3444E350" w14:textId="77777777" w:rsidR="00DE0801" w:rsidRPr="00DC3658" w:rsidRDefault="00DE0801" w:rsidP="00B04354">
            <w:pPr>
              <w:jc w:val="both"/>
              <w:rPr>
                <w:b/>
                <w:color w:val="000000" w:themeColor="text1"/>
                <w:szCs w:val="22"/>
                <w:lang w:val="en-AU"/>
              </w:rPr>
            </w:pPr>
          </w:p>
        </w:tc>
        <w:tc>
          <w:tcPr>
            <w:tcW w:w="4135" w:type="dxa"/>
            <w:vAlign w:val="center"/>
          </w:tcPr>
          <w:p w14:paraId="51D15432" w14:textId="77777777" w:rsidR="00DE0801" w:rsidRPr="00DC3658" w:rsidRDefault="00DE0801" w:rsidP="00B04354">
            <w:pPr>
              <w:jc w:val="both"/>
              <w:rPr>
                <w:b/>
                <w:color w:val="000000" w:themeColor="text1"/>
                <w:szCs w:val="22"/>
                <w:lang w:val="en-AU"/>
              </w:rPr>
            </w:pPr>
          </w:p>
        </w:tc>
      </w:tr>
      <w:tr w:rsidR="00DE0801" w:rsidRPr="00DC3658" w14:paraId="27B38449" w14:textId="77777777" w:rsidTr="005F53A6">
        <w:tc>
          <w:tcPr>
            <w:tcW w:w="4164" w:type="dxa"/>
            <w:vAlign w:val="center"/>
          </w:tcPr>
          <w:p w14:paraId="6B22010F" w14:textId="77777777" w:rsidR="00DE0801" w:rsidRPr="00DC3658" w:rsidRDefault="005F53A6" w:rsidP="005F53A6">
            <w:pPr>
              <w:jc w:val="both"/>
              <w:rPr>
                <w:sz w:val="22"/>
                <w:szCs w:val="22"/>
              </w:rPr>
            </w:pPr>
            <w:r w:rsidRPr="00DC3658">
              <w:rPr>
                <w:sz w:val="22"/>
                <w:szCs w:val="22"/>
              </w:rPr>
              <w:t>DR. N A M MOMENUZZAMAN</w:t>
            </w:r>
          </w:p>
        </w:tc>
        <w:tc>
          <w:tcPr>
            <w:tcW w:w="4135" w:type="dxa"/>
            <w:vAlign w:val="center"/>
          </w:tcPr>
          <w:p w14:paraId="128F8A26" w14:textId="77777777" w:rsidR="00DE0801" w:rsidRPr="00DC3658" w:rsidRDefault="005F53A6" w:rsidP="00B04354">
            <w:pPr>
              <w:jc w:val="both"/>
              <w:rPr>
                <w:sz w:val="22"/>
                <w:szCs w:val="22"/>
                <w:lang w:val="en-AU"/>
              </w:rPr>
            </w:pPr>
            <w:r w:rsidRPr="00DC3658">
              <w:rPr>
                <w:sz w:val="22"/>
                <w:szCs w:val="22"/>
              </w:rPr>
              <w:t>Md Riasath Arif Prodhan (Shuvro)</w:t>
            </w:r>
          </w:p>
        </w:tc>
      </w:tr>
      <w:tr w:rsidR="00DE0801" w:rsidRPr="00DC3658" w14:paraId="3ACA97E5" w14:textId="77777777" w:rsidTr="005F53A6">
        <w:tc>
          <w:tcPr>
            <w:tcW w:w="4164" w:type="dxa"/>
            <w:vAlign w:val="center"/>
          </w:tcPr>
          <w:p w14:paraId="2CE6AC01" w14:textId="77777777" w:rsidR="00DE0801" w:rsidRPr="00DC3658" w:rsidRDefault="005F53A6" w:rsidP="00B04354">
            <w:pPr>
              <w:jc w:val="both"/>
              <w:rPr>
                <w:sz w:val="22"/>
                <w:szCs w:val="22"/>
                <w:lang w:val="en-AU"/>
              </w:rPr>
            </w:pPr>
            <w:r w:rsidRPr="00DC3658">
              <w:rPr>
                <w:sz w:val="22"/>
                <w:szCs w:val="22"/>
              </w:rPr>
              <w:t>Chairman</w:t>
            </w:r>
          </w:p>
        </w:tc>
        <w:tc>
          <w:tcPr>
            <w:tcW w:w="4135" w:type="dxa"/>
            <w:vAlign w:val="center"/>
          </w:tcPr>
          <w:p w14:paraId="286160C8" w14:textId="77777777" w:rsidR="00DE0801" w:rsidRPr="00DC3658" w:rsidRDefault="005F53A6" w:rsidP="00B04354">
            <w:pPr>
              <w:jc w:val="both"/>
              <w:rPr>
                <w:sz w:val="22"/>
                <w:szCs w:val="22"/>
                <w:lang w:val="en-AU"/>
              </w:rPr>
            </w:pPr>
            <w:r w:rsidRPr="00DC3658">
              <w:rPr>
                <w:sz w:val="22"/>
                <w:szCs w:val="22"/>
              </w:rPr>
              <w:t>Lead Software Engineer</w:t>
            </w:r>
          </w:p>
        </w:tc>
      </w:tr>
      <w:tr w:rsidR="005F53A6" w:rsidRPr="00DC3658" w14:paraId="576FB819" w14:textId="77777777" w:rsidTr="005F53A6">
        <w:tc>
          <w:tcPr>
            <w:tcW w:w="4164" w:type="dxa"/>
            <w:vAlign w:val="center"/>
          </w:tcPr>
          <w:p w14:paraId="093211B9" w14:textId="77777777" w:rsidR="005F53A6" w:rsidRPr="00DC3658" w:rsidDel="00AA1BAB" w:rsidRDefault="005F53A6" w:rsidP="005F53A6">
            <w:pPr>
              <w:jc w:val="both"/>
              <w:rPr>
                <w:sz w:val="22"/>
                <w:szCs w:val="22"/>
                <w:lang w:val="en-AU"/>
              </w:rPr>
            </w:pPr>
            <w:r w:rsidRPr="00DC3658">
              <w:rPr>
                <w:sz w:val="22"/>
                <w:szCs w:val="22"/>
                <w:lang w:val="en-AU"/>
              </w:rPr>
              <w:t>Wake Up ICT</w:t>
            </w:r>
          </w:p>
        </w:tc>
        <w:tc>
          <w:tcPr>
            <w:tcW w:w="4135" w:type="dxa"/>
            <w:vAlign w:val="center"/>
          </w:tcPr>
          <w:p w14:paraId="60DE9E67" w14:textId="77777777" w:rsidR="005F53A6" w:rsidRPr="00DC3658" w:rsidDel="00AA1BAB" w:rsidRDefault="005F53A6" w:rsidP="005F53A6">
            <w:pPr>
              <w:jc w:val="both"/>
              <w:rPr>
                <w:sz w:val="22"/>
                <w:szCs w:val="22"/>
                <w:lang w:val="en-AU"/>
              </w:rPr>
            </w:pPr>
            <w:r w:rsidRPr="00DC3658">
              <w:rPr>
                <w:sz w:val="22"/>
                <w:szCs w:val="22"/>
                <w:lang w:val="en-AU"/>
              </w:rPr>
              <w:t>Wake Up ICT</w:t>
            </w:r>
          </w:p>
        </w:tc>
      </w:tr>
      <w:tr w:rsidR="00DE0801" w:rsidRPr="00DC3658" w14:paraId="5CDA2FE4" w14:textId="77777777" w:rsidTr="005F53A6">
        <w:tc>
          <w:tcPr>
            <w:tcW w:w="4164" w:type="dxa"/>
            <w:vAlign w:val="center"/>
          </w:tcPr>
          <w:p w14:paraId="73F67963" w14:textId="77777777" w:rsidR="00DE0801" w:rsidRPr="00DC3658" w:rsidDel="00AA1BAB" w:rsidRDefault="00DE0801" w:rsidP="00B04354">
            <w:pPr>
              <w:jc w:val="both"/>
              <w:rPr>
                <w:sz w:val="22"/>
                <w:szCs w:val="22"/>
                <w:lang w:val="en-AU"/>
              </w:rPr>
            </w:pPr>
            <w:r w:rsidRPr="00DC3658">
              <w:rPr>
                <w:sz w:val="22"/>
                <w:szCs w:val="22"/>
                <w:lang w:val="en-AU"/>
              </w:rPr>
              <w:t>Date:</w:t>
            </w:r>
          </w:p>
        </w:tc>
        <w:tc>
          <w:tcPr>
            <w:tcW w:w="4135" w:type="dxa"/>
            <w:vAlign w:val="center"/>
          </w:tcPr>
          <w:p w14:paraId="519BB0CB" w14:textId="77777777" w:rsidR="00DE0801" w:rsidRPr="00DC3658" w:rsidRDefault="00DE0801" w:rsidP="00B04354">
            <w:pPr>
              <w:jc w:val="both"/>
              <w:rPr>
                <w:sz w:val="22"/>
                <w:szCs w:val="22"/>
                <w:lang w:val="en-AU"/>
              </w:rPr>
            </w:pPr>
            <w:r w:rsidRPr="00DC3658">
              <w:rPr>
                <w:sz w:val="22"/>
                <w:szCs w:val="22"/>
                <w:lang w:val="en-AU"/>
              </w:rPr>
              <w:t xml:space="preserve">Date: </w:t>
            </w:r>
          </w:p>
        </w:tc>
      </w:tr>
    </w:tbl>
    <w:p w14:paraId="396C16FE" w14:textId="77777777" w:rsidR="00DE0801" w:rsidRPr="00DC3658" w:rsidRDefault="00DE0801" w:rsidP="00DE0801">
      <w:pPr>
        <w:rPr>
          <w:sz w:val="28"/>
        </w:rPr>
      </w:pPr>
    </w:p>
    <w:p w14:paraId="02BAEDF6" w14:textId="77777777" w:rsidR="000363B7" w:rsidRPr="00DC3658" w:rsidRDefault="000363B7" w:rsidP="00302DDD"/>
    <w:p w14:paraId="5847A81E" w14:textId="77777777" w:rsidR="00302DDD" w:rsidRPr="00DC3658" w:rsidRDefault="00302DDD" w:rsidP="00302DDD"/>
    <w:p w14:paraId="5009781E" w14:textId="77777777" w:rsidR="00DE0801" w:rsidRPr="00DC3658" w:rsidRDefault="00DE0801" w:rsidP="00302DDD"/>
    <w:p w14:paraId="1651F2FD" w14:textId="77777777" w:rsidR="00DE0801" w:rsidRPr="00DC3658" w:rsidRDefault="00DE0801" w:rsidP="00302DDD"/>
    <w:p w14:paraId="60E39073" w14:textId="77777777" w:rsidR="00DE0801" w:rsidRPr="00DC3658" w:rsidRDefault="00DE0801" w:rsidP="00302DDD"/>
    <w:p w14:paraId="152982FE" w14:textId="77777777" w:rsidR="00DE0801" w:rsidRPr="00DC3658" w:rsidRDefault="00DE0801" w:rsidP="00302DDD"/>
    <w:p w14:paraId="7492FD5F" w14:textId="77777777" w:rsidR="002D67FA" w:rsidRPr="00DC3658" w:rsidRDefault="002D67FA" w:rsidP="00302DDD"/>
    <w:p w14:paraId="460F2112" w14:textId="77777777" w:rsidR="00012626" w:rsidRPr="00DC3658" w:rsidRDefault="00012626" w:rsidP="00302DDD"/>
    <w:p w14:paraId="4D74773F" w14:textId="77777777" w:rsidR="00012626" w:rsidRPr="00DC3658" w:rsidRDefault="00012626" w:rsidP="00302DDD"/>
    <w:p w14:paraId="080F7F36" w14:textId="77777777" w:rsidR="00302DDD" w:rsidRPr="00DC3658" w:rsidRDefault="00302DDD" w:rsidP="00302DDD">
      <w:pPr>
        <w:rPr>
          <w:b/>
          <w:sz w:val="28"/>
          <w:szCs w:val="28"/>
        </w:rPr>
      </w:pPr>
      <w:r w:rsidRPr="00DC3658">
        <w:rPr>
          <w:b/>
          <w:sz w:val="28"/>
          <w:szCs w:val="28"/>
        </w:rPr>
        <w:lastRenderedPageBreak/>
        <w:t>Table of Contents</w:t>
      </w:r>
    </w:p>
    <w:p w14:paraId="558FED7E" w14:textId="58FC0D4A" w:rsidR="00732E2E" w:rsidRPr="009C6D60" w:rsidRDefault="001D0533">
      <w:pPr>
        <w:pStyle w:val="TOC1"/>
        <w:rPr>
          <w:rStyle w:val="Hyperlink"/>
          <w:rFonts w:ascii="Times New Roman" w:hAnsi="Times New Roman" w:cs="Times New Roman"/>
          <w:b w:val="0"/>
        </w:rPr>
      </w:pPr>
      <w:r w:rsidRPr="00DC3658">
        <w:rPr>
          <w:rFonts w:ascii="Times New Roman" w:hAnsi="Times New Roman" w:cs="Times New Roman"/>
        </w:rPr>
        <w:fldChar w:fldCharType="begin"/>
      </w:r>
      <w:r w:rsidR="00302DDD" w:rsidRPr="00DC3658">
        <w:rPr>
          <w:rFonts w:ascii="Times New Roman" w:hAnsi="Times New Roman" w:cs="Times New Roman"/>
        </w:rPr>
        <w:instrText xml:space="preserve"> TOC \o "1-3" \h \z \u </w:instrText>
      </w:r>
      <w:r w:rsidRPr="00DC3658">
        <w:rPr>
          <w:rFonts w:ascii="Times New Roman" w:hAnsi="Times New Roman" w:cs="Times New Roman"/>
        </w:rPr>
        <w:fldChar w:fldCharType="separate"/>
      </w:r>
      <w:bookmarkStart w:id="0" w:name="Introduction"/>
      <w:r w:rsidR="009C6D60">
        <w:rPr>
          <w:rFonts w:ascii="Times New Roman" w:hAnsi="Times New Roman" w:cs="Times New Roman"/>
        </w:rPr>
        <w:fldChar w:fldCharType="begin"/>
      </w:r>
      <w:r w:rsidR="009C6D60">
        <w:rPr>
          <w:rFonts w:ascii="Times New Roman" w:hAnsi="Times New Roman" w:cs="Times New Roman"/>
        </w:rPr>
        <w:instrText>HYPERLINK  \l "_Introduction"</w:instrText>
      </w:r>
      <w:r w:rsidR="009C6D60">
        <w:rPr>
          <w:rFonts w:ascii="Times New Roman" w:hAnsi="Times New Roman" w:cs="Times New Roman"/>
        </w:rPr>
      </w:r>
      <w:r w:rsidR="009C6D60">
        <w:rPr>
          <w:rFonts w:ascii="Times New Roman" w:hAnsi="Times New Roman" w:cs="Times New Roman"/>
        </w:rPr>
        <w:fldChar w:fldCharType="separate"/>
      </w:r>
      <w:r w:rsidR="00732E2E" w:rsidRPr="009C6D60">
        <w:rPr>
          <w:rStyle w:val="Hyperlink"/>
          <w:rFonts w:ascii="Times New Roman" w:hAnsi="Times New Roman" w:cs="Times New Roman"/>
        </w:rPr>
        <w:t>1</w:t>
      </w:r>
      <w:r w:rsidR="00732E2E" w:rsidRPr="009C6D60">
        <w:rPr>
          <w:rStyle w:val="Hyperlink"/>
          <w:rFonts w:ascii="Times New Roman" w:hAnsi="Times New Roman" w:cs="Times New Roman"/>
          <w:b w:val="0"/>
        </w:rPr>
        <w:tab/>
      </w:r>
      <w:r w:rsidR="00732E2E" w:rsidRPr="009C6D60">
        <w:rPr>
          <w:rStyle w:val="Hyperlink"/>
          <w:rFonts w:ascii="Times New Roman" w:hAnsi="Times New Roman" w:cs="Times New Roman"/>
        </w:rPr>
        <w:t>Introduction</w:t>
      </w:r>
      <w:r w:rsidR="00732E2E" w:rsidRPr="009C6D60">
        <w:rPr>
          <w:rStyle w:val="Hyperlink"/>
          <w:rFonts w:ascii="Times New Roman" w:hAnsi="Times New Roman" w:cs="Times New Roman"/>
          <w:webHidden/>
        </w:rPr>
        <w:tab/>
      </w:r>
      <w:r w:rsidR="00732E2E" w:rsidRPr="009C6D60">
        <w:rPr>
          <w:rStyle w:val="Hyperlink"/>
          <w:rFonts w:ascii="Times New Roman" w:hAnsi="Times New Roman" w:cs="Times New Roman"/>
          <w:webHidden/>
        </w:rPr>
        <w:fldChar w:fldCharType="begin"/>
      </w:r>
      <w:r w:rsidR="00732E2E" w:rsidRPr="009C6D60">
        <w:rPr>
          <w:rStyle w:val="Hyperlink"/>
          <w:rFonts w:ascii="Times New Roman" w:hAnsi="Times New Roman" w:cs="Times New Roman"/>
          <w:webHidden/>
        </w:rPr>
        <w:instrText xml:space="preserve"> PAGEREF _Toc286849724 \h </w:instrText>
      </w:r>
      <w:r w:rsidR="00732E2E" w:rsidRPr="009C6D60">
        <w:rPr>
          <w:rStyle w:val="Hyperlink"/>
          <w:rFonts w:ascii="Times New Roman" w:hAnsi="Times New Roman" w:cs="Times New Roman"/>
          <w:webHidden/>
        </w:rPr>
      </w:r>
      <w:r w:rsidR="00732E2E" w:rsidRPr="009C6D60">
        <w:rPr>
          <w:rStyle w:val="Hyperlink"/>
          <w:rFonts w:ascii="Times New Roman" w:hAnsi="Times New Roman" w:cs="Times New Roman"/>
          <w:webHidden/>
        </w:rPr>
        <w:fldChar w:fldCharType="separate"/>
      </w:r>
      <w:r w:rsidR="0022009A">
        <w:rPr>
          <w:rStyle w:val="Hyperlink"/>
          <w:rFonts w:ascii="Times New Roman" w:hAnsi="Times New Roman" w:cs="Times New Roman"/>
          <w:webHidden/>
        </w:rPr>
        <w:t>7</w:t>
      </w:r>
      <w:r w:rsidR="00732E2E" w:rsidRPr="009C6D60">
        <w:rPr>
          <w:rStyle w:val="Hyperlink"/>
          <w:rFonts w:ascii="Times New Roman" w:hAnsi="Times New Roman" w:cs="Times New Roman"/>
          <w:webHidden/>
        </w:rPr>
        <w:fldChar w:fldCharType="end"/>
      </w:r>
    </w:p>
    <w:p w14:paraId="0D96E16E" w14:textId="7EDD8651" w:rsidR="00732E2E" w:rsidRPr="00DC3658" w:rsidRDefault="009C6D60" w:rsidP="00DC3658">
      <w:pPr>
        <w:pStyle w:val="TOC2"/>
        <w:rPr>
          <w:rStyle w:val="Hyperlink"/>
        </w:rPr>
      </w:pPr>
      <w:r>
        <w:rPr>
          <w:b/>
        </w:rPr>
        <w:fldChar w:fldCharType="end"/>
      </w:r>
      <w:bookmarkStart w:id="1" w:name="Document_Conventions"/>
      <w:r w:rsidR="00D54900" w:rsidRPr="00DC3658">
        <w:fldChar w:fldCharType="begin"/>
      </w:r>
      <w:r w:rsidR="00D54900" w:rsidRPr="00DC3658">
        <w:instrText>HYPERLINK  \l "Purpose"</w:instrText>
      </w:r>
      <w:r w:rsidR="00D54900" w:rsidRPr="00DC3658">
        <w:fldChar w:fldCharType="separate"/>
      </w:r>
      <w:r w:rsidR="00732E2E" w:rsidRPr="00DC3658">
        <w:rPr>
          <w:rStyle w:val="Hyperlink"/>
        </w:rPr>
        <w:t>1.1</w:t>
      </w:r>
      <w:r w:rsidR="00732E2E" w:rsidRPr="00DC3658">
        <w:rPr>
          <w:rStyle w:val="Hyperlink"/>
        </w:rPr>
        <w:tab/>
        <w:t>Purpose</w:t>
      </w:r>
      <w:r w:rsidR="00732E2E" w:rsidRPr="00DC3658">
        <w:rPr>
          <w:rStyle w:val="Hyperlink"/>
          <w:webHidden/>
        </w:rPr>
        <w:tab/>
      </w:r>
      <w:r w:rsidR="00732E2E" w:rsidRPr="00DC3658">
        <w:rPr>
          <w:rStyle w:val="Hyperlink"/>
          <w:webHidden/>
        </w:rPr>
        <w:fldChar w:fldCharType="begin"/>
      </w:r>
      <w:r w:rsidR="00732E2E" w:rsidRPr="00DC3658">
        <w:rPr>
          <w:rStyle w:val="Hyperlink"/>
          <w:webHidden/>
        </w:rPr>
        <w:instrText xml:space="preserve"> PAGEREF _Toc286849725 \h </w:instrText>
      </w:r>
      <w:r w:rsidR="00732E2E" w:rsidRPr="00DC3658">
        <w:rPr>
          <w:rStyle w:val="Hyperlink"/>
          <w:webHidden/>
        </w:rPr>
      </w:r>
      <w:r w:rsidR="00732E2E" w:rsidRPr="00DC3658">
        <w:rPr>
          <w:rStyle w:val="Hyperlink"/>
          <w:webHidden/>
        </w:rPr>
        <w:fldChar w:fldCharType="separate"/>
      </w:r>
      <w:r w:rsidR="0022009A">
        <w:rPr>
          <w:rStyle w:val="Hyperlink"/>
          <w:webHidden/>
        </w:rPr>
        <w:t>7</w:t>
      </w:r>
      <w:r w:rsidR="00732E2E" w:rsidRPr="00DC3658">
        <w:rPr>
          <w:rStyle w:val="Hyperlink"/>
          <w:webHidden/>
        </w:rPr>
        <w:fldChar w:fldCharType="end"/>
      </w:r>
    </w:p>
    <w:p w14:paraId="7052E697" w14:textId="504F1F7E" w:rsidR="00732E2E" w:rsidRPr="00DC3658" w:rsidRDefault="00D54900" w:rsidP="00DC3658">
      <w:pPr>
        <w:pStyle w:val="TOC2"/>
      </w:pPr>
      <w:r w:rsidRPr="00DC3658">
        <w:fldChar w:fldCharType="end"/>
      </w:r>
      <w:bookmarkEnd w:id="0"/>
      <w:r w:rsidR="00B04354" w:rsidRPr="00DC3658">
        <w:fldChar w:fldCharType="begin"/>
      </w:r>
      <w:r w:rsidR="00B04354" w:rsidRPr="00DC3658">
        <w:instrText>HYPERLINK \l "_Toc286849726"</w:instrText>
      </w:r>
      <w:r w:rsidR="00B04354" w:rsidRPr="00DC3658">
        <w:fldChar w:fldCharType="separate"/>
      </w:r>
      <w:r w:rsidR="00732E2E" w:rsidRPr="00DC3658">
        <w:rPr>
          <w:rStyle w:val="Hyperlink"/>
        </w:rPr>
        <w:t>1.2</w:t>
      </w:r>
      <w:r w:rsidR="00732E2E" w:rsidRPr="00DC3658">
        <w:tab/>
      </w:r>
      <w:r w:rsidR="00732E2E" w:rsidRPr="00DC3658">
        <w:rPr>
          <w:rStyle w:val="Hyperlink"/>
        </w:rPr>
        <w:t>Document Conventions</w:t>
      </w:r>
      <w:r w:rsidR="00732E2E" w:rsidRPr="00DC3658">
        <w:rPr>
          <w:webHidden/>
        </w:rPr>
        <w:tab/>
      </w:r>
      <w:r w:rsidR="00732E2E" w:rsidRPr="00DC3658">
        <w:rPr>
          <w:webHidden/>
        </w:rPr>
        <w:fldChar w:fldCharType="begin"/>
      </w:r>
      <w:r w:rsidR="00732E2E" w:rsidRPr="00DC3658">
        <w:rPr>
          <w:webHidden/>
        </w:rPr>
        <w:instrText xml:space="preserve"> PAGEREF _Toc286849726 \h </w:instrText>
      </w:r>
      <w:r w:rsidR="00732E2E" w:rsidRPr="00DC3658">
        <w:rPr>
          <w:webHidden/>
        </w:rPr>
      </w:r>
      <w:r w:rsidR="00732E2E" w:rsidRPr="00DC3658">
        <w:rPr>
          <w:webHidden/>
        </w:rPr>
        <w:fldChar w:fldCharType="separate"/>
      </w:r>
      <w:r w:rsidR="0022009A">
        <w:rPr>
          <w:webHidden/>
        </w:rPr>
        <w:t>7</w:t>
      </w:r>
      <w:r w:rsidR="00732E2E" w:rsidRPr="00DC3658">
        <w:rPr>
          <w:webHidden/>
        </w:rPr>
        <w:fldChar w:fldCharType="end"/>
      </w:r>
      <w:r w:rsidR="00B04354" w:rsidRPr="00DC3658">
        <w:fldChar w:fldCharType="end"/>
      </w:r>
    </w:p>
    <w:bookmarkEnd w:id="1"/>
    <w:p w14:paraId="37652073" w14:textId="23A21391" w:rsidR="00732E2E" w:rsidRPr="00DC3658" w:rsidRDefault="00B04354" w:rsidP="00DC3658">
      <w:pPr>
        <w:pStyle w:val="TOC2"/>
      </w:pPr>
      <w:r w:rsidRPr="00DC3658">
        <w:fldChar w:fldCharType="begin"/>
      </w:r>
      <w:r w:rsidRPr="00DC3658">
        <w:instrText>HYPERLINK \l "_Toc286849727"</w:instrText>
      </w:r>
      <w:r w:rsidRPr="00DC3658">
        <w:fldChar w:fldCharType="separate"/>
      </w:r>
      <w:r w:rsidR="00732E2E" w:rsidRPr="00DC3658">
        <w:rPr>
          <w:rStyle w:val="Hyperlink"/>
        </w:rPr>
        <w:t>1.3</w:t>
      </w:r>
      <w:r w:rsidR="00732E2E" w:rsidRPr="00DC3658">
        <w:tab/>
      </w:r>
      <w:r w:rsidR="00732E2E" w:rsidRPr="00DC3658">
        <w:rPr>
          <w:rStyle w:val="Hyperlink"/>
        </w:rPr>
        <w:t>Intended Audience and Reading Suggestions</w:t>
      </w:r>
      <w:r w:rsidR="00732E2E" w:rsidRPr="00DC3658">
        <w:rPr>
          <w:webHidden/>
        </w:rPr>
        <w:tab/>
      </w:r>
      <w:r w:rsidR="00732E2E" w:rsidRPr="00DC3658">
        <w:rPr>
          <w:webHidden/>
        </w:rPr>
        <w:fldChar w:fldCharType="begin"/>
      </w:r>
      <w:r w:rsidR="00732E2E" w:rsidRPr="00DC3658">
        <w:rPr>
          <w:webHidden/>
        </w:rPr>
        <w:instrText xml:space="preserve"> PAGEREF _Toc286849727 \h </w:instrText>
      </w:r>
      <w:r w:rsidR="00732E2E" w:rsidRPr="00DC3658">
        <w:rPr>
          <w:webHidden/>
        </w:rPr>
      </w:r>
      <w:r w:rsidR="00732E2E" w:rsidRPr="00DC3658">
        <w:rPr>
          <w:webHidden/>
        </w:rPr>
        <w:fldChar w:fldCharType="separate"/>
      </w:r>
      <w:r w:rsidR="0022009A">
        <w:rPr>
          <w:webHidden/>
        </w:rPr>
        <w:t>7</w:t>
      </w:r>
      <w:r w:rsidR="00732E2E" w:rsidRPr="00DC3658">
        <w:rPr>
          <w:webHidden/>
        </w:rPr>
        <w:fldChar w:fldCharType="end"/>
      </w:r>
      <w:r w:rsidRPr="00DC3658">
        <w:fldChar w:fldCharType="end"/>
      </w:r>
    </w:p>
    <w:p w14:paraId="3D9A9D57" w14:textId="66F35401" w:rsidR="00732E2E" w:rsidRPr="00DC3658" w:rsidRDefault="00000000" w:rsidP="00DC3658">
      <w:pPr>
        <w:pStyle w:val="TOC2"/>
      </w:pPr>
      <w:hyperlink w:anchor="_Toc286849728" w:history="1">
        <w:r w:rsidR="00732E2E" w:rsidRPr="00DC3658">
          <w:rPr>
            <w:rStyle w:val="Hyperlink"/>
          </w:rPr>
          <w:t>1.4</w:t>
        </w:r>
        <w:r w:rsidR="00732E2E" w:rsidRPr="00DC3658">
          <w:tab/>
        </w:r>
        <w:r w:rsidR="00732E2E" w:rsidRPr="00DC3658">
          <w:rPr>
            <w:rStyle w:val="Hyperlink"/>
          </w:rPr>
          <w:t>Project Scope</w:t>
        </w:r>
        <w:r w:rsidR="00732E2E" w:rsidRPr="00DC3658">
          <w:rPr>
            <w:webHidden/>
          </w:rPr>
          <w:tab/>
        </w:r>
        <w:r w:rsidR="00732E2E" w:rsidRPr="00DC3658">
          <w:rPr>
            <w:webHidden/>
          </w:rPr>
          <w:fldChar w:fldCharType="begin"/>
        </w:r>
        <w:r w:rsidR="00732E2E" w:rsidRPr="00DC3658">
          <w:rPr>
            <w:webHidden/>
          </w:rPr>
          <w:instrText xml:space="preserve"> PAGEREF _Toc286849728 \h </w:instrText>
        </w:r>
        <w:r w:rsidR="00732E2E" w:rsidRPr="00DC3658">
          <w:rPr>
            <w:webHidden/>
          </w:rPr>
        </w:r>
        <w:r w:rsidR="00732E2E" w:rsidRPr="00DC3658">
          <w:rPr>
            <w:webHidden/>
          </w:rPr>
          <w:fldChar w:fldCharType="separate"/>
        </w:r>
        <w:r w:rsidR="0022009A">
          <w:rPr>
            <w:webHidden/>
          </w:rPr>
          <w:t>7</w:t>
        </w:r>
        <w:r w:rsidR="00732E2E" w:rsidRPr="00DC3658">
          <w:rPr>
            <w:webHidden/>
          </w:rPr>
          <w:fldChar w:fldCharType="end"/>
        </w:r>
      </w:hyperlink>
    </w:p>
    <w:p w14:paraId="6F92E9F8" w14:textId="05683357" w:rsidR="00732E2E" w:rsidRPr="00DC3658" w:rsidRDefault="00000000" w:rsidP="00DC3658">
      <w:pPr>
        <w:pStyle w:val="TOC2"/>
      </w:pPr>
      <w:hyperlink w:anchor="_Toc286849729" w:history="1">
        <w:r w:rsidR="00732E2E" w:rsidRPr="00DC3658">
          <w:rPr>
            <w:rStyle w:val="Hyperlink"/>
          </w:rPr>
          <w:t>1.5</w:t>
        </w:r>
        <w:r w:rsidR="00732E2E" w:rsidRPr="00DC3658">
          <w:tab/>
        </w:r>
        <w:r w:rsidR="00732E2E" w:rsidRPr="00DC3658">
          <w:rPr>
            <w:rStyle w:val="Hyperlink"/>
          </w:rPr>
          <w:t>References</w:t>
        </w:r>
        <w:r w:rsidR="00732E2E" w:rsidRPr="00DC3658">
          <w:rPr>
            <w:webHidden/>
          </w:rPr>
          <w:tab/>
        </w:r>
        <w:r w:rsidR="00732E2E" w:rsidRPr="00DC3658">
          <w:rPr>
            <w:webHidden/>
          </w:rPr>
          <w:fldChar w:fldCharType="begin"/>
        </w:r>
        <w:r w:rsidR="00732E2E" w:rsidRPr="00DC3658">
          <w:rPr>
            <w:webHidden/>
          </w:rPr>
          <w:instrText xml:space="preserve"> PAGEREF _Toc286849729 \h </w:instrText>
        </w:r>
        <w:r w:rsidR="00732E2E" w:rsidRPr="00DC3658">
          <w:rPr>
            <w:webHidden/>
          </w:rPr>
        </w:r>
        <w:r w:rsidR="00732E2E" w:rsidRPr="00DC3658">
          <w:rPr>
            <w:webHidden/>
          </w:rPr>
          <w:fldChar w:fldCharType="separate"/>
        </w:r>
        <w:r w:rsidR="0022009A">
          <w:rPr>
            <w:webHidden/>
          </w:rPr>
          <w:t>7</w:t>
        </w:r>
        <w:r w:rsidR="00732E2E" w:rsidRPr="00DC3658">
          <w:rPr>
            <w:webHidden/>
          </w:rPr>
          <w:fldChar w:fldCharType="end"/>
        </w:r>
      </w:hyperlink>
    </w:p>
    <w:p w14:paraId="7226C75A" w14:textId="7D453E70" w:rsidR="00732E2E" w:rsidRPr="00DC3658" w:rsidRDefault="00000000">
      <w:pPr>
        <w:pStyle w:val="TOC1"/>
        <w:rPr>
          <w:rFonts w:ascii="Times New Roman" w:hAnsi="Times New Roman" w:cs="Times New Roman"/>
          <w:b w:val="0"/>
        </w:rPr>
      </w:pPr>
      <w:hyperlink w:anchor="_Toc286849731" w:history="1">
        <w:r w:rsidR="00732E2E" w:rsidRPr="00DC3658">
          <w:rPr>
            <w:rStyle w:val="Hyperlink"/>
            <w:rFonts w:ascii="Times New Roman" w:hAnsi="Times New Roman" w:cs="Times New Roman"/>
          </w:rPr>
          <w:t>2</w:t>
        </w:r>
        <w:r w:rsidR="00732E2E" w:rsidRPr="00DC3658">
          <w:rPr>
            <w:rFonts w:ascii="Times New Roman" w:hAnsi="Times New Roman" w:cs="Times New Roman"/>
            <w:b w:val="0"/>
          </w:rPr>
          <w:tab/>
        </w:r>
        <w:r w:rsidR="00732E2E" w:rsidRPr="00DC3658">
          <w:rPr>
            <w:rStyle w:val="Hyperlink"/>
            <w:rFonts w:ascii="Times New Roman" w:hAnsi="Times New Roman" w:cs="Times New Roman"/>
          </w:rPr>
          <w:t>Overall Description</w:t>
        </w:r>
        <w:r w:rsidR="00732E2E" w:rsidRPr="00DC3658">
          <w:rPr>
            <w:rFonts w:ascii="Times New Roman" w:hAnsi="Times New Roman" w:cs="Times New Roman"/>
            <w:webHidden/>
          </w:rPr>
          <w:tab/>
        </w:r>
        <w:r w:rsidR="00732E2E" w:rsidRPr="00DC3658">
          <w:rPr>
            <w:rFonts w:ascii="Times New Roman" w:hAnsi="Times New Roman" w:cs="Times New Roman"/>
            <w:webHidden/>
          </w:rPr>
          <w:fldChar w:fldCharType="begin"/>
        </w:r>
        <w:r w:rsidR="00732E2E" w:rsidRPr="00DC3658">
          <w:rPr>
            <w:rFonts w:ascii="Times New Roman" w:hAnsi="Times New Roman" w:cs="Times New Roman"/>
            <w:webHidden/>
          </w:rPr>
          <w:instrText xml:space="preserve"> PAGEREF _Toc286849731 \h </w:instrText>
        </w:r>
        <w:r w:rsidR="00732E2E" w:rsidRPr="00DC3658">
          <w:rPr>
            <w:rFonts w:ascii="Times New Roman" w:hAnsi="Times New Roman" w:cs="Times New Roman"/>
            <w:webHidden/>
          </w:rPr>
        </w:r>
        <w:r w:rsidR="00732E2E" w:rsidRPr="00DC3658">
          <w:rPr>
            <w:rFonts w:ascii="Times New Roman" w:hAnsi="Times New Roman" w:cs="Times New Roman"/>
            <w:webHidden/>
          </w:rPr>
          <w:fldChar w:fldCharType="separate"/>
        </w:r>
        <w:r w:rsidR="0022009A">
          <w:rPr>
            <w:rFonts w:ascii="Times New Roman" w:hAnsi="Times New Roman" w:cs="Times New Roman"/>
            <w:webHidden/>
          </w:rPr>
          <w:t>8</w:t>
        </w:r>
        <w:r w:rsidR="00732E2E" w:rsidRPr="00DC3658">
          <w:rPr>
            <w:rFonts w:ascii="Times New Roman" w:hAnsi="Times New Roman" w:cs="Times New Roman"/>
            <w:webHidden/>
          </w:rPr>
          <w:fldChar w:fldCharType="end"/>
        </w:r>
      </w:hyperlink>
    </w:p>
    <w:p w14:paraId="54BAB610" w14:textId="1C2D9A14" w:rsidR="00732E2E" w:rsidRPr="00DC3658" w:rsidRDefault="00000000" w:rsidP="00DC3658">
      <w:pPr>
        <w:pStyle w:val="TOC2"/>
      </w:pPr>
      <w:hyperlink w:anchor="_Toc286849732" w:history="1">
        <w:r w:rsidR="00732E2E" w:rsidRPr="00DC3658">
          <w:rPr>
            <w:rStyle w:val="Hyperlink"/>
          </w:rPr>
          <w:t>2.1</w:t>
        </w:r>
        <w:r w:rsidR="00732E2E" w:rsidRPr="00DC3658">
          <w:tab/>
        </w:r>
        <w:r w:rsidR="00732E2E" w:rsidRPr="00DC3658">
          <w:rPr>
            <w:rStyle w:val="Hyperlink"/>
          </w:rPr>
          <w:t>Product Perspective</w:t>
        </w:r>
        <w:r w:rsidR="00732E2E" w:rsidRPr="00DC3658">
          <w:rPr>
            <w:webHidden/>
          </w:rPr>
          <w:tab/>
        </w:r>
        <w:r w:rsidR="00732E2E" w:rsidRPr="00DC3658">
          <w:rPr>
            <w:webHidden/>
          </w:rPr>
          <w:fldChar w:fldCharType="begin"/>
        </w:r>
        <w:r w:rsidR="00732E2E" w:rsidRPr="00DC3658">
          <w:rPr>
            <w:webHidden/>
          </w:rPr>
          <w:instrText xml:space="preserve"> PAGEREF _Toc286849732 \h </w:instrText>
        </w:r>
        <w:r w:rsidR="00732E2E" w:rsidRPr="00DC3658">
          <w:rPr>
            <w:webHidden/>
          </w:rPr>
        </w:r>
        <w:r w:rsidR="00732E2E" w:rsidRPr="00DC3658">
          <w:rPr>
            <w:webHidden/>
          </w:rPr>
          <w:fldChar w:fldCharType="separate"/>
        </w:r>
        <w:r w:rsidR="0022009A">
          <w:rPr>
            <w:webHidden/>
          </w:rPr>
          <w:t>8</w:t>
        </w:r>
        <w:r w:rsidR="00732E2E" w:rsidRPr="00DC3658">
          <w:rPr>
            <w:webHidden/>
          </w:rPr>
          <w:fldChar w:fldCharType="end"/>
        </w:r>
      </w:hyperlink>
    </w:p>
    <w:p w14:paraId="19E77315" w14:textId="7716242E" w:rsidR="00732E2E" w:rsidRPr="00DC3658" w:rsidRDefault="00000000" w:rsidP="00DC3658">
      <w:pPr>
        <w:pStyle w:val="TOC2"/>
      </w:pPr>
      <w:hyperlink w:anchor="_Toc286849733" w:history="1">
        <w:r w:rsidR="00732E2E" w:rsidRPr="00DC3658">
          <w:rPr>
            <w:rStyle w:val="Hyperlink"/>
          </w:rPr>
          <w:t>2.2</w:t>
        </w:r>
        <w:r w:rsidR="00732E2E" w:rsidRPr="00DC3658">
          <w:tab/>
        </w:r>
        <w:r w:rsidR="00732E2E" w:rsidRPr="00DC3658">
          <w:rPr>
            <w:rStyle w:val="Hyperlink"/>
          </w:rPr>
          <w:t>Product Features</w:t>
        </w:r>
        <w:r w:rsidR="00732E2E" w:rsidRPr="00DC3658">
          <w:rPr>
            <w:webHidden/>
          </w:rPr>
          <w:tab/>
        </w:r>
        <w:r w:rsidR="00732E2E" w:rsidRPr="00DC3658">
          <w:rPr>
            <w:webHidden/>
          </w:rPr>
          <w:fldChar w:fldCharType="begin"/>
        </w:r>
        <w:r w:rsidR="00732E2E" w:rsidRPr="00DC3658">
          <w:rPr>
            <w:webHidden/>
          </w:rPr>
          <w:instrText xml:space="preserve"> PAGEREF _Toc286849733 \h </w:instrText>
        </w:r>
        <w:r w:rsidR="00732E2E" w:rsidRPr="00DC3658">
          <w:rPr>
            <w:webHidden/>
          </w:rPr>
        </w:r>
        <w:r w:rsidR="00732E2E" w:rsidRPr="00DC3658">
          <w:rPr>
            <w:webHidden/>
          </w:rPr>
          <w:fldChar w:fldCharType="separate"/>
        </w:r>
        <w:r w:rsidR="0022009A">
          <w:rPr>
            <w:webHidden/>
          </w:rPr>
          <w:t>8</w:t>
        </w:r>
        <w:r w:rsidR="00732E2E" w:rsidRPr="00DC3658">
          <w:rPr>
            <w:webHidden/>
          </w:rPr>
          <w:fldChar w:fldCharType="end"/>
        </w:r>
      </w:hyperlink>
    </w:p>
    <w:p w14:paraId="5F36BC5A" w14:textId="1A071D08" w:rsidR="00732E2E" w:rsidRPr="00DC3658" w:rsidRDefault="00000000" w:rsidP="00DC3658">
      <w:pPr>
        <w:pStyle w:val="TOC2"/>
      </w:pPr>
      <w:hyperlink w:anchor="_Toc286849734" w:history="1">
        <w:r w:rsidR="00732E2E" w:rsidRPr="00DC3658">
          <w:rPr>
            <w:rStyle w:val="Hyperlink"/>
          </w:rPr>
          <w:t>2.3</w:t>
        </w:r>
        <w:r w:rsidR="00732E2E" w:rsidRPr="00DC3658">
          <w:tab/>
        </w:r>
        <w:r w:rsidR="00732E2E" w:rsidRPr="00DC3658">
          <w:rPr>
            <w:rStyle w:val="Hyperlink"/>
          </w:rPr>
          <w:t>User Classes and Characteristics</w:t>
        </w:r>
        <w:r w:rsidR="00732E2E" w:rsidRPr="00DC3658">
          <w:rPr>
            <w:webHidden/>
          </w:rPr>
          <w:tab/>
        </w:r>
        <w:r w:rsidR="00732E2E" w:rsidRPr="00DC3658">
          <w:rPr>
            <w:webHidden/>
          </w:rPr>
          <w:fldChar w:fldCharType="begin"/>
        </w:r>
        <w:r w:rsidR="00732E2E" w:rsidRPr="00DC3658">
          <w:rPr>
            <w:webHidden/>
          </w:rPr>
          <w:instrText xml:space="preserve"> PAGEREF _Toc286849734 \h </w:instrText>
        </w:r>
        <w:r w:rsidR="00732E2E" w:rsidRPr="00DC3658">
          <w:rPr>
            <w:webHidden/>
          </w:rPr>
        </w:r>
        <w:r w:rsidR="00732E2E" w:rsidRPr="00DC3658">
          <w:rPr>
            <w:webHidden/>
          </w:rPr>
          <w:fldChar w:fldCharType="separate"/>
        </w:r>
        <w:r w:rsidR="0022009A">
          <w:rPr>
            <w:webHidden/>
          </w:rPr>
          <w:t>9</w:t>
        </w:r>
        <w:r w:rsidR="00732E2E" w:rsidRPr="00DC3658">
          <w:rPr>
            <w:webHidden/>
          </w:rPr>
          <w:fldChar w:fldCharType="end"/>
        </w:r>
      </w:hyperlink>
    </w:p>
    <w:p w14:paraId="51E4ACB9" w14:textId="53506881" w:rsidR="00732E2E" w:rsidRPr="00DC3658" w:rsidRDefault="00000000" w:rsidP="00DC3658">
      <w:pPr>
        <w:pStyle w:val="TOC2"/>
      </w:pPr>
      <w:hyperlink w:anchor="_Toc286849735" w:history="1">
        <w:r w:rsidR="00732E2E" w:rsidRPr="00DC3658">
          <w:rPr>
            <w:rStyle w:val="Hyperlink"/>
          </w:rPr>
          <w:t>2.4</w:t>
        </w:r>
        <w:r w:rsidR="00732E2E" w:rsidRPr="00DC3658">
          <w:tab/>
        </w:r>
        <w:r w:rsidR="00732E2E" w:rsidRPr="00DC3658">
          <w:rPr>
            <w:rStyle w:val="Hyperlink"/>
          </w:rPr>
          <w:t>Operating Environment</w:t>
        </w:r>
        <w:r w:rsidR="00732E2E" w:rsidRPr="00DC3658">
          <w:rPr>
            <w:webHidden/>
          </w:rPr>
          <w:tab/>
        </w:r>
        <w:r w:rsidR="00732E2E" w:rsidRPr="00DC3658">
          <w:rPr>
            <w:webHidden/>
          </w:rPr>
          <w:fldChar w:fldCharType="begin"/>
        </w:r>
        <w:r w:rsidR="00732E2E" w:rsidRPr="00DC3658">
          <w:rPr>
            <w:webHidden/>
          </w:rPr>
          <w:instrText xml:space="preserve"> PAGEREF _Toc286849735 \h </w:instrText>
        </w:r>
        <w:r w:rsidR="00732E2E" w:rsidRPr="00DC3658">
          <w:rPr>
            <w:webHidden/>
          </w:rPr>
        </w:r>
        <w:r w:rsidR="00732E2E" w:rsidRPr="00DC3658">
          <w:rPr>
            <w:webHidden/>
          </w:rPr>
          <w:fldChar w:fldCharType="separate"/>
        </w:r>
        <w:r w:rsidR="0022009A">
          <w:rPr>
            <w:webHidden/>
          </w:rPr>
          <w:t>11</w:t>
        </w:r>
        <w:r w:rsidR="00732E2E" w:rsidRPr="00DC3658">
          <w:rPr>
            <w:webHidden/>
          </w:rPr>
          <w:fldChar w:fldCharType="end"/>
        </w:r>
      </w:hyperlink>
    </w:p>
    <w:p w14:paraId="4CC321DA" w14:textId="1CCF7AF8" w:rsidR="00732E2E" w:rsidRPr="00DC3658" w:rsidRDefault="00000000" w:rsidP="00DC3658">
      <w:pPr>
        <w:pStyle w:val="TOC2"/>
      </w:pPr>
      <w:hyperlink w:anchor="_Toc286849736" w:history="1">
        <w:r w:rsidR="00732E2E" w:rsidRPr="00DC3658">
          <w:rPr>
            <w:rStyle w:val="Hyperlink"/>
          </w:rPr>
          <w:t>2.5</w:t>
        </w:r>
        <w:r w:rsidR="00732E2E" w:rsidRPr="00DC3658">
          <w:tab/>
        </w:r>
        <w:r w:rsidR="00732E2E" w:rsidRPr="00DC3658">
          <w:rPr>
            <w:rStyle w:val="Hyperlink"/>
          </w:rPr>
          <w:t>Design and Implementation Constraints</w:t>
        </w:r>
        <w:r w:rsidR="00732E2E" w:rsidRPr="00DC3658">
          <w:rPr>
            <w:webHidden/>
          </w:rPr>
          <w:tab/>
        </w:r>
        <w:r w:rsidR="00732E2E" w:rsidRPr="00DC3658">
          <w:rPr>
            <w:webHidden/>
          </w:rPr>
          <w:fldChar w:fldCharType="begin"/>
        </w:r>
        <w:r w:rsidR="00732E2E" w:rsidRPr="00DC3658">
          <w:rPr>
            <w:webHidden/>
          </w:rPr>
          <w:instrText xml:space="preserve"> PAGEREF _Toc286849736 \h </w:instrText>
        </w:r>
        <w:r w:rsidR="00732E2E" w:rsidRPr="00DC3658">
          <w:rPr>
            <w:webHidden/>
          </w:rPr>
        </w:r>
        <w:r w:rsidR="00732E2E" w:rsidRPr="00DC3658">
          <w:rPr>
            <w:webHidden/>
          </w:rPr>
          <w:fldChar w:fldCharType="separate"/>
        </w:r>
        <w:r w:rsidR="0022009A">
          <w:rPr>
            <w:webHidden/>
          </w:rPr>
          <w:t>11</w:t>
        </w:r>
        <w:r w:rsidR="00732E2E" w:rsidRPr="00DC3658">
          <w:rPr>
            <w:webHidden/>
          </w:rPr>
          <w:fldChar w:fldCharType="end"/>
        </w:r>
      </w:hyperlink>
    </w:p>
    <w:p w14:paraId="74F69091" w14:textId="36A1D338" w:rsidR="00732E2E" w:rsidRPr="00DC3658" w:rsidRDefault="00000000" w:rsidP="00DC3658">
      <w:pPr>
        <w:pStyle w:val="TOC2"/>
      </w:pPr>
      <w:hyperlink w:anchor="_Toc286849737" w:history="1">
        <w:r w:rsidR="00732E2E" w:rsidRPr="00DC3658">
          <w:rPr>
            <w:rStyle w:val="Hyperlink"/>
          </w:rPr>
          <w:t>2.6</w:t>
        </w:r>
        <w:r w:rsidR="00732E2E" w:rsidRPr="00DC3658">
          <w:tab/>
        </w:r>
        <w:r w:rsidR="00732E2E" w:rsidRPr="00DC3658">
          <w:rPr>
            <w:rStyle w:val="Hyperlink"/>
          </w:rPr>
          <w:t>User Documentation</w:t>
        </w:r>
        <w:r w:rsidR="00732E2E" w:rsidRPr="00DC3658">
          <w:rPr>
            <w:webHidden/>
          </w:rPr>
          <w:tab/>
        </w:r>
        <w:r w:rsidR="00732E2E" w:rsidRPr="00DC3658">
          <w:rPr>
            <w:webHidden/>
          </w:rPr>
          <w:fldChar w:fldCharType="begin"/>
        </w:r>
        <w:r w:rsidR="00732E2E" w:rsidRPr="00DC3658">
          <w:rPr>
            <w:webHidden/>
          </w:rPr>
          <w:instrText xml:space="preserve"> PAGEREF _Toc286849737 \h </w:instrText>
        </w:r>
        <w:r w:rsidR="00732E2E" w:rsidRPr="00DC3658">
          <w:rPr>
            <w:webHidden/>
          </w:rPr>
        </w:r>
        <w:r w:rsidR="00732E2E" w:rsidRPr="00DC3658">
          <w:rPr>
            <w:webHidden/>
          </w:rPr>
          <w:fldChar w:fldCharType="separate"/>
        </w:r>
        <w:r w:rsidR="0022009A">
          <w:rPr>
            <w:webHidden/>
          </w:rPr>
          <w:t>11</w:t>
        </w:r>
        <w:r w:rsidR="00732E2E" w:rsidRPr="00DC3658">
          <w:rPr>
            <w:webHidden/>
          </w:rPr>
          <w:fldChar w:fldCharType="end"/>
        </w:r>
      </w:hyperlink>
    </w:p>
    <w:p w14:paraId="32150BDA" w14:textId="61B00672" w:rsidR="00732E2E" w:rsidRPr="00DC3658" w:rsidRDefault="00000000" w:rsidP="00DC3658">
      <w:pPr>
        <w:pStyle w:val="TOC2"/>
      </w:pPr>
      <w:hyperlink w:anchor="_Toc286849738" w:history="1">
        <w:r w:rsidR="00732E2E" w:rsidRPr="00DC3658">
          <w:rPr>
            <w:rStyle w:val="Hyperlink"/>
          </w:rPr>
          <w:t>2.7</w:t>
        </w:r>
        <w:r w:rsidR="00732E2E" w:rsidRPr="00DC3658">
          <w:tab/>
        </w:r>
        <w:r w:rsidR="00732E2E" w:rsidRPr="00DC3658">
          <w:rPr>
            <w:rStyle w:val="Hyperlink"/>
          </w:rPr>
          <w:t>Assumptions and Dependencies</w:t>
        </w:r>
        <w:r w:rsidR="00732E2E" w:rsidRPr="00DC3658">
          <w:rPr>
            <w:webHidden/>
          </w:rPr>
          <w:tab/>
        </w:r>
        <w:r w:rsidR="00732E2E" w:rsidRPr="00DC3658">
          <w:rPr>
            <w:webHidden/>
          </w:rPr>
          <w:fldChar w:fldCharType="begin"/>
        </w:r>
        <w:r w:rsidR="00732E2E" w:rsidRPr="00DC3658">
          <w:rPr>
            <w:webHidden/>
          </w:rPr>
          <w:instrText xml:space="preserve"> PAGEREF _Toc286849738 \h </w:instrText>
        </w:r>
        <w:r w:rsidR="00732E2E" w:rsidRPr="00DC3658">
          <w:rPr>
            <w:webHidden/>
          </w:rPr>
        </w:r>
        <w:r w:rsidR="00732E2E" w:rsidRPr="00DC3658">
          <w:rPr>
            <w:webHidden/>
          </w:rPr>
          <w:fldChar w:fldCharType="separate"/>
        </w:r>
        <w:r w:rsidR="0022009A">
          <w:rPr>
            <w:webHidden/>
          </w:rPr>
          <w:t>12</w:t>
        </w:r>
        <w:r w:rsidR="00732E2E" w:rsidRPr="00DC3658">
          <w:rPr>
            <w:webHidden/>
          </w:rPr>
          <w:fldChar w:fldCharType="end"/>
        </w:r>
      </w:hyperlink>
    </w:p>
    <w:p w14:paraId="6C7489BA" w14:textId="7EF31E90" w:rsidR="00732E2E" w:rsidRPr="00DC3658" w:rsidRDefault="00000000">
      <w:pPr>
        <w:pStyle w:val="TOC1"/>
        <w:rPr>
          <w:rFonts w:ascii="Times New Roman" w:hAnsi="Times New Roman" w:cs="Times New Roman"/>
          <w:b w:val="0"/>
        </w:rPr>
      </w:pPr>
      <w:hyperlink r:id="rId8" w:anchor="System_Features" w:history="1">
        <w:r w:rsidR="00732E2E" w:rsidRPr="00DC3658">
          <w:rPr>
            <w:rStyle w:val="Hyperlink"/>
            <w:rFonts w:ascii="Times New Roman" w:hAnsi="Times New Roman" w:cs="Times New Roman"/>
          </w:rPr>
          <w:t>3</w:t>
        </w:r>
        <w:r w:rsidR="00732E2E" w:rsidRPr="00DC3658">
          <w:rPr>
            <w:rFonts w:ascii="Times New Roman" w:hAnsi="Times New Roman" w:cs="Times New Roman"/>
            <w:b w:val="0"/>
          </w:rPr>
          <w:tab/>
        </w:r>
        <w:r w:rsidR="00732E2E" w:rsidRPr="00DC3658">
          <w:rPr>
            <w:rStyle w:val="Hyperlink"/>
            <w:rFonts w:ascii="Times New Roman" w:hAnsi="Times New Roman" w:cs="Times New Roman"/>
          </w:rPr>
          <w:t>System Features</w:t>
        </w:r>
        <w:r w:rsidR="00732E2E" w:rsidRPr="00DC3658">
          <w:rPr>
            <w:rFonts w:ascii="Times New Roman" w:hAnsi="Times New Roman" w:cs="Times New Roman"/>
            <w:webHidden/>
          </w:rPr>
          <w:tab/>
        </w:r>
        <w:r w:rsidR="00732E2E" w:rsidRPr="00DC3658">
          <w:rPr>
            <w:rFonts w:ascii="Times New Roman" w:hAnsi="Times New Roman" w:cs="Times New Roman"/>
            <w:webHidden/>
          </w:rPr>
          <w:fldChar w:fldCharType="begin"/>
        </w:r>
        <w:r w:rsidR="00732E2E" w:rsidRPr="00DC3658">
          <w:rPr>
            <w:rFonts w:ascii="Times New Roman" w:hAnsi="Times New Roman" w:cs="Times New Roman"/>
            <w:webHidden/>
          </w:rPr>
          <w:instrText xml:space="preserve"> PAGEREF _Toc286849739 \h </w:instrText>
        </w:r>
        <w:r w:rsidR="00732E2E" w:rsidRPr="00DC3658">
          <w:rPr>
            <w:rFonts w:ascii="Times New Roman" w:hAnsi="Times New Roman" w:cs="Times New Roman"/>
            <w:webHidden/>
          </w:rPr>
        </w:r>
        <w:r w:rsidR="00732E2E" w:rsidRPr="00DC3658">
          <w:rPr>
            <w:rFonts w:ascii="Times New Roman" w:hAnsi="Times New Roman" w:cs="Times New Roman"/>
            <w:webHidden/>
          </w:rPr>
          <w:fldChar w:fldCharType="separate"/>
        </w:r>
        <w:r w:rsidR="0022009A">
          <w:rPr>
            <w:rFonts w:ascii="Times New Roman" w:hAnsi="Times New Roman" w:cs="Times New Roman"/>
            <w:webHidden/>
          </w:rPr>
          <w:t>12</w:t>
        </w:r>
        <w:r w:rsidR="00732E2E" w:rsidRPr="00DC3658">
          <w:rPr>
            <w:rFonts w:ascii="Times New Roman" w:hAnsi="Times New Roman" w:cs="Times New Roman"/>
            <w:webHidden/>
          </w:rPr>
          <w:fldChar w:fldCharType="end"/>
        </w:r>
      </w:hyperlink>
    </w:p>
    <w:p w14:paraId="4DD4951D" w14:textId="2BE10A97" w:rsidR="00DC3658" w:rsidRPr="009C6D60" w:rsidRDefault="009C6D60" w:rsidP="009C6D60">
      <w:pPr>
        <w:pStyle w:val="TOC2"/>
        <w:rPr>
          <w:rStyle w:val="Hyperlink"/>
        </w:rPr>
      </w:pPr>
      <w:r>
        <w:fldChar w:fldCharType="begin"/>
      </w:r>
      <w:r>
        <w:instrText>HYPERLINK  \l "Register_Panel"</w:instrText>
      </w:r>
      <w:r>
        <w:fldChar w:fldCharType="separate"/>
      </w:r>
      <w:r w:rsidR="00732E2E" w:rsidRPr="009C6D60">
        <w:rPr>
          <w:rStyle w:val="Hyperlink"/>
        </w:rPr>
        <w:t>3.1</w:t>
      </w:r>
      <w:r w:rsidR="00732E2E" w:rsidRPr="009C6D60">
        <w:rPr>
          <w:rStyle w:val="Hyperlink"/>
        </w:rPr>
        <w:tab/>
      </w:r>
      <w:r w:rsidR="00D54900" w:rsidRPr="009C6D60">
        <w:rPr>
          <w:rStyle w:val="Hyperlink"/>
        </w:rPr>
        <w:t>Register Panel</w:t>
      </w:r>
      <w:r w:rsidR="00732E2E" w:rsidRPr="009C6D60">
        <w:rPr>
          <w:rStyle w:val="Hyperlink"/>
          <w:webHidden/>
        </w:rPr>
        <w:tab/>
      </w:r>
      <w:r w:rsidR="00732E2E" w:rsidRPr="009C6D60">
        <w:rPr>
          <w:rStyle w:val="Hyperlink"/>
          <w:webHidden/>
        </w:rPr>
        <w:fldChar w:fldCharType="begin"/>
      </w:r>
      <w:r w:rsidR="00732E2E" w:rsidRPr="009C6D60">
        <w:rPr>
          <w:rStyle w:val="Hyperlink"/>
          <w:webHidden/>
        </w:rPr>
        <w:instrText xml:space="preserve"> PAGEREF _Toc286849740 \h </w:instrText>
      </w:r>
      <w:r w:rsidR="00732E2E" w:rsidRPr="009C6D60">
        <w:rPr>
          <w:rStyle w:val="Hyperlink"/>
          <w:webHidden/>
        </w:rPr>
      </w:r>
      <w:r w:rsidR="00732E2E" w:rsidRPr="009C6D60">
        <w:rPr>
          <w:rStyle w:val="Hyperlink"/>
          <w:webHidden/>
        </w:rPr>
        <w:fldChar w:fldCharType="separate"/>
      </w:r>
      <w:r w:rsidR="0022009A">
        <w:rPr>
          <w:rStyle w:val="Hyperlink"/>
          <w:webHidden/>
        </w:rPr>
        <w:t>12</w:t>
      </w:r>
      <w:r w:rsidR="00732E2E" w:rsidRPr="009C6D60">
        <w:rPr>
          <w:rStyle w:val="Hyperlink"/>
          <w:webHidden/>
        </w:rPr>
        <w:fldChar w:fldCharType="end"/>
      </w:r>
    </w:p>
    <w:p w14:paraId="6F694CC7" w14:textId="47E0B9DB" w:rsidR="00D54900" w:rsidRPr="00DC3658" w:rsidRDefault="009C6D60" w:rsidP="00DC3658">
      <w:pPr>
        <w:pStyle w:val="TOC2"/>
      </w:pPr>
      <w:r>
        <w:fldChar w:fldCharType="end"/>
      </w:r>
      <w:hyperlink w:anchor="_Toc286849740" w:history="1">
        <w:r w:rsidR="00D54900" w:rsidRPr="00DC3658">
          <w:rPr>
            <w:rStyle w:val="Hyperlink"/>
          </w:rPr>
          <w:t>3.</w:t>
        </w:r>
        <w:r w:rsidR="000E1C40" w:rsidRPr="00DC3658">
          <w:rPr>
            <w:rStyle w:val="Hyperlink"/>
          </w:rPr>
          <w:t>2</w:t>
        </w:r>
        <w:r w:rsidR="00D54900" w:rsidRPr="00DC3658">
          <w:tab/>
        </w:r>
        <w:r w:rsidR="000E1C40" w:rsidRPr="00DC3658">
          <w:t>Investigator Doctor Panel</w:t>
        </w:r>
        <w:r w:rsidR="00D54900" w:rsidRPr="00DC3658">
          <w:rPr>
            <w:webHidden/>
          </w:rPr>
          <w:tab/>
        </w:r>
        <w:r w:rsidR="00D54900" w:rsidRPr="00DC3658">
          <w:rPr>
            <w:webHidden/>
          </w:rPr>
          <w:fldChar w:fldCharType="begin"/>
        </w:r>
        <w:r w:rsidR="00D54900" w:rsidRPr="00DC3658">
          <w:rPr>
            <w:webHidden/>
          </w:rPr>
          <w:instrText xml:space="preserve"> PAGEREF _Toc286849740 \h </w:instrText>
        </w:r>
        <w:r w:rsidR="00D54900" w:rsidRPr="00DC3658">
          <w:rPr>
            <w:webHidden/>
          </w:rPr>
        </w:r>
        <w:r w:rsidR="00D54900" w:rsidRPr="00DC3658">
          <w:rPr>
            <w:webHidden/>
          </w:rPr>
          <w:fldChar w:fldCharType="separate"/>
        </w:r>
        <w:r w:rsidR="0022009A">
          <w:rPr>
            <w:webHidden/>
          </w:rPr>
          <w:t>12</w:t>
        </w:r>
        <w:r w:rsidR="00D54900" w:rsidRPr="00DC3658">
          <w:rPr>
            <w:webHidden/>
          </w:rPr>
          <w:fldChar w:fldCharType="end"/>
        </w:r>
      </w:hyperlink>
    </w:p>
    <w:p w14:paraId="35B366EE" w14:textId="206F027D" w:rsidR="00732E2E" w:rsidRPr="00DC3658" w:rsidRDefault="00000000" w:rsidP="009C6D60">
      <w:pPr>
        <w:pStyle w:val="TOC2"/>
      </w:pPr>
      <w:hyperlink w:anchor="_Toc286849740" w:history="1">
        <w:r w:rsidR="00D54900" w:rsidRPr="00DC3658">
          <w:rPr>
            <w:rStyle w:val="Hyperlink"/>
          </w:rPr>
          <w:t>3.</w:t>
        </w:r>
        <w:r w:rsidR="00DC3658" w:rsidRPr="00DC3658">
          <w:rPr>
            <w:rStyle w:val="Hyperlink"/>
          </w:rPr>
          <w:t>3</w:t>
        </w:r>
        <w:r w:rsidR="00D54900" w:rsidRPr="00DC3658">
          <w:tab/>
        </w:r>
        <w:r w:rsidR="000E1C40" w:rsidRPr="00DC3658">
          <w:t>Central Panel Advisor Doctor Panel</w:t>
        </w:r>
        <w:r w:rsidR="00D54900" w:rsidRPr="00DC3658">
          <w:rPr>
            <w:webHidden/>
          </w:rPr>
          <w:tab/>
        </w:r>
        <w:r w:rsidR="00D54900" w:rsidRPr="00DC3658">
          <w:rPr>
            <w:webHidden/>
          </w:rPr>
          <w:fldChar w:fldCharType="begin"/>
        </w:r>
        <w:r w:rsidR="00D54900" w:rsidRPr="00DC3658">
          <w:rPr>
            <w:webHidden/>
          </w:rPr>
          <w:instrText xml:space="preserve"> PAGEREF _Toc286849740 \h </w:instrText>
        </w:r>
        <w:r w:rsidR="00D54900" w:rsidRPr="00DC3658">
          <w:rPr>
            <w:webHidden/>
          </w:rPr>
        </w:r>
        <w:r w:rsidR="00D54900" w:rsidRPr="00DC3658">
          <w:rPr>
            <w:webHidden/>
          </w:rPr>
          <w:fldChar w:fldCharType="separate"/>
        </w:r>
        <w:r w:rsidR="0022009A">
          <w:rPr>
            <w:webHidden/>
          </w:rPr>
          <w:t>12</w:t>
        </w:r>
        <w:r w:rsidR="00D54900" w:rsidRPr="00DC3658">
          <w:rPr>
            <w:webHidden/>
          </w:rPr>
          <w:fldChar w:fldCharType="end"/>
        </w:r>
      </w:hyperlink>
    </w:p>
    <w:p w14:paraId="3E807D05" w14:textId="0C0E816E" w:rsidR="00732E2E" w:rsidRPr="00DC3658" w:rsidRDefault="00000000">
      <w:pPr>
        <w:pStyle w:val="TOC1"/>
        <w:rPr>
          <w:rFonts w:ascii="Times New Roman" w:hAnsi="Times New Roman" w:cs="Times New Roman"/>
          <w:b w:val="0"/>
        </w:rPr>
      </w:pPr>
      <w:hyperlink w:anchor="_Toc286849745" w:history="1">
        <w:r w:rsidR="00732E2E" w:rsidRPr="00DC3658">
          <w:rPr>
            <w:rStyle w:val="Hyperlink"/>
            <w:rFonts w:ascii="Times New Roman" w:hAnsi="Times New Roman" w:cs="Times New Roman"/>
          </w:rPr>
          <w:t>4</w:t>
        </w:r>
        <w:r w:rsidR="00732E2E" w:rsidRPr="00DC3658">
          <w:rPr>
            <w:rFonts w:ascii="Times New Roman" w:hAnsi="Times New Roman" w:cs="Times New Roman"/>
            <w:b w:val="0"/>
          </w:rPr>
          <w:tab/>
        </w:r>
        <w:r w:rsidR="00732E2E" w:rsidRPr="00DC3658">
          <w:rPr>
            <w:rStyle w:val="Hyperlink"/>
            <w:rFonts w:ascii="Times New Roman" w:hAnsi="Times New Roman" w:cs="Times New Roman"/>
          </w:rPr>
          <w:t>External Interface Requirements</w:t>
        </w:r>
        <w:r w:rsidR="00732E2E" w:rsidRPr="00DC3658">
          <w:rPr>
            <w:rFonts w:ascii="Times New Roman" w:hAnsi="Times New Roman" w:cs="Times New Roman"/>
            <w:webHidden/>
          </w:rPr>
          <w:tab/>
        </w:r>
        <w:r w:rsidR="00732E2E" w:rsidRPr="00DC3658">
          <w:rPr>
            <w:rFonts w:ascii="Times New Roman" w:hAnsi="Times New Roman" w:cs="Times New Roman"/>
            <w:webHidden/>
          </w:rPr>
          <w:fldChar w:fldCharType="begin"/>
        </w:r>
        <w:r w:rsidR="00732E2E" w:rsidRPr="00DC3658">
          <w:rPr>
            <w:rFonts w:ascii="Times New Roman" w:hAnsi="Times New Roman" w:cs="Times New Roman"/>
            <w:webHidden/>
          </w:rPr>
          <w:instrText xml:space="preserve"> PAGEREF _Toc286849745 \h </w:instrText>
        </w:r>
        <w:r w:rsidR="00732E2E" w:rsidRPr="00DC3658">
          <w:rPr>
            <w:rFonts w:ascii="Times New Roman" w:hAnsi="Times New Roman" w:cs="Times New Roman"/>
            <w:webHidden/>
          </w:rPr>
        </w:r>
        <w:r w:rsidR="00732E2E" w:rsidRPr="00DC3658">
          <w:rPr>
            <w:rFonts w:ascii="Times New Roman" w:hAnsi="Times New Roman" w:cs="Times New Roman"/>
            <w:webHidden/>
          </w:rPr>
          <w:fldChar w:fldCharType="separate"/>
        </w:r>
        <w:r w:rsidR="0022009A">
          <w:rPr>
            <w:rFonts w:ascii="Times New Roman" w:hAnsi="Times New Roman" w:cs="Times New Roman"/>
            <w:webHidden/>
          </w:rPr>
          <w:t>13</w:t>
        </w:r>
        <w:r w:rsidR="00732E2E" w:rsidRPr="00DC3658">
          <w:rPr>
            <w:rFonts w:ascii="Times New Roman" w:hAnsi="Times New Roman" w:cs="Times New Roman"/>
            <w:webHidden/>
          </w:rPr>
          <w:fldChar w:fldCharType="end"/>
        </w:r>
      </w:hyperlink>
    </w:p>
    <w:p w14:paraId="62490A5F" w14:textId="3620ED0C" w:rsidR="00732E2E" w:rsidRPr="009C6D60" w:rsidRDefault="009C6D60" w:rsidP="00DC3658">
      <w:pPr>
        <w:pStyle w:val="TOC2"/>
        <w:rPr>
          <w:rStyle w:val="Hyperlink"/>
        </w:rPr>
      </w:pPr>
      <w:r>
        <w:fldChar w:fldCharType="begin"/>
      </w:r>
      <w:r>
        <w:instrText>HYPERLINK  \l "hardware_Interfaces"</w:instrText>
      </w:r>
      <w:r>
        <w:fldChar w:fldCharType="separate"/>
      </w:r>
      <w:r w:rsidR="00732E2E" w:rsidRPr="009C6D60">
        <w:rPr>
          <w:rStyle w:val="Hyperlink"/>
        </w:rPr>
        <w:t>4.1</w:t>
      </w:r>
      <w:r w:rsidR="00732E2E" w:rsidRPr="009C6D60">
        <w:rPr>
          <w:rStyle w:val="Hyperlink"/>
        </w:rPr>
        <w:tab/>
        <w:t>User Interfaces</w:t>
      </w:r>
      <w:r w:rsidR="00732E2E" w:rsidRPr="009C6D60">
        <w:rPr>
          <w:rStyle w:val="Hyperlink"/>
          <w:webHidden/>
        </w:rPr>
        <w:tab/>
      </w:r>
      <w:r w:rsidR="00732E2E" w:rsidRPr="009C6D60">
        <w:rPr>
          <w:rStyle w:val="Hyperlink"/>
          <w:webHidden/>
        </w:rPr>
        <w:fldChar w:fldCharType="begin"/>
      </w:r>
      <w:r w:rsidR="00732E2E" w:rsidRPr="009C6D60">
        <w:rPr>
          <w:rStyle w:val="Hyperlink"/>
          <w:webHidden/>
        </w:rPr>
        <w:instrText xml:space="preserve"> PAGEREF _Toc286849746 \h </w:instrText>
      </w:r>
      <w:r w:rsidR="00732E2E" w:rsidRPr="009C6D60">
        <w:rPr>
          <w:rStyle w:val="Hyperlink"/>
          <w:webHidden/>
        </w:rPr>
      </w:r>
      <w:r w:rsidR="00732E2E" w:rsidRPr="009C6D60">
        <w:rPr>
          <w:rStyle w:val="Hyperlink"/>
          <w:webHidden/>
        </w:rPr>
        <w:fldChar w:fldCharType="separate"/>
      </w:r>
      <w:r w:rsidR="0022009A">
        <w:rPr>
          <w:rStyle w:val="Hyperlink"/>
          <w:webHidden/>
        </w:rPr>
        <w:t>13</w:t>
      </w:r>
      <w:r w:rsidR="00732E2E" w:rsidRPr="009C6D60">
        <w:rPr>
          <w:rStyle w:val="Hyperlink"/>
          <w:webHidden/>
        </w:rPr>
        <w:fldChar w:fldCharType="end"/>
      </w:r>
    </w:p>
    <w:p w14:paraId="271FCB62" w14:textId="77777777" w:rsidR="00732E2E" w:rsidRPr="009C6D60" w:rsidRDefault="009C6D60" w:rsidP="00DC3658">
      <w:pPr>
        <w:pStyle w:val="TOC2"/>
        <w:rPr>
          <w:rStyle w:val="Hyperlink"/>
        </w:rPr>
      </w:pPr>
      <w:r>
        <w:fldChar w:fldCharType="end"/>
      </w:r>
      <w:bookmarkStart w:id="2" w:name="Software_Interfaces"/>
      <w:r>
        <w:fldChar w:fldCharType="begin"/>
      </w:r>
      <w:r>
        <w:instrText>HYPERLINK  \l "hardware_Interfaces"</w:instrText>
      </w:r>
      <w:r>
        <w:fldChar w:fldCharType="separate"/>
      </w:r>
      <w:r w:rsidR="00732E2E" w:rsidRPr="009C6D60">
        <w:rPr>
          <w:rStyle w:val="Hyperlink"/>
        </w:rPr>
        <w:t>4.2</w:t>
      </w:r>
      <w:r w:rsidR="00732E2E" w:rsidRPr="009C6D60">
        <w:rPr>
          <w:rStyle w:val="Hyperlink"/>
        </w:rPr>
        <w:tab/>
        <w:t>Hardware Interfaces</w:t>
      </w:r>
      <w:r w:rsidR="00732E2E" w:rsidRPr="009C6D60">
        <w:rPr>
          <w:rStyle w:val="Hyperlink"/>
          <w:webHidden/>
        </w:rPr>
        <w:tab/>
      </w:r>
      <w:r w:rsidR="0039347A">
        <w:rPr>
          <w:rStyle w:val="Hyperlink"/>
          <w:webHidden/>
        </w:rPr>
        <w:t>14</w:t>
      </w:r>
    </w:p>
    <w:p w14:paraId="09CA4586" w14:textId="77777777" w:rsidR="00732E2E" w:rsidRPr="00DC3658" w:rsidRDefault="009C6D60" w:rsidP="00DC3658">
      <w:pPr>
        <w:pStyle w:val="TOC2"/>
      </w:pPr>
      <w:r>
        <w:fldChar w:fldCharType="end"/>
      </w:r>
      <w:hyperlink w:anchor="_Toc286849748" w:history="1">
        <w:r w:rsidR="00732E2E" w:rsidRPr="00DC3658">
          <w:rPr>
            <w:rStyle w:val="Hyperlink"/>
          </w:rPr>
          <w:t>4.3</w:t>
        </w:r>
        <w:r w:rsidR="00732E2E" w:rsidRPr="00DC3658">
          <w:tab/>
        </w:r>
        <w:r w:rsidR="00732E2E" w:rsidRPr="00DC3658">
          <w:rPr>
            <w:rStyle w:val="Hyperlink"/>
          </w:rPr>
          <w:t>Software Interfaces</w:t>
        </w:r>
        <w:r w:rsidR="00732E2E" w:rsidRPr="00DC3658">
          <w:rPr>
            <w:webHidden/>
          </w:rPr>
          <w:tab/>
        </w:r>
      </w:hyperlink>
      <w:r w:rsidR="008A4037">
        <w:t>14</w:t>
      </w:r>
    </w:p>
    <w:bookmarkEnd w:id="2"/>
    <w:p w14:paraId="2FD9CDC5" w14:textId="77777777" w:rsidR="00732E2E" w:rsidRPr="00DC3658" w:rsidRDefault="00B04354" w:rsidP="00DC3658">
      <w:pPr>
        <w:pStyle w:val="TOC2"/>
      </w:pPr>
      <w:r w:rsidRPr="00DC3658">
        <w:fldChar w:fldCharType="begin"/>
      </w:r>
      <w:r w:rsidRPr="00DC3658">
        <w:instrText>HYPERLINK \l "_Toc286849749"</w:instrText>
      </w:r>
      <w:r w:rsidRPr="00DC3658">
        <w:fldChar w:fldCharType="separate"/>
      </w:r>
      <w:r w:rsidR="00732E2E" w:rsidRPr="00DC3658">
        <w:rPr>
          <w:rStyle w:val="Hyperlink"/>
        </w:rPr>
        <w:t>4.4</w:t>
      </w:r>
      <w:r w:rsidR="00732E2E" w:rsidRPr="00DC3658">
        <w:tab/>
      </w:r>
      <w:r w:rsidR="00732E2E" w:rsidRPr="00DC3658">
        <w:rPr>
          <w:rStyle w:val="Hyperlink"/>
        </w:rPr>
        <w:t>Communications Interfaces</w:t>
      </w:r>
      <w:r w:rsidR="00732E2E" w:rsidRPr="00DC3658">
        <w:rPr>
          <w:webHidden/>
        </w:rPr>
        <w:tab/>
      </w:r>
      <w:r w:rsidRPr="00DC3658">
        <w:fldChar w:fldCharType="end"/>
      </w:r>
      <w:r w:rsidR="008A4037">
        <w:t>14</w:t>
      </w:r>
    </w:p>
    <w:p w14:paraId="51B7B8DC" w14:textId="77777777" w:rsidR="00732E2E" w:rsidRPr="00DC3658" w:rsidRDefault="00000000">
      <w:pPr>
        <w:pStyle w:val="TOC1"/>
        <w:rPr>
          <w:rFonts w:ascii="Times New Roman" w:hAnsi="Times New Roman" w:cs="Times New Roman"/>
          <w:b w:val="0"/>
        </w:rPr>
      </w:pPr>
      <w:hyperlink w:anchor="_Toc286849750" w:history="1">
        <w:r w:rsidR="00732E2E" w:rsidRPr="00DC3658">
          <w:rPr>
            <w:rStyle w:val="Hyperlink"/>
            <w:rFonts w:ascii="Times New Roman" w:hAnsi="Times New Roman" w:cs="Times New Roman"/>
          </w:rPr>
          <w:t>5</w:t>
        </w:r>
        <w:r w:rsidR="00732E2E" w:rsidRPr="00DC3658">
          <w:rPr>
            <w:rFonts w:ascii="Times New Roman" w:hAnsi="Times New Roman" w:cs="Times New Roman"/>
            <w:b w:val="0"/>
          </w:rPr>
          <w:tab/>
        </w:r>
        <w:r w:rsidR="00732E2E" w:rsidRPr="00DC3658">
          <w:rPr>
            <w:rStyle w:val="Hyperlink"/>
            <w:rFonts w:ascii="Times New Roman" w:hAnsi="Times New Roman" w:cs="Times New Roman"/>
          </w:rPr>
          <w:t>Other Nonfunctional Requirements</w:t>
        </w:r>
        <w:r w:rsidR="00732E2E" w:rsidRPr="00DC3658">
          <w:rPr>
            <w:rFonts w:ascii="Times New Roman" w:hAnsi="Times New Roman" w:cs="Times New Roman"/>
            <w:webHidden/>
          </w:rPr>
          <w:tab/>
        </w:r>
      </w:hyperlink>
      <w:r w:rsidR="008A4037">
        <w:rPr>
          <w:rFonts w:ascii="Times New Roman" w:hAnsi="Times New Roman" w:cs="Times New Roman"/>
        </w:rPr>
        <w:t>14</w:t>
      </w:r>
    </w:p>
    <w:p w14:paraId="103BB5E7" w14:textId="77777777" w:rsidR="00732E2E" w:rsidRPr="008A4037" w:rsidRDefault="008A4037" w:rsidP="00DC3658">
      <w:pPr>
        <w:pStyle w:val="TOC2"/>
        <w:rPr>
          <w:rStyle w:val="Hyperlink"/>
        </w:rPr>
      </w:pPr>
      <w:r>
        <w:fldChar w:fldCharType="begin"/>
      </w:r>
      <w:r>
        <w:instrText>HYPERLINK  \l "Performance_Requirements"</w:instrText>
      </w:r>
      <w:r>
        <w:fldChar w:fldCharType="separate"/>
      </w:r>
      <w:r w:rsidR="00732E2E" w:rsidRPr="008A4037">
        <w:rPr>
          <w:rStyle w:val="Hyperlink"/>
        </w:rPr>
        <w:t>5.1</w:t>
      </w:r>
      <w:r w:rsidR="00732E2E" w:rsidRPr="008A4037">
        <w:rPr>
          <w:rStyle w:val="Hyperlink"/>
        </w:rPr>
        <w:tab/>
        <w:t>Performance Requirements</w:t>
      </w:r>
      <w:r w:rsidR="00732E2E" w:rsidRPr="008A4037">
        <w:rPr>
          <w:rStyle w:val="Hyperlink"/>
          <w:webHidden/>
        </w:rPr>
        <w:tab/>
      </w:r>
      <w:r>
        <w:rPr>
          <w:rStyle w:val="Hyperlink"/>
          <w:webHidden/>
        </w:rPr>
        <w:t>14</w:t>
      </w:r>
    </w:p>
    <w:p w14:paraId="5DBE1A8F" w14:textId="77777777" w:rsidR="00732E2E" w:rsidRPr="00DC3658" w:rsidRDefault="008A4037" w:rsidP="00DC3658">
      <w:pPr>
        <w:pStyle w:val="TOC2"/>
      </w:pPr>
      <w:r>
        <w:fldChar w:fldCharType="end"/>
      </w:r>
      <w:hyperlink w:anchor="_Toc286849752" w:history="1">
        <w:r w:rsidR="00732E2E" w:rsidRPr="00DC3658">
          <w:rPr>
            <w:rStyle w:val="Hyperlink"/>
          </w:rPr>
          <w:t>5.2</w:t>
        </w:r>
        <w:r w:rsidR="00732E2E" w:rsidRPr="00DC3658">
          <w:tab/>
        </w:r>
        <w:r w:rsidR="00732E2E" w:rsidRPr="00DC3658">
          <w:rPr>
            <w:rStyle w:val="Hyperlink"/>
          </w:rPr>
          <w:t>Safety Requirements</w:t>
        </w:r>
        <w:r w:rsidR="00732E2E" w:rsidRPr="00DC3658">
          <w:rPr>
            <w:webHidden/>
          </w:rPr>
          <w:tab/>
        </w:r>
      </w:hyperlink>
      <w:r>
        <w:t>14</w:t>
      </w:r>
    </w:p>
    <w:p w14:paraId="610DD044" w14:textId="77777777" w:rsidR="00732E2E" w:rsidRPr="00DC3658" w:rsidRDefault="00000000" w:rsidP="00DC3658">
      <w:pPr>
        <w:pStyle w:val="TOC2"/>
      </w:pPr>
      <w:hyperlink w:anchor="_Toc286849753" w:history="1">
        <w:r w:rsidR="00732E2E" w:rsidRPr="00DC3658">
          <w:rPr>
            <w:rStyle w:val="Hyperlink"/>
          </w:rPr>
          <w:t>5.3</w:t>
        </w:r>
        <w:r w:rsidR="00732E2E" w:rsidRPr="00DC3658">
          <w:tab/>
        </w:r>
        <w:r w:rsidR="00732E2E" w:rsidRPr="00DC3658">
          <w:rPr>
            <w:rStyle w:val="Hyperlink"/>
          </w:rPr>
          <w:t>Security Requirements</w:t>
        </w:r>
        <w:r w:rsidR="00732E2E" w:rsidRPr="00DC3658">
          <w:rPr>
            <w:webHidden/>
          </w:rPr>
          <w:tab/>
        </w:r>
      </w:hyperlink>
      <w:r w:rsidR="008A4037">
        <w:t>14</w:t>
      </w:r>
    </w:p>
    <w:p w14:paraId="69FBA541" w14:textId="77777777" w:rsidR="00732E2E" w:rsidRPr="00DC3658" w:rsidRDefault="00000000" w:rsidP="00DC3658">
      <w:pPr>
        <w:pStyle w:val="TOC2"/>
      </w:pPr>
      <w:hyperlink w:anchor="_Toc286849754" w:history="1">
        <w:r w:rsidR="00732E2E" w:rsidRPr="00DC3658">
          <w:rPr>
            <w:rStyle w:val="Hyperlink"/>
          </w:rPr>
          <w:t>5.4</w:t>
        </w:r>
        <w:r w:rsidR="00732E2E" w:rsidRPr="00DC3658">
          <w:tab/>
        </w:r>
        <w:r w:rsidR="00732E2E" w:rsidRPr="00DC3658">
          <w:rPr>
            <w:rStyle w:val="Hyperlink"/>
          </w:rPr>
          <w:t>Software Quality Attributes</w:t>
        </w:r>
        <w:r w:rsidR="00732E2E" w:rsidRPr="00DC3658">
          <w:rPr>
            <w:webHidden/>
          </w:rPr>
          <w:tab/>
        </w:r>
      </w:hyperlink>
      <w:r w:rsidR="008A4037">
        <w:t>14</w:t>
      </w:r>
    </w:p>
    <w:p w14:paraId="75FFA5AC" w14:textId="023D4A4F" w:rsidR="00732E2E" w:rsidRPr="00DC3658" w:rsidRDefault="00000000">
      <w:pPr>
        <w:pStyle w:val="TOC1"/>
        <w:rPr>
          <w:rFonts w:ascii="Times New Roman" w:hAnsi="Times New Roman" w:cs="Times New Roman"/>
          <w:b w:val="0"/>
        </w:rPr>
      </w:pPr>
      <w:hyperlink w:anchor="_Toc286849755" w:history="1">
        <w:r w:rsidR="00732E2E" w:rsidRPr="00DC3658">
          <w:rPr>
            <w:rStyle w:val="Hyperlink"/>
            <w:rFonts w:ascii="Times New Roman" w:hAnsi="Times New Roman" w:cs="Times New Roman"/>
          </w:rPr>
          <w:t>6</w:t>
        </w:r>
        <w:r w:rsidR="00732E2E" w:rsidRPr="00DC3658">
          <w:rPr>
            <w:rFonts w:ascii="Times New Roman" w:hAnsi="Times New Roman" w:cs="Times New Roman"/>
            <w:b w:val="0"/>
          </w:rPr>
          <w:tab/>
        </w:r>
        <w:r w:rsidR="00732E2E" w:rsidRPr="00DC3658">
          <w:rPr>
            <w:rStyle w:val="Hyperlink"/>
            <w:rFonts w:ascii="Times New Roman" w:hAnsi="Times New Roman" w:cs="Times New Roman"/>
          </w:rPr>
          <w:t>Other Requirements</w:t>
        </w:r>
        <w:r w:rsidR="00732E2E" w:rsidRPr="00DC3658">
          <w:rPr>
            <w:rFonts w:ascii="Times New Roman" w:hAnsi="Times New Roman" w:cs="Times New Roman"/>
            <w:webHidden/>
          </w:rPr>
          <w:tab/>
        </w:r>
        <w:r w:rsidR="00732E2E" w:rsidRPr="00DC3658">
          <w:rPr>
            <w:rFonts w:ascii="Times New Roman" w:hAnsi="Times New Roman" w:cs="Times New Roman"/>
            <w:webHidden/>
          </w:rPr>
          <w:fldChar w:fldCharType="begin"/>
        </w:r>
        <w:r w:rsidR="00732E2E" w:rsidRPr="00DC3658">
          <w:rPr>
            <w:rFonts w:ascii="Times New Roman" w:hAnsi="Times New Roman" w:cs="Times New Roman"/>
            <w:webHidden/>
          </w:rPr>
          <w:instrText xml:space="preserve"> PAGEREF _Toc286849755 \h </w:instrText>
        </w:r>
        <w:r w:rsidR="00732E2E" w:rsidRPr="00DC3658">
          <w:rPr>
            <w:rFonts w:ascii="Times New Roman" w:hAnsi="Times New Roman" w:cs="Times New Roman"/>
            <w:webHidden/>
          </w:rPr>
        </w:r>
        <w:r w:rsidR="00732E2E" w:rsidRPr="00DC3658">
          <w:rPr>
            <w:rFonts w:ascii="Times New Roman" w:hAnsi="Times New Roman" w:cs="Times New Roman"/>
            <w:webHidden/>
          </w:rPr>
          <w:fldChar w:fldCharType="separate"/>
        </w:r>
        <w:r w:rsidR="0022009A">
          <w:rPr>
            <w:rFonts w:ascii="Times New Roman" w:hAnsi="Times New Roman" w:cs="Times New Roman"/>
            <w:webHidden/>
          </w:rPr>
          <w:t>14</w:t>
        </w:r>
        <w:r w:rsidR="00732E2E" w:rsidRPr="00DC3658">
          <w:rPr>
            <w:rFonts w:ascii="Times New Roman" w:hAnsi="Times New Roman" w:cs="Times New Roman"/>
            <w:webHidden/>
          </w:rPr>
          <w:fldChar w:fldCharType="end"/>
        </w:r>
      </w:hyperlink>
    </w:p>
    <w:p w14:paraId="6B83A95F" w14:textId="77777777" w:rsidR="00732E2E" w:rsidRPr="00DC3658" w:rsidRDefault="00000000">
      <w:pPr>
        <w:pStyle w:val="TOC1"/>
        <w:rPr>
          <w:rFonts w:ascii="Times New Roman" w:hAnsi="Times New Roman" w:cs="Times New Roman"/>
          <w:b w:val="0"/>
        </w:rPr>
      </w:pPr>
      <w:hyperlink w:anchor="_Toc286849756" w:history="1">
        <w:r w:rsidR="00732E2E" w:rsidRPr="00DC3658">
          <w:rPr>
            <w:rStyle w:val="Hyperlink"/>
            <w:rFonts w:ascii="Times New Roman" w:hAnsi="Times New Roman" w:cs="Times New Roman"/>
          </w:rPr>
          <w:t>Appendix A: Glossary</w:t>
        </w:r>
        <w:r w:rsidR="00732E2E" w:rsidRPr="00DC3658">
          <w:rPr>
            <w:rFonts w:ascii="Times New Roman" w:hAnsi="Times New Roman" w:cs="Times New Roman"/>
            <w:webHidden/>
          </w:rPr>
          <w:tab/>
        </w:r>
      </w:hyperlink>
      <w:r w:rsidR="008A4037">
        <w:rPr>
          <w:rFonts w:ascii="Times New Roman" w:hAnsi="Times New Roman" w:cs="Times New Roman"/>
        </w:rPr>
        <w:t>14</w:t>
      </w:r>
    </w:p>
    <w:p w14:paraId="3505A550" w14:textId="77777777" w:rsidR="00732E2E" w:rsidRPr="00DC3658" w:rsidRDefault="00000000">
      <w:pPr>
        <w:pStyle w:val="TOC1"/>
        <w:rPr>
          <w:rFonts w:ascii="Times New Roman" w:hAnsi="Times New Roman" w:cs="Times New Roman"/>
          <w:b w:val="0"/>
        </w:rPr>
      </w:pPr>
      <w:hyperlink w:anchor="_Toc286849757" w:history="1">
        <w:r w:rsidR="00732E2E" w:rsidRPr="00DC3658">
          <w:rPr>
            <w:rStyle w:val="Hyperlink"/>
            <w:rFonts w:ascii="Times New Roman" w:hAnsi="Times New Roman" w:cs="Times New Roman"/>
          </w:rPr>
          <w:t>Appendix B: Analysis Models</w:t>
        </w:r>
        <w:r w:rsidR="00732E2E" w:rsidRPr="00DC3658">
          <w:rPr>
            <w:rFonts w:ascii="Times New Roman" w:hAnsi="Times New Roman" w:cs="Times New Roman"/>
            <w:webHidden/>
          </w:rPr>
          <w:tab/>
        </w:r>
      </w:hyperlink>
      <w:r w:rsidR="008A4037">
        <w:rPr>
          <w:rFonts w:ascii="Times New Roman" w:hAnsi="Times New Roman" w:cs="Times New Roman"/>
        </w:rPr>
        <w:t>14</w:t>
      </w:r>
    </w:p>
    <w:p w14:paraId="34A3B505" w14:textId="77777777" w:rsidR="00732E2E" w:rsidRPr="00DC3658" w:rsidRDefault="00000000">
      <w:pPr>
        <w:pStyle w:val="TOC1"/>
        <w:rPr>
          <w:rFonts w:ascii="Times New Roman" w:hAnsi="Times New Roman" w:cs="Times New Roman"/>
          <w:b w:val="0"/>
        </w:rPr>
      </w:pPr>
      <w:hyperlink w:anchor="_Toc286849758" w:history="1">
        <w:r w:rsidR="00732E2E" w:rsidRPr="00DC3658">
          <w:rPr>
            <w:rStyle w:val="Hyperlink"/>
            <w:rFonts w:ascii="Times New Roman" w:hAnsi="Times New Roman" w:cs="Times New Roman"/>
          </w:rPr>
          <w:t>Appendix C: Issues List</w:t>
        </w:r>
        <w:r w:rsidR="00732E2E" w:rsidRPr="00DC3658">
          <w:rPr>
            <w:rFonts w:ascii="Times New Roman" w:hAnsi="Times New Roman" w:cs="Times New Roman"/>
            <w:webHidden/>
          </w:rPr>
          <w:tab/>
        </w:r>
      </w:hyperlink>
      <w:r w:rsidR="008A4037">
        <w:rPr>
          <w:rFonts w:ascii="Times New Roman" w:hAnsi="Times New Roman" w:cs="Times New Roman"/>
        </w:rPr>
        <w:t>14</w:t>
      </w:r>
    </w:p>
    <w:p w14:paraId="07645B2F" w14:textId="77777777" w:rsidR="00302DDD" w:rsidRPr="00DC3658" w:rsidRDefault="001D0533" w:rsidP="00302DDD">
      <w:pPr>
        <w:rPr>
          <w:b/>
        </w:rPr>
      </w:pPr>
      <w:r w:rsidRPr="00DC3658">
        <w:rPr>
          <w:b/>
          <w:sz w:val="22"/>
          <w:szCs w:val="22"/>
        </w:rPr>
        <w:fldChar w:fldCharType="end"/>
      </w:r>
    </w:p>
    <w:p w14:paraId="300ACFCD" w14:textId="77777777" w:rsidR="00FD0468" w:rsidRPr="00DC3658" w:rsidRDefault="00FD0468" w:rsidP="00302DDD">
      <w:pPr>
        <w:rPr>
          <w:b/>
        </w:rPr>
      </w:pPr>
    </w:p>
    <w:p w14:paraId="29D2A804" w14:textId="77777777" w:rsidR="00FD0468" w:rsidRPr="00DC3658" w:rsidRDefault="00FD0468" w:rsidP="00302DDD">
      <w:pPr>
        <w:rPr>
          <w:b/>
        </w:rPr>
      </w:pPr>
    </w:p>
    <w:p w14:paraId="1184724E" w14:textId="77777777" w:rsidR="00FD0468" w:rsidRPr="00DC3658" w:rsidRDefault="00FD0468" w:rsidP="00302DDD">
      <w:pPr>
        <w:rPr>
          <w:b/>
        </w:rPr>
      </w:pPr>
    </w:p>
    <w:p w14:paraId="2121CD70" w14:textId="77777777" w:rsidR="00FD0468" w:rsidRPr="00DC3658" w:rsidRDefault="00FD0468" w:rsidP="00302DDD">
      <w:pPr>
        <w:rPr>
          <w:b/>
        </w:rPr>
      </w:pPr>
    </w:p>
    <w:p w14:paraId="28D316E2" w14:textId="77777777" w:rsidR="00FD0468" w:rsidRPr="00DC3658" w:rsidRDefault="00FD0468" w:rsidP="00302DDD">
      <w:pPr>
        <w:rPr>
          <w:b/>
        </w:rPr>
      </w:pPr>
    </w:p>
    <w:p w14:paraId="4521A3BC" w14:textId="77777777" w:rsidR="00FD0468" w:rsidRPr="00DC3658" w:rsidRDefault="00FD0468" w:rsidP="00302DDD">
      <w:pPr>
        <w:rPr>
          <w:b/>
        </w:rPr>
      </w:pPr>
    </w:p>
    <w:p w14:paraId="36932FA6" w14:textId="77777777" w:rsidR="00FD0468" w:rsidRPr="00DC3658" w:rsidRDefault="00FD0468" w:rsidP="00302DDD">
      <w:pPr>
        <w:rPr>
          <w:b/>
        </w:rPr>
      </w:pPr>
    </w:p>
    <w:p w14:paraId="4797D0AA" w14:textId="77777777" w:rsidR="00FD0468" w:rsidRPr="00DC3658" w:rsidRDefault="00FD0468" w:rsidP="00302DDD">
      <w:pPr>
        <w:rPr>
          <w:b/>
        </w:rPr>
      </w:pPr>
    </w:p>
    <w:p w14:paraId="262CF009" w14:textId="77777777" w:rsidR="00FD0468" w:rsidRPr="00DC3658" w:rsidRDefault="00FD0468" w:rsidP="00302DDD">
      <w:pPr>
        <w:rPr>
          <w:b/>
        </w:rPr>
      </w:pPr>
    </w:p>
    <w:p w14:paraId="250160CA" w14:textId="77777777" w:rsidR="00FD0468" w:rsidRPr="00DC3658" w:rsidRDefault="00FD0468" w:rsidP="00302DDD">
      <w:pPr>
        <w:rPr>
          <w:b/>
        </w:rPr>
      </w:pPr>
    </w:p>
    <w:p w14:paraId="40EADEDA" w14:textId="77777777" w:rsidR="00FD0468" w:rsidRPr="00DC3658" w:rsidRDefault="00FD0468" w:rsidP="00302DDD">
      <w:pPr>
        <w:rPr>
          <w:b/>
        </w:rPr>
      </w:pPr>
    </w:p>
    <w:p w14:paraId="0D743740" w14:textId="77777777" w:rsidR="00FD0468" w:rsidRPr="00DC3658" w:rsidRDefault="00FD0468" w:rsidP="00302DDD">
      <w:pPr>
        <w:rPr>
          <w:b/>
        </w:rPr>
      </w:pPr>
    </w:p>
    <w:p w14:paraId="3E7854DD" w14:textId="77777777" w:rsidR="00FD0468" w:rsidRPr="00DC3658" w:rsidRDefault="00FD0468" w:rsidP="00302DDD">
      <w:pPr>
        <w:rPr>
          <w:b/>
        </w:rPr>
      </w:pPr>
    </w:p>
    <w:p w14:paraId="295C681F" w14:textId="77777777" w:rsidR="00FD0468" w:rsidRPr="00DC3658" w:rsidRDefault="00FD0468" w:rsidP="00302DDD">
      <w:pPr>
        <w:rPr>
          <w:b/>
        </w:rPr>
      </w:pPr>
    </w:p>
    <w:p w14:paraId="59132BD3" w14:textId="77777777" w:rsidR="00FD0468" w:rsidRPr="00DC3658" w:rsidRDefault="00FD0468" w:rsidP="00302DDD">
      <w:pPr>
        <w:rPr>
          <w:b/>
        </w:rPr>
      </w:pPr>
    </w:p>
    <w:p w14:paraId="4F853131" w14:textId="77777777" w:rsidR="002D67FA" w:rsidRPr="00DC3658" w:rsidRDefault="002D67FA" w:rsidP="00302DDD">
      <w:pPr>
        <w:rPr>
          <w:b/>
        </w:rPr>
      </w:pPr>
    </w:p>
    <w:p w14:paraId="43BD0216" w14:textId="77777777" w:rsidR="002D67FA" w:rsidRPr="00DC3658" w:rsidRDefault="002D67FA" w:rsidP="00302DDD">
      <w:pPr>
        <w:rPr>
          <w:b/>
        </w:rPr>
      </w:pPr>
    </w:p>
    <w:p w14:paraId="4505E54D" w14:textId="77777777" w:rsidR="002D67FA" w:rsidRPr="00DC3658" w:rsidRDefault="002D67FA" w:rsidP="00302DDD">
      <w:pPr>
        <w:rPr>
          <w:b/>
        </w:rPr>
      </w:pPr>
    </w:p>
    <w:p w14:paraId="0E3A969D" w14:textId="77777777" w:rsidR="002D67FA" w:rsidRPr="00DC3658" w:rsidRDefault="002D67FA" w:rsidP="00302DDD">
      <w:pPr>
        <w:rPr>
          <w:b/>
        </w:rPr>
      </w:pPr>
    </w:p>
    <w:p w14:paraId="78B0BE21" w14:textId="77777777" w:rsidR="00FD0468" w:rsidRDefault="00FD0468" w:rsidP="00302DDD"/>
    <w:p w14:paraId="2F7AE190" w14:textId="77777777" w:rsidR="008A4037" w:rsidRDefault="008A4037" w:rsidP="00302DDD"/>
    <w:p w14:paraId="182C289B" w14:textId="77777777" w:rsidR="008A4037" w:rsidRDefault="008A4037" w:rsidP="00302DDD"/>
    <w:p w14:paraId="711E8D3C" w14:textId="77777777" w:rsidR="008A4037" w:rsidRPr="00DC3658" w:rsidRDefault="008A4037" w:rsidP="00302DDD"/>
    <w:p w14:paraId="3C1D2937" w14:textId="77777777" w:rsidR="00302DDD" w:rsidRPr="00DC3658" w:rsidRDefault="00302DDD" w:rsidP="00302DDD">
      <w:pPr>
        <w:pStyle w:val="Heading1"/>
        <w:keepLines/>
        <w:tabs>
          <w:tab w:val="clear" w:pos="432"/>
        </w:tabs>
        <w:spacing w:before="480" w:after="240" w:line="240" w:lineRule="atLeast"/>
        <w:ind w:left="0" w:firstLine="0"/>
        <w:jc w:val="left"/>
        <w:rPr>
          <w:rFonts w:ascii="Times New Roman" w:hAnsi="Times New Roman" w:cs="Times New Roman"/>
        </w:rPr>
      </w:pPr>
      <w:bookmarkStart w:id="3" w:name="_Introduction"/>
      <w:bookmarkStart w:id="4" w:name="_Toc439994665"/>
      <w:bookmarkStart w:id="5" w:name="_Toc26969055"/>
      <w:bookmarkStart w:id="6" w:name="_Toc286849724"/>
      <w:bookmarkEnd w:id="3"/>
      <w:r w:rsidRPr="00DC3658">
        <w:rPr>
          <w:rFonts w:ascii="Times New Roman" w:hAnsi="Times New Roman" w:cs="Times New Roman"/>
        </w:rPr>
        <w:lastRenderedPageBreak/>
        <w:t>Introduction</w:t>
      </w:r>
      <w:bookmarkEnd w:id="4"/>
      <w:bookmarkEnd w:id="5"/>
      <w:bookmarkEnd w:id="6"/>
    </w:p>
    <w:p w14:paraId="45C2E48B"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7" w:name="_Toc439994667"/>
      <w:bookmarkStart w:id="8" w:name="_Toc26969056"/>
      <w:bookmarkStart w:id="9" w:name="_Toc286849725"/>
      <w:bookmarkStart w:id="10" w:name="Purpose"/>
      <w:r w:rsidRPr="00DC3658">
        <w:rPr>
          <w:rFonts w:ascii="Times New Roman" w:hAnsi="Times New Roman"/>
        </w:rPr>
        <w:t>Purpose</w:t>
      </w:r>
      <w:bookmarkEnd w:id="7"/>
      <w:bookmarkEnd w:id="8"/>
      <w:bookmarkEnd w:id="9"/>
      <w:r w:rsidRPr="00DC3658">
        <w:rPr>
          <w:rFonts w:ascii="Times New Roman" w:hAnsi="Times New Roman"/>
        </w:rPr>
        <w:t xml:space="preserve"> </w:t>
      </w:r>
    </w:p>
    <w:bookmarkEnd w:id="10"/>
    <w:p w14:paraId="60C67FDC" w14:textId="77777777" w:rsidR="00302DDD" w:rsidRPr="00DC3658" w:rsidRDefault="006310B7" w:rsidP="002D67FA">
      <w:pPr>
        <w:rPr>
          <w:sz w:val="22"/>
          <w:szCs w:val="22"/>
        </w:rPr>
      </w:pPr>
      <w:r w:rsidRPr="00DC3658">
        <w:rPr>
          <w:sz w:val="22"/>
          <w:szCs w:val="22"/>
        </w:rPr>
        <w:t>The purpose of this Software Requirements Specification (SRS) document is to provide a detailed overview of the requirements for the Medical Assistance System</w:t>
      </w:r>
      <w:r w:rsidR="002D67FA" w:rsidRPr="00DC3658">
        <w:rPr>
          <w:sz w:val="22"/>
          <w:szCs w:val="22"/>
        </w:rPr>
        <w:t xml:space="preserve"> The system aims to streamline medical assistance processes by offering three key panels: registration, doctor investigation, and central panel advisor doctor. Its goal is to enhance the efficiency and effectiveness of medical consultations and treatments through seamless collaboration among patients, investigator doctors, and specialized central medical teams</w:t>
      </w:r>
      <w:r w:rsidRPr="00DC3658">
        <w:rPr>
          <w:sz w:val="22"/>
          <w:szCs w:val="22"/>
        </w:rPr>
        <w:t>.</w:t>
      </w:r>
    </w:p>
    <w:p w14:paraId="3A24132F"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11" w:name="_Toc439994668"/>
      <w:bookmarkStart w:id="12" w:name="_Toc26969057"/>
      <w:bookmarkStart w:id="13" w:name="_Toc286849726"/>
      <w:r w:rsidRPr="00DC3658">
        <w:rPr>
          <w:rFonts w:ascii="Times New Roman" w:hAnsi="Times New Roman"/>
        </w:rPr>
        <w:t>Document Conventions</w:t>
      </w:r>
      <w:bookmarkEnd w:id="11"/>
      <w:bookmarkEnd w:id="12"/>
      <w:bookmarkEnd w:id="13"/>
    </w:p>
    <w:p w14:paraId="1500BA02" w14:textId="77777777" w:rsidR="006310B7" w:rsidRPr="00DC3658" w:rsidRDefault="006310B7" w:rsidP="009F1E35">
      <w:pPr>
        <w:pStyle w:val="Caption"/>
        <w:numPr>
          <w:ilvl w:val="0"/>
          <w:numId w:val="2"/>
        </w:numPr>
        <w:rPr>
          <w:rFonts w:ascii="Times New Roman" w:hAnsi="Times New Roman"/>
          <w:b/>
          <w:bCs/>
        </w:rPr>
      </w:pPr>
      <w:r w:rsidRPr="00DC3658">
        <w:rPr>
          <w:rFonts w:ascii="Times New Roman" w:hAnsi="Times New Roman"/>
          <w:b/>
          <w:bCs/>
        </w:rPr>
        <w:t>Bold text signifies terms defined in the glossary.</w:t>
      </w:r>
    </w:p>
    <w:p w14:paraId="57ECA096" w14:textId="77777777" w:rsidR="006310B7" w:rsidRPr="00DC3658" w:rsidRDefault="006310B7" w:rsidP="009F1E35">
      <w:pPr>
        <w:pStyle w:val="Caption"/>
        <w:numPr>
          <w:ilvl w:val="0"/>
          <w:numId w:val="2"/>
        </w:numPr>
        <w:rPr>
          <w:rFonts w:ascii="Times New Roman" w:hAnsi="Times New Roman"/>
          <w:i/>
          <w:iCs/>
        </w:rPr>
      </w:pPr>
      <w:r w:rsidRPr="00DC3658">
        <w:rPr>
          <w:rFonts w:ascii="Times New Roman" w:hAnsi="Times New Roman"/>
          <w:i/>
          <w:iCs/>
        </w:rPr>
        <w:t>Italicized text denotes emphasis or additional notes.</w:t>
      </w:r>
    </w:p>
    <w:p w14:paraId="2BD98DBC" w14:textId="77777777" w:rsidR="00302DDD" w:rsidRPr="00DC3658" w:rsidRDefault="006310B7" w:rsidP="009F1E35">
      <w:pPr>
        <w:pStyle w:val="Caption"/>
        <w:numPr>
          <w:ilvl w:val="0"/>
          <w:numId w:val="2"/>
        </w:numPr>
        <w:rPr>
          <w:rFonts w:ascii="Times New Roman" w:hAnsi="Times New Roman"/>
        </w:rPr>
      </w:pPr>
      <w:r w:rsidRPr="00DC3658">
        <w:rPr>
          <w:rFonts w:ascii="Times New Roman" w:hAnsi="Times New Roman"/>
        </w:rPr>
        <w:t>"FR" prefixes denote Functional Requirements.</w:t>
      </w:r>
    </w:p>
    <w:p w14:paraId="541F26B5"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14" w:name="_Toc439994669"/>
      <w:bookmarkStart w:id="15" w:name="_Toc26969058"/>
      <w:bookmarkStart w:id="16" w:name="_Toc286849727"/>
      <w:bookmarkStart w:id="17" w:name="Intended_Audience_and_Reading_Suggestion"/>
      <w:r w:rsidRPr="00DC3658">
        <w:rPr>
          <w:rFonts w:ascii="Times New Roman" w:hAnsi="Times New Roman"/>
        </w:rPr>
        <w:t>Intended Audience and Reading Suggestions</w:t>
      </w:r>
      <w:bookmarkEnd w:id="14"/>
      <w:bookmarkEnd w:id="15"/>
      <w:bookmarkEnd w:id="16"/>
      <w:bookmarkEnd w:id="17"/>
    </w:p>
    <w:p w14:paraId="4A1CDD8C" w14:textId="77777777" w:rsidR="002D67FA" w:rsidRPr="00DC3658" w:rsidRDefault="002D67FA" w:rsidP="002D67FA">
      <w:r w:rsidRPr="00DC3658">
        <w:rPr>
          <w:sz w:val="22"/>
        </w:rPr>
        <w:t>This document is intended for stakeholders, including project managers, developers, quality assurance teams, and the client. For a comprehensive understanding, start with the introduction, followed by the overall description, and then delve into specific requirements as relevant.</w:t>
      </w:r>
    </w:p>
    <w:p w14:paraId="506C1DFF"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18" w:name="_Toc439994670"/>
      <w:bookmarkStart w:id="19" w:name="_Toc26969059"/>
      <w:bookmarkStart w:id="20" w:name="_Toc286849728"/>
      <w:bookmarkStart w:id="21" w:name="Project_Scope"/>
      <w:r w:rsidRPr="00DC3658">
        <w:rPr>
          <w:rFonts w:ascii="Times New Roman" w:hAnsi="Times New Roman"/>
        </w:rPr>
        <w:t>Project Scope</w:t>
      </w:r>
      <w:bookmarkEnd w:id="18"/>
      <w:bookmarkEnd w:id="19"/>
      <w:bookmarkEnd w:id="20"/>
      <w:bookmarkEnd w:id="21"/>
    </w:p>
    <w:p w14:paraId="5EC7AD2E" w14:textId="77777777" w:rsidR="00307FF0" w:rsidRPr="00DC3658" w:rsidRDefault="00307FF0" w:rsidP="002D67FA">
      <w:r w:rsidRPr="00DC3658">
        <w:rPr>
          <w:sz w:val="22"/>
        </w:rPr>
        <w:t>The Medical Assistance System aims to revolutionize healthcare services by providing an efficient platform for patient management, appointment scheduling, and medical records management. Through streamlined processes, it empowers healthcare providers to deliver better treatment outcomes while enhancing patient care quality and facilitating seamless patient transfers between healthcare facilities. Additionally, the system incorporates treatment tracing functionalities, ensuring comprehensive monitoring and follow-up of patients' medical journeys for optimal care continuity.</w:t>
      </w:r>
    </w:p>
    <w:p w14:paraId="2D4BACFB"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22" w:name="_Toc439994672"/>
      <w:bookmarkStart w:id="23" w:name="_Toc26969060"/>
      <w:bookmarkStart w:id="24" w:name="_Toc286849729"/>
      <w:bookmarkStart w:id="25" w:name="References"/>
      <w:r w:rsidRPr="00DC3658">
        <w:rPr>
          <w:rFonts w:ascii="Times New Roman" w:hAnsi="Times New Roman"/>
        </w:rPr>
        <w:t>References</w:t>
      </w:r>
      <w:bookmarkEnd w:id="22"/>
      <w:bookmarkEnd w:id="23"/>
      <w:bookmarkEnd w:id="24"/>
      <w:bookmarkEnd w:id="25"/>
    </w:p>
    <w:p w14:paraId="4B37E8E8" w14:textId="77777777" w:rsidR="00307FF0" w:rsidRPr="00DC3658" w:rsidRDefault="00307FF0" w:rsidP="009F1E35">
      <w:pPr>
        <w:pStyle w:val="ListParagraph"/>
        <w:numPr>
          <w:ilvl w:val="0"/>
          <w:numId w:val="3"/>
        </w:numPr>
        <w:rPr>
          <w:sz w:val="22"/>
        </w:rPr>
      </w:pPr>
      <w:r w:rsidRPr="00DC3658">
        <w:rPr>
          <w:sz w:val="22"/>
        </w:rPr>
        <w:t>No specific references are mentioned at this stage.</w:t>
      </w:r>
    </w:p>
    <w:p w14:paraId="3AEEF050" w14:textId="77777777" w:rsidR="00302DDD" w:rsidRPr="00DC3658" w:rsidRDefault="00C42EBD" w:rsidP="00482DF3">
      <w:pPr>
        <w:pStyle w:val="Heading1"/>
        <w:rPr>
          <w:rFonts w:ascii="Times New Roman" w:hAnsi="Times New Roman" w:cs="Times New Roman"/>
        </w:rPr>
      </w:pPr>
      <w:r w:rsidRPr="00DC3658">
        <w:rPr>
          <w:rFonts w:ascii="Times New Roman" w:hAnsi="Times New Roman" w:cs="Times New Roman"/>
        </w:rPr>
        <w:lastRenderedPageBreak/>
        <w:t xml:space="preserve">  </w:t>
      </w:r>
      <w:bookmarkStart w:id="26" w:name="_Toc439994673"/>
      <w:bookmarkStart w:id="27" w:name="_Toc26969061"/>
      <w:bookmarkStart w:id="28" w:name="_Toc286849731"/>
      <w:bookmarkStart w:id="29" w:name="Overall_Description"/>
      <w:r w:rsidR="00302DDD" w:rsidRPr="00DC3658">
        <w:rPr>
          <w:rFonts w:ascii="Times New Roman" w:hAnsi="Times New Roman" w:cs="Times New Roman"/>
        </w:rPr>
        <w:t>Overall Description</w:t>
      </w:r>
      <w:bookmarkEnd w:id="26"/>
      <w:bookmarkEnd w:id="27"/>
      <w:bookmarkEnd w:id="28"/>
      <w:bookmarkEnd w:id="29"/>
    </w:p>
    <w:p w14:paraId="7B85F358"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30" w:name="_Toc439994674"/>
      <w:bookmarkStart w:id="31" w:name="_Toc26969062"/>
      <w:bookmarkStart w:id="32" w:name="_Toc286849732"/>
      <w:bookmarkStart w:id="33" w:name="Product_Perspective"/>
      <w:r w:rsidRPr="00DC3658">
        <w:rPr>
          <w:rFonts w:ascii="Times New Roman" w:hAnsi="Times New Roman"/>
        </w:rPr>
        <w:t>Product Perspective</w:t>
      </w:r>
      <w:bookmarkEnd w:id="30"/>
      <w:bookmarkEnd w:id="31"/>
      <w:bookmarkEnd w:id="32"/>
    </w:p>
    <w:bookmarkEnd w:id="33"/>
    <w:p w14:paraId="5CD55F58" w14:textId="77777777" w:rsidR="00307FF0" w:rsidRPr="00DC3658" w:rsidRDefault="00307FF0" w:rsidP="00307FF0">
      <w:pPr>
        <w:pStyle w:val="Caption"/>
        <w:rPr>
          <w:rFonts w:ascii="Times New Roman" w:hAnsi="Times New Roman"/>
        </w:rPr>
      </w:pPr>
      <w:r w:rsidRPr="00DC3658">
        <w:rPr>
          <w:rFonts w:ascii="Times New Roman" w:hAnsi="Times New Roman"/>
        </w:rPr>
        <w:t>The Medical Assistance System is an independent platform designed to integrate seamlessly with existing Electronic Health Records (EHR) systems. It adheres to standardized data exchange formats to ensure compatibility and interoperability across diverse healthcare IT ecosystems</w:t>
      </w:r>
    </w:p>
    <w:p w14:paraId="00B78DDC"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34" w:name="_Toc439994675"/>
      <w:bookmarkStart w:id="35" w:name="Product_Features"/>
      <w:bookmarkStart w:id="36" w:name="_Toc26969063"/>
      <w:bookmarkStart w:id="37" w:name="_Toc286849733"/>
      <w:r w:rsidRPr="00DC3658">
        <w:rPr>
          <w:rFonts w:ascii="Times New Roman" w:hAnsi="Times New Roman"/>
        </w:rPr>
        <w:t xml:space="preserve">Product </w:t>
      </w:r>
      <w:bookmarkEnd w:id="34"/>
      <w:bookmarkEnd w:id="35"/>
      <w:r w:rsidRPr="00DC3658">
        <w:rPr>
          <w:rFonts w:ascii="Times New Roman" w:hAnsi="Times New Roman"/>
        </w:rPr>
        <w:t>Features</w:t>
      </w:r>
      <w:bookmarkEnd w:id="36"/>
      <w:bookmarkEnd w:id="37"/>
    </w:p>
    <w:p w14:paraId="1CC9F110" w14:textId="77777777" w:rsidR="008E0325" w:rsidRPr="00DC3658" w:rsidRDefault="008E0325" w:rsidP="009F1E35">
      <w:pPr>
        <w:pStyle w:val="Caption"/>
        <w:numPr>
          <w:ilvl w:val="0"/>
          <w:numId w:val="4"/>
        </w:numPr>
        <w:rPr>
          <w:rFonts w:ascii="Times New Roman" w:hAnsi="Times New Roman"/>
          <w:b/>
          <w:bCs/>
          <w:highlight w:val="yellow"/>
        </w:rPr>
      </w:pPr>
      <w:r w:rsidRPr="00DC3658">
        <w:rPr>
          <w:rFonts w:ascii="Times New Roman" w:hAnsi="Times New Roman"/>
          <w:b/>
          <w:bCs/>
          <w:highlight w:val="yellow"/>
        </w:rPr>
        <w:t>1. Register Panel</w:t>
      </w:r>
    </w:p>
    <w:p w14:paraId="0A31B8E0" w14:textId="77777777" w:rsidR="008E0325" w:rsidRPr="00DC3658" w:rsidRDefault="008E0325" w:rsidP="009F1E35">
      <w:pPr>
        <w:pStyle w:val="Caption"/>
        <w:numPr>
          <w:ilvl w:val="0"/>
          <w:numId w:val="4"/>
        </w:numPr>
        <w:rPr>
          <w:rFonts w:ascii="Times New Roman" w:hAnsi="Times New Roman"/>
        </w:rPr>
      </w:pPr>
      <w:r w:rsidRPr="00DC3658">
        <w:rPr>
          <w:rFonts w:ascii="Times New Roman" w:hAnsi="Times New Roman"/>
          <w:b/>
          <w:bCs/>
        </w:rPr>
        <w:t>Description:</w:t>
      </w:r>
      <w:r w:rsidRPr="00DC3658">
        <w:rPr>
          <w:rFonts w:ascii="Times New Roman" w:hAnsi="Times New Roman"/>
        </w:rPr>
        <w:t xml:space="preserve"> The Register Panel serves as the entry point for patients to create accounts within the system and manage their personal and medical information.</w:t>
      </w:r>
    </w:p>
    <w:p w14:paraId="308E21FC" w14:textId="77777777" w:rsidR="008E0325" w:rsidRPr="00DC3658" w:rsidRDefault="008E0325" w:rsidP="009F1E35">
      <w:pPr>
        <w:pStyle w:val="Caption"/>
        <w:numPr>
          <w:ilvl w:val="0"/>
          <w:numId w:val="4"/>
        </w:numPr>
        <w:rPr>
          <w:rFonts w:ascii="Times New Roman" w:hAnsi="Times New Roman"/>
        </w:rPr>
      </w:pPr>
      <w:r w:rsidRPr="00DC3658">
        <w:rPr>
          <w:rFonts w:ascii="Times New Roman" w:hAnsi="Times New Roman"/>
          <w:b/>
          <w:bCs/>
        </w:rPr>
        <w:t>Priority:</w:t>
      </w:r>
      <w:r w:rsidRPr="00DC3658">
        <w:rPr>
          <w:rFonts w:ascii="Times New Roman" w:hAnsi="Times New Roman"/>
        </w:rPr>
        <w:t xml:space="preserve"> High</w:t>
      </w:r>
    </w:p>
    <w:p w14:paraId="57BA9002" w14:textId="77777777" w:rsidR="008E0325" w:rsidRPr="00DC3658" w:rsidRDefault="008E0325" w:rsidP="009F1E35">
      <w:pPr>
        <w:pStyle w:val="Caption"/>
        <w:numPr>
          <w:ilvl w:val="0"/>
          <w:numId w:val="4"/>
        </w:numPr>
        <w:rPr>
          <w:rFonts w:ascii="Times New Roman" w:hAnsi="Times New Roman"/>
        </w:rPr>
      </w:pPr>
      <w:r w:rsidRPr="00DC3658">
        <w:rPr>
          <w:rFonts w:ascii="Times New Roman" w:hAnsi="Times New Roman"/>
          <w:b/>
          <w:bCs/>
        </w:rPr>
        <w:t>Functional Requirements:</w:t>
      </w:r>
    </w:p>
    <w:p w14:paraId="2B337B8D" w14:textId="77777777" w:rsidR="008E0325" w:rsidRPr="00DC3658" w:rsidRDefault="008E0325" w:rsidP="009F1E35">
      <w:pPr>
        <w:pStyle w:val="Caption"/>
        <w:numPr>
          <w:ilvl w:val="1"/>
          <w:numId w:val="4"/>
        </w:numPr>
        <w:rPr>
          <w:rFonts w:ascii="Times New Roman" w:hAnsi="Times New Roman"/>
        </w:rPr>
      </w:pPr>
      <w:r w:rsidRPr="00DC3658">
        <w:rPr>
          <w:rFonts w:ascii="Times New Roman" w:hAnsi="Times New Roman"/>
        </w:rPr>
        <w:t>FR1: Provide a user-friendly interface for new patients to register by entering personal and medical details.</w:t>
      </w:r>
    </w:p>
    <w:p w14:paraId="711791B5" w14:textId="77777777" w:rsidR="008E0325" w:rsidRPr="00DC3658" w:rsidRDefault="008E0325" w:rsidP="009F1E35">
      <w:pPr>
        <w:pStyle w:val="Caption"/>
        <w:numPr>
          <w:ilvl w:val="1"/>
          <w:numId w:val="4"/>
        </w:numPr>
        <w:rPr>
          <w:rFonts w:ascii="Times New Roman" w:hAnsi="Times New Roman"/>
        </w:rPr>
      </w:pPr>
      <w:r w:rsidRPr="00DC3658">
        <w:rPr>
          <w:rFonts w:ascii="Times New Roman" w:hAnsi="Times New Roman"/>
        </w:rPr>
        <w:t>FR2: Validate patient information during registration to ensure accuracy and completeness.</w:t>
      </w:r>
    </w:p>
    <w:p w14:paraId="303DC384" w14:textId="77777777" w:rsidR="008E0325" w:rsidRPr="00DC3658" w:rsidRDefault="008E0325" w:rsidP="009F1E35">
      <w:pPr>
        <w:pStyle w:val="Caption"/>
        <w:numPr>
          <w:ilvl w:val="1"/>
          <w:numId w:val="4"/>
        </w:numPr>
        <w:rPr>
          <w:rFonts w:ascii="Times New Roman" w:hAnsi="Times New Roman"/>
        </w:rPr>
      </w:pPr>
      <w:r w:rsidRPr="00DC3658">
        <w:rPr>
          <w:rFonts w:ascii="Times New Roman" w:hAnsi="Times New Roman"/>
        </w:rPr>
        <w:t>FR3: Implement secure authentication mechanisms, such as email verification or two-factor authentication, to protect patient data.</w:t>
      </w:r>
    </w:p>
    <w:p w14:paraId="4C82750C" w14:textId="77777777" w:rsidR="008E0325" w:rsidRPr="00DC3658" w:rsidRDefault="008E0325" w:rsidP="009F1E35">
      <w:pPr>
        <w:pStyle w:val="Caption"/>
        <w:numPr>
          <w:ilvl w:val="1"/>
          <w:numId w:val="4"/>
        </w:numPr>
        <w:rPr>
          <w:rFonts w:ascii="Times New Roman" w:hAnsi="Times New Roman"/>
        </w:rPr>
      </w:pPr>
      <w:r w:rsidRPr="00DC3658">
        <w:rPr>
          <w:rFonts w:ascii="Times New Roman" w:hAnsi="Times New Roman"/>
        </w:rPr>
        <w:t>FR4: Allow registered patients to log in securely and access their accounts at any time.</w:t>
      </w:r>
    </w:p>
    <w:p w14:paraId="43D11BE2" w14:textId="77777777" w:rsidR="008E0325" w:rsidRPr="00DC3658" w:rsidRDefault="008E0325" w:rsidP="009F1E35">
      <w:pPr>
        <w:pStyle w:val="Caption"/>
        <w:numPr>
          <w:ilvl w:val="1"/>
          <w:numId w:val="4"/>
        </w:numPr>
        <w:rPr>
          <w:rFonts w:ascii="Times New Roman" w:hAnsi="Times New Roman"/>
        </w:rPr>
      </w:pPr>
      <w:r w:rsidRPr="00DC3658">
        <w:rPr>
          <w:rFonts w:ascii="Times New Roman" w:hAnsi="Times New Roman"/>
        </w:rPr>
        <w:t>FR5: Enable patients to update their profiles, including demographic information, medical history, and contact details.</w:t>
      </w:r>
    </w:p>
    <w:p w14:paraId="482794BA" w14:textId="77777777" w:rsidR="008E0325" w:rsidRPr="00DC3658" w:rsidRDefault="008E0325" w:rsidP="009F1E35">
      <w:pPr>
        <w:pStyle w:val="Caption"/>
        <w:numPr>
          <w:ilvl w:val="0"/>
          <w:numId w:val="4"/>
        </w:numPr>
        <w:rPr>
          <w:rFonts w:ascii="Times New Roman" w:hAnsi="Times New Roman"/>
          <w:b/>
          <w:bCs/>
          <w:highlight w:val="yellow"/>
        </w:rPr>
      </w:pPr>
      <w:r w:rsidRPr="00DC3658">
        <w:rPr>
          <w:rFonts w:ascii="Times New Roman" w:hAnsi="Times New Roman"/>
          <w:b/>
          <w:bCs/>
          <w:highlight w:val="yellow"/>
        </w:rPr>
        <w:t>2. Investigator Doctor Panel</w:t>
      </w:r>
    </w:p>
    <w:p w14:paraId="3181856E" w14:textId="77777777" w:rsidR="008E0325" w:rsidRPr="00DC3658" w:rsidRDefault="008E0325" w:rsidP="009F1E35">
      <w:pPr>
        <w:pStyle w:val="Caption"/>
        <w:numPr>
          <w:ilvl w:val="0"/>
          <w:numId w:val="5"/>
        </w:numPr>
        <w:rPr>
          <w:rFonts w:ascii="Times New Roman" w:hAnsi="Times New Roman"/>
        </w:rPr>
      </w:pPr>
      <w:r w:rsidRPr="00DC3658">
        <w:rPr>
          <w:rFonts w:ascii="Times New Roman" w:hAnsi="Times New Roman"/>
          <w:b/>
          <w:bCs/>
        </w:rPr>
        <w:t>Description:</w:t>
      </w:r>
      <w:r w:rsidRPr="00DC3658">
        <w:rPr>
          <w:rFonts w:ascii="Times New Roman" w:hAnsi="Times New Roman"/>
        </w:rPr>
        <w:t xml:space="preserve"> The Investigator Doctor Panel serves as a workspace for investigator doctors to review patient cases, conduct assessments, and make referrals to specialized medical teams.</w:t>
      </w:r>
    </w:p>
    <w:p w14:paraId="50E888FA" w14:textId="77777777" w:rsidR="008E0325" w:rsidRPr="00DC3658" w:rsidRDefault="008E0325" w:rsidP="009F1E35">
      <w:pPr>
        <w:pStyle w:val="Caption"/>
        <w:numPr>
          <w:ilvl w:val="0"/>
          <w:numId w:val="5"/>
        </w:numPr>
        <w:rPr>
          <w:rFonts w:ascii="Times New Roman" w:hAnsi="Times New Roman"/>
        </w:rPr>
      </w:pPr>
      <w:r w:rsidRPr="00DC3658">
        <w:rPr>
          <w:rFonts w:ascii="Times New Roman" w:hAnsi="Times New Roman"/>
          <w:b/>
          <w:bCs/>
        </w:rPr>
        <w:t>Priority:</w:t>
      </w:r>
      <w:r w:rsidRPr="00DC3658">
        <w:rPr>
          <w:rFonts w:ascii="Times New Roman" w:hAnsi="Times New Roman"/>
        </w:rPr>
        <w:t xml:space="preserve"> High</w:t>
      </w:r>
    </w:p>
    <w:p w14:paraId="03DBCB9F" w14:textId="77777777" w:rsidR="008E0325" w:rsidRPr="00DC3658" w:rsidRDefault="008E0325" w:rsidP="009F1E35">
      <w:pPr>
        <w:pStyle w:val="Caption"/>
        <w:numPr>
          <w:ilvl w:val="0"/>
          <w:numId w:val="5"/>
        </w:numPr>
        <w:rPr>
          <w:rFonts w:ascii="Times New Roman" w:hAnsi="Times New Roman"/>
        </w:rPr>
      </w:pPr>
      <w:r w:rsidRPr="00DC3658">
        <w:rPr>
          <w:rFonts w:ascii="Times New Roman" w:hAnsi="Times New Roman"/>
          <w:b/>
          <w:bCs/>
        </w:rPr>
        <w:t>Functional Requirements:</w:t>
      </w:r>
    </w:p>
    <w:p w14:paraId="221F3C59" w14:textId="77777777" w:rsidR="008E0325" w:rsidRPr="00DC3658" w:rsidRDefault="008E0325" w:rsidP="009F1E35">
      <w:pPr>
        <w:pStyle w:val="Caption"/>
        <w:numPr>
          <w:ilvl w:val="1"/>
          <w:numId w:val="5"/>
        </w:numPr>
        <w:rPr>
          <w:rFonts w:ascii="Times New Roman" w:hAnsi="Times New Roman"/>
        </w:rPr>
      </w:pPr>
      <w:r w:rsidRPr="00DC3658">
        <w:rPr>
          <w:rFonts w:ascii="Times New Roman" w:hAnsi="Times New Roman"/>
        </w:rPr>
        <w:t>FR1: Display a dashboard with a list of pending patient consultations for investigator doctors.</w:t>
      </w:r>
    </w:p>
    <w:p w14:paraId="235AF4E8" w14:textId="77777777" w:rsidR="008E0325" w:rsidRPr="00DC3658" w:rsidRDefault="008E0325" w:rsidP="009F1E35">
      <w:pPr>
        <w:pStyle w:val="Caption"/>
        <w:numPr>
          <w:ilvl w:val="1"/>
          <w:numId w:val="5"/>
        </w:numPr>
        <w:rPr>
          <w:rFonts w:ascii="Times New Roman" w:hAnsi="Times New Roman"/>
        </w:rPr>
      </w:pPr>
      <w:r w:rsidRPr="00DC3658">
        <w:rPr>
          <w:rFonts w:ascii="Times New Roman" w:hAnsi="Times New Roman"/>
        </w:rPr>
        <w:t>FR2: Provide tools for investigator doctors to review patient profiles, medical history, and diagnostic findings.</w:t>
      </w:r>
    </w:p>
    <w:p w14:paraId="73722233" w14:textId="77777777" w:rsidR="008E0325" w:rsidRPr="00DC3658" w:rsidRDefault="008E0325" w:rsidP="009F1E35">
      <w:pPr>
        <w:pStyle w:val="Caption"/>
        <w:numPr>
          <w:ilvl w:val="1"/>
          <w:numId w:val="5"/>
        </w:numPr>
        <w:rPr>
          <w:rFonts w:ascii="Times New Roman" w:hAnsi="Times New Roman"/>
        </w:rPr>
      </w:pPr>
      <w:r w:rsidRPr="00DC3658">
        <w:rPr>
          <w:rFonts w:ascii="Times New Roman" w:hAnsi="Times New Roman"/>
        </w:rPr>
        <w:lastRenderedPageBreak/>
        <w:t>FR3: Allow investigator doctors to document their assessments, diagnoses, and treatment recommendations within the system.</w:t>
      </w:r>
    </w:p>
    <w:p w14:paraId="7C96E806" w14:textId="77777777" w:rsidR="008E0325" w:rsidRPr="00DC3658" w:rsidRDefault="008E0325" w:rsidP="009F1E35">
      <w:pPr>
        <w:pStyle w:val="Caption"/>
        <w:numPr>
          <w:ilvl w:val="1"/>
          <w:numId w:val="5"/>
        </w:numPr>
        <w:rPr>
          <w:rFonts w:ascii="Times New Roman" w:hAnsi="Times New Roman"/>
        </w:rPr>
      </w:pPr>
      <w:r w:rsidRPr="00DC3658">
        <w:rPr>
          <w:rFonts w:ascii="Times New Roman" w:hAnsi="Times New Roman"/>
        </w:rPr>
        <w:t>FR4: Implement communication features to facilitate collaboration between investigator doctors and specialized medical teams.</w:t>
      </w:r>
    </w:p>
    <w:p w14:paraId="445024CB" w14:textId="77777777" w:rsidR="008E0325" w:rsidRPr="00DC3658" w:rsidRDefault="008E0325" w:rsidP="009F1E35">
      <w:pPr>
        <w:pStyle w:val="Caption"/>
        <w:numPr>
          <w:ilvl w:val="1"/>
          <w:numId w:val="5"/>
        </w:numPr>
        <w:rPr>
          <w:rFonts w:ascii="Times New Roman" w:hAnsi="Times New Roman"/>
        </w:rPr>
      </w:pPr>
      <w:r w:rsidRPr="00DC3658">
        <w:rPr>
          <w:rFonts w:ascii="Times New Roman" w:hAnsi="Times New Roman"/>
        </w:rPr>
        <w:t>FR5: Enable investigator doctors to refer patients to specialized medical teams for further evaluation and treatment planning.</w:t>
      </w:r>
    </w:p>
    <w:p w14:paraId="51A047E7" w14:textId="77777777" w:rsidR="008E0325" w:rsidRPr="00DC3658" w:rsidRDefault="008E0325" w:rsidP="008E0325">
      <w:pPr>
        <w:pStyle w:val="Caption"/>
        <w:ind w:left="360"/>
        <w:rPr>
          <w:rFonts w:ascii="Times New Roman" w:hAnsi="Times New Roman"/>
          <w:b/>
          <w:bCs/>
        </w:rPr>
      </w:pPr>
      <w:r w:rsidRPr="00DC3658">
        <w:rPr>
          <w:rFonts w:ascii="Times New Roman" w:hAnsi="Times New Roman"/>
          <w:b/>
          <w:bCs/>
          <w:highlight w:val="yellow"/>
        </w:rPr>
        <w:t>3. Central Panel Advisor Doctor</w:t>
      </w:r>
    </w:p>
    <w:p w14:paraId="0CF33FB0" w14:textId="77777777" w:rsidR="008E0325" w:rsidRPr="00DC3658" w:rsidRDefault="008E0325" w:rsidP="009F1E35">
      <w:pPr>
        <w:pStyle w:val="Caption"/>
        <w:numPr>
          <w:ilvl w:val="0"/>
          <w:numId w:val="6"/>
        </w:numPr>
        <w:rPr>
          <w:rFonts w:ascii="Times New Roman" w:hAnsi="Times New Roman"/>
        </w:rPr>
      </w:pPr>
      <w:r w:rsidRPr="00DC3658">
        <w:rPr>
          <w:rFonts w:ascii="Times New Roman" w:hAnsi="Times New Roman"/>
          <w:b/>
          <w:bCs/>
        </w:rPr>
        <w:t>Description:</w:t>
      </w:r>
      <w:r w:rsidRPr="00DC3658">
        <w:rPr>
          <w:rFonts w:ascii="Times New Roman" w:hAnsi="Times New Roman"/>
        </w:rPr>
        <w:t xml:space="preserve"> The Central Panel Advisor Doctor serves as a centralized hub for specialized medical teams to review referrals, discuss treatment options, and provide expert advice.</w:t>
      </w:r>
    </w:p>
    <w:p w14:paraId="6ADF0373" w14:textId="77777777" w:rsidR="008E0325" w:rsidRPr="00DC3658" w:rsidRDefault="008E0325" w:rsidP="009F1E35">
      <w:pPr>
        <w:pStyle w:val="Caption"/>
        <w:numPr>
          <w:ilvl w:val="0"/>
          <w:numId w:val="6"/>
        </w:numPr>
        <w:rPr>
          <w:rFonts w:ascii="Times New Roman" w:hAnsi="Times New Roman"/>
        </w:rPr>
      </w:pPr>
      <w:r w:rsidRPr="00DC3658">
        <w:rPr>
          <w:rFonts w:ascii="Times New Roman" w:hAnsi="Times New Roman"/>
          <w:b/>
          <w:bCs/>
        </w:rPr>
        <w:t>Priority:</w:t>
      </w:r>
      <w:r w:rsidRPr="00DC3658">
        <w:rPr>
          <w:rFonts w:ascii="Times New Roman" w:hAnsi="Times New Roman"/>
        </w:rPr>
        <w:t xml:space="preserve"> High</w:t>
      </w:r>
    </w:p>
    <w:p w14:paraId="08943BAE" w14:textId="77777777" w:rsidR="008E0325" w:rsidRPr="00DC3658" w:rsidRDefault="008E0325" w:rsidP="009F1E35">
      <w:pPr>
        <w:pStyle w:val="Caption"/>
        <w:numPr>
          <w:ilvl w:val="0"/>
          <w:numId w:val="6"/>
        </w:numPr>
        <w:rPr>
          <w:rFonts w:ascii="Times New Roman" w:hAnsi="Times New Roman"/>
        </w:rPr>
      </w:pPr>
      <w:r w:rsidRPr="00DC3658">
        <w:rPr>
          <w:rFonts w:ascii="Times New Roman" w:hAnsi="Times New Roman"/>
          <w:b/>
          <w:bCs/>
        </w:rPr>
        <w:t>Functional Requirements:</w:t>
      </w:r>
    </w:p>
    <w:p w14:paraId="39C24114" w14:textId="77777777" w:rsidR="008E0325" w:rsidRPr="00DC3658" w:rsidRDefault="008E0325" w:rsidP="009F1E35">
      <w:pPr>
        <w:pStyle w:val="Caption"/>
        <w:numPr>
          <w:ilvl w:val="1"/>
          <w:numId w:val="6"/>
        </w:numPr>
        <w:rPr>
          <w:rFonts w:ascii="Times New Roman" w:hAnsi="Times New Roman"/>
        </w:rPr>
      </w:pPr>
      <w:r w:rsidRPr="00DC3658">
        <w:rPr>
          <w:rFonts w:ascii="Times New Roman" w:hAnsi="Times New Roman"/>
        </w:rPr>
        <w:t>FR1: Provide a dashboard for specialized medical teams to access and review patient cases referred by investigator doctors.</w:t>
      </w:r>
    </w:p>
    <w:p w14:paraId="6C475EF3" w14:textId="77777777" w:rsidR="008E0325" w:rsidRPr="00DC3658" w:rsidRDefault="008E0325" w:rsidP="009F1E35">
      <w:pPr>
        <w:pStyle w:val="Caption"/>
        <w:numPr>
          <w:ilvl w:val="1"/>
          <w:numId w:val="6"/>
        </w:numPr>
        <w:rPr>
          <w:rFonts w:ascii="Times New Roman" w:hAnsi="Times New Roman"/>
        </w:rPr>
      </w:pPr>
      <w:r w:rsidRPr="00DC3658">
        <w:rPr>
          <w:rFonts w:ascii="Times New Roman" w:hAnsi="Times New Roman"/>
        </w:rPr>
        <w:t>FR2: Allow central panel advisor doctors to upload treatment plans, recommendations, and expert opinions for patients and investigator doctors.</w:t>
      </w:r>
    </w:p>
    <w:p w14:paraId="09128372" w14:textId="77777777" w:rsidR="008E0325" w:rsidRPr="00DC3658" w:rsidRDefault="008E0325" w:rsidP="009F1E35">
      <w:pPr>
        <w:pStyle w:val="Caption"/>
        <w:numPr>
          <w:ilvl w:val="1"/>
          <w:numId w:val="6"/>
        </w:numPr>
        <w:rPr>
          <w:rFonts w:ascii="Times New Roman" w:hAnsi="Times New Roman"/>
        </w:rPr>
      </w:pPr>
      <w:r w:rsidRPr="00DC3658">
        <w:rPr>
          <w:rFonts w:ascii="Times New Roman" w:hAnsi="Times New Roman"/>
        </w:rPr>
        <w:t>FR3: Implement discussion forums and messaging features to facilitate collaboration and communication among members of the central panel advisor doctors.</w:t>
      </w:r>
    </w:p>
    <w:p w14:paraId="264966EF" w14:textId="77777777" w:rsidR="008E0325" w:rsidRPr="00DC3658" w:rsidRDefault="008E0325" w:rsidP="009F1E35">
      <w:pPr>
        <w:pStyle w:val="Caption"/>
        <w:numPr>
          <w:ilvl w:val="1"/>
          <w:numId w:val="6"/>
        </w:numPr>
        <w:rPr>
          <w:rFonts w:ascii="Times New Roman" w:hAnsi="Times New Roman"/>
        </w:rPr>
      </w:pPr>
      <w:r w:rsidRPr="00DC3658">
        <w:rPr>
          <w:rFonts w:ascii="Times New Roman" w:hAnsi="Times New Roman"/>
        </w:rPr>
        <w:t>FR4: Support telemedicine capabilities for virtual consultations and remote patient monitoring.</w:t>
      </w:r>
    </w:p>
    <w:p w14:paraId="68FEB357" w14:textId="77777777" w:rsidR="008E0325" w:rsidRPr="00DC3658" w:rsidRDefault="008E0325" w:rsidP="009F1E35">
      <w:pPr>
        <w:pStyle w:val="Caption"/>
        <w:numPr>
          <w:ilvl w:val="1"/>
          <w:numId w:val="6"/>
        </w:numPr>
        <w:rPr>
          <w:rFonts w:ascii="Times New Roman" w:hAnsi="Times New Roman"/>
        </w:rPr>
      </w:pPr>
      <w:r w:rsidRPr="00DC3658">
        <w:rPr>
          <w:rFonts w:ascii="Times New Roman" w:hAnsi="Times New Roman"/>
        </w:rPr>
        <w:t>FR5: Ensure that all interactions and communications within the central panel advisor doctor are securely encrypted and compliant with privacy regulations.</w:t>
      </w:r>
    </w:p>
    <w:p w14:paraId="0E330C9D"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38" w:name="_Toc439994676"/>
      <w:bookmarkStart w:id="39" w:name="_Toc26969064"/>
      <w:bookmarkStart w:id="40" w:name="_Toc286849734"/>
      <w:bookmarkStart w:id="41" w:name="User_Classes_and_Characteristics"/>
      <w:r w:rsidRPr="00DC3658">
        <w:rPr>
          <w:rFonts w:ascii="Times New Roman" w:hAnsi="Times New Roman"/>
        </w:rPr>
        <w:t>User Classes and Characteristics</w:t>
      </w:r>
      <w:bookmarkEnd w:id="38"/>
      <w:bookmarkEnd w:id="39"/>
      <w:bookmarkEnd w:id="40"/>
    </w:p>
    <w:bookmarkEnd w:id="41"/>
    <w:p w14:paraId="5777AE1D" w14:textId="77777777" w:rsidR="001A0B6D" w:rsidRPr="00DC3658" w:rsidRDefault="004F042E" w:rsidP="001A0B6D">
      <w:pPr>
        <w:rPr>
          <w:b/>
          <w:bCs/>
          <w:sz w:val="22"/>
        </w:rPr>
      </w:pPr>
      <w:r w:rsidRPr="00DC3658">
        <w:rPr>
          <w:b/>
          <w:bCs/>
          <w:sz w:val="22"/>
          <w:highlight w:val="yellow"/>
        </w:rPr>
        <w:t>Panel 0</w:t>
      </w:r>
      <w:r w:rsidR="001A0B6D" w:rsidRPr="00DC3658">
        <w:rPr>
          <w:b/>
          <w:bCs/>
          <w:sz w:val="22"/>
          <w:highlight w:val="yellow"/>
        </w:rPr>
        <w:t>1. Register</w:t>
      </w:r>
    </w:p>
    <w:p w14:paraId="255F6887" w14:textId="77777777" w:rsidR="001A0B6D" w:rsidRPr="00DC3658" w:rsidRDefault="001A0B6D" w:rsidP="001A0B6D">
      <w:pPr>
        <w:rPr>
          <w:sz w:val="22"/>
        </w:rPr>
      </w:pPr>
      <w:r w:rsidRPr="00DC3658">
        <w:rPr>
          <w:b/>
          <w:bCs/>
          <w:sz w:val="22"/>
        </w:rPr>
        <w:t>Description:</w:t>
      </w:r>
      <w:r w:rsidRPr="00DC3658">
        <w:rPr>
          <w:sz w:val="22"/>
        </w:rPr>
        <w:t xml:space="preserve"> The Register class represents individuals who are new to the Medical Assistance System and are in the process of registering for an account.</w:t>
      </w:r>
    </w:p>
    <w:p w14:paraId="5839BC49" w14:textId="77777777" w:rsidR="001A0B6D" w:rsidRPr="00DC3658" w:rsidRDefault="001A0B6D" w:rsidP="001A0B6D">
      <w:pPr>
        <w:rPr>
          <w:sz w:val="22"/>
        </w:rPr>
      </w:pPr>
      <w:r w:rsidRPr="00DC3658">
        <w:rPr>
          <w:b/>
          <w:bCs/>
          <w:sz w:val="22"/>
        </w:rPr>
        <w:t>Characteristics:</w:t>
      </w:r>
    </w:p>
    <w:p w14:paraId="39F93408" w14:textId="77777777" w:rsidR="001A0B6D" w:rsidRPr="00DC3658" w:rsidRDefault="001A0B6D" w:rsidP="009F1E35">
      <w:pPr>
        <w:numPr>
          <w:ilvl w:val="0"/>
          <w:numId w:val="7"/>
        </w:numPr>
        <w:rPr>
          <w:sz w:val="22"/>
        </w:rPr>
      </w:pPr>
      <w:r w:rsidRPr="00DC3658">
        <w:rPr>
          <w:sz w:val="22"/>
        </w:rPr>
        <w:t>Individuals in this class are potential patients who are seeking to create an account within the system to access medical assistance and treatment.</w:t>
      </w:r>
    </w:p>
    <w:p w14:paraId="284DE5E2" w14:textId="77777777" w:rsidR="001A0B6D" w:rsidRPr="00DC3658" w:rsidRDefault="001A0B6D" w:rsidP="009F1E35">
      <w:pPr>
        <w:numPr>
          <w:ilvl w:val="0"/>
          <w:numId w:val="7"/>
        </w:numPr>
        <w:rPr>
          <w:sz w:val="22"/>
        </w:rPr>
      </w:pPr>
      <w:r w:rsidRPr="00DC3658">
        <w:rPr>
          <w:sz w:val="22"/>
        </w:rPr>
        <w:t>They may have varying levels of familiarity with the system and may require guidance through the registration process.</w:t>
      </w:r>
    </w:p>
    <w:p w14:paraId="4F78D3CF" w14:textId="77777777" w:rsidR="001A0B6D" w:rsidRPr="00DC3658" w:rsidRDefault="001A0B6D" w:rsidP="009F1E35">
      <w:pPr>
        <w:numPr>
          <w:ilvl w:val="0"/>
          <w:numId w:val="7"/>
        </w:numPr>
        <w:rPr>
          <w:sz w:val="22"/>
        </w:rPr>
      </w:pPr>
      <w:r w:rsidRPr="00DC3658">
        <w:rPr>
          <w:sz w:val="22"/>
        </w:rPr>
        <w:lastRenderedPageBreak/>
        <w:t>Register users prioritize ease of use and clarity in the registration process to ensure accurate and complete account creation.</w:t>
      </w:r>
    </w:p>
    <w:p w14:paraId="69629BB1" w14:textId="77777777" w:rsidR="001A0B6D" w:rsidRPr="00DC3658" w:rsidRDefault="001A0B6D" w:rsidP="001A0B6D">
      <w:pPr>
        <w:rPr>
          <w:sz w:val="22"/>
        </w:rPr>
      </w:pPr>
      <w:r w:rsidRPr="00DC3658">
        <w:rPr>
          <w:b/>
          <w:bCs/>
          <w:sz w:val="22"/>
        </w:rPr>
        <w:t>Requirements:</w:t>
      </w:r>
    </w:p>
    <w:p w14:paraId="06FBB9EF" w14:textId="77777777" w:rsidR="001A0B6D" w:rsidRPr="00DC3658" w:rsidRDefault="001A0B6D" w:rsidP="009F1E35">
      <w:pPr>
        <w:numPr>
          <w:ilvl w:val="0"/>
          <w:numId w:val="8"/>
        </w:numPr>
        <w:rPr>
          <w:sz w:val="22"/>
        </w:rPr>
      </w:pPr>
      <w:r w:rsidRPr="00DC3658">
        <w:rPr>
          <w:sz w:val="22"/>
        </w:rPr>
        <w:t>The system should provide a straightforward and intuitive registration process for Register users, guiding them through the necessary steps to create an account.</w:t>
      </w:r>
    </w:p>
    <w:p w14:paraId="0218B722" w14:textId="77777777" w:rsidR="001A0B6D" w:rsidRPr="00DC3658" w:rsidRDefault="001A0B6D" w:rsidP="009F1E35">
      <w:pPr>
        <w:numPr>
          <w:ilvl w:val="0"/>
          <w:numId w:val="8"/>
        </w:numPr>
        <w:rPr>
          <w:sz w:val="22"/>
        </w:rPr>
      </w:pPr>
      <w:r w:rsidRPr="00DC3658">
        <w:rPr>
          <w:sz w:val="22"/>
        </w:rPr>
        <w:t>Clear instructions and prompts should be provided to assist Register users in entering their personal and medical information accurately.</w:t>
      </w:r>
    </w:p>
    <w:p w14:paraId="09363466" w14:textId="77777777" w:rsidR="001A0B6D" w:rsidRPr="00DC3658" w:rsidRDefault="001A0B6D" w:rsidP="009F1E35">
      <w:pPr>
        <w:numPr>
          <w:ilvl w:val="0"/>
          <w:numId w:val="8"/>
        </w:numPr>
        <w:rPr>
          <w:sz w:val="22"/>
        </w:rPr>
      </w:pPr>
      <w:r w:rsidRPr="00DC3658">
        <w:rPr>
          <w:sz w:val="22"/>
        </w:rPr>
        <w:t>Secure authentication mechanisms should be implemented during the registration process to safeguard Register users' data and ensure privacy and security.</w:t>
      </w:r>
    </w:p>
    <w:p w14:paraId="7F84E480" w14:textId="77777777" w:rsidR="001A0B6D" w:rsidRPr="00DC3658" w:rsidRDefault="001A0B6D" w:rsidP="001A0B6D">
      <w:pPr>
        <w:ind w:left="720"/>
        <w:rPr>
          <w:sz w:val="22"/>
        </w:rPr>
      </w:pPr>
    </w:p>
    <w:p w14:paraId="283F0338" w14:textId="77777777" w:rsidR="001A0B6D" w:rsidRPr="00DC3658" w:rsidRDefault="004F042E" w:rsidP="001A0B6D">
      <w:pPr>
        <w:rPr>
          <w:b/>
          <w:bCs/>
          <w:sz w:val="22"/>
          <w:highlight w:val="yellow"/>
        </w:rPr>
      </w:pPr>
      <w:r w:rsidRPr="00DC3658">
        <w:rPr>
          <w:b/>
          <w:bCs/>
          <w:sz w:val="22"/>
          <w:highlight w:val="yellow"/>
        </w:rPr>
        <w:t>Panel 0</w:t>
      </w:r>
      <w:r w:rsidR="001A0B6D" w:rsidRPr="00DC3658">
        <w:rPr>
          <w:b/>
          <w:bCs/>
          <w:sz w:val="22"/>
          <w:highlight w:val="yellow"/>
        </w:rPr>
        <w:t>2. Investigator Doctors</w:t>
      </w:r>
    </w:p>
    <w:p w14:paraId="146B484C" w14:textId="77777777" w:rsidR="001A0B6D" w:rsidRPr="00DC3658" w:rsidRDefault="001A0B6D" w:rsidP="001A0B6D">
      <w:pPr>
        <w:rPr>
          <w:sz w:val="22"/>
        </w:rPr>
      </w:pPr>
      <w:r w:rsidRPr="00DC3658">
        <w:rPr>
          <w:b/>
          <w:bCs/>
          <w:sz w:val="22"/>
        </w:rPr>
        <w:t>Description:</w:t>
      </w:r>
      <w:r w:rsidRPr="00DC3658">
        <w:rPr>
          <w:sz w:val="22"/>
        </w:rPr>
        <w:t xml:space="preserve"> Investigator doctors are medical professionals responsible for conducting initial patient consultations, assessments, and referrals within the Medical Assistance System.</w:t>
      </w:r>
    </w:p>
    <w:p w14:paraId="72C153FD" w14:textId="77777777" w:rsidR="001A0B6D" w:rsidRPr="00DC3658" w:rsidRDefault="001A0B6D" w:rsidP="001A0B6D">
      <w:pPr>
        <w:rPr>
          <w:sz w:val="22"/>
        </w:rPr>
      </w:pPr>
      <w:r w:rsidRPr="00DC3658">
        <w:rPr>
          <w:b/>
          <w:bCs/>
          <w:sz w:val="22"/>
        </w:rPr>
        <w:t>Characteristics:</w:t>
      </w:r>
    </w:p>
    <w:p w14:paraId="7DBFFC94" w14:textId="77777777" w:rsidR="001A0B6D" w:rsidRPr="00DC3658" w:rsidRDefault="001A0B6D" w:rsidP="009F1E35">
      <w:pPr>
        <w:numPr>
          <w:ilvl w:val="0"/>
          <w:numId w:val="9"/>
        </w:numPr>
        <w:rPr>
          <w:sz w:val="22"/>
        </w:rPr>
      </w:pPr>
      <w:r w:rsidRPr="00DC3658">
        <w:rPr>
          <w:sz w:val="22"/>
        </w:rPr>
        <w:t>Investigator doctors possess medical expertise and diagnostic skills, requiring tools for reviewing patient information and making informed decisions.</w:t>
      </w:r>
    </w:p>
    <w:p w14:paraId="4949BAB8" w14:textId="77777777" w:rsidR="001A0B6D" w:rsidRPr="00DC3658" w:rsidRDefault="001A0B6D" w:rsidP="009F1E35">
      <w:pPr>
        <w:numPr>
          <w:ilvl w:val="0"/>
          <w:numId w:val="9"/>
        </w:numPr>
        <w:rPr>
          <w:sz w:val="22"/>
        </w:rPr>
      </w:pPr>
      <w:r w:rsidRPr="00DC3658">
        <w:rPr>
          <w:sz w:val="22"/>
        </w:rPr>
        <w:t>They prioritize efficiency and accuracy in patient assessments and referrals to specialized medical teams.</w:t>
      </w:r>
    </w:p>
    <w:p w14:paraId="2C8CEF8C" w14:textId="77777777" w:rsidR="001A0B6D" w:rsidRPr="00DC3658" w:rsidRDefault="001A0B6D" w:rsidP="009F1E35">
      <w:pPr>
        <w:numPr>
          <w:ilvl w:val="0"/>
          <w:numId w:val="9"/>
        </w:numPr>
        <w:rPr>
          <w:sz w:val="22"/>
        </w:rPr>
      </w:pPr>
      <w:r w:rsidRPr="00DC3658">
        <w:rPr>
          <w:sz w:val="22"/>
        </w:rPr>
        <w:t>Investigator doctors may collaborate with other healthcare providers and specialists to ensure comprehensive patient care.</w:t>
      </w:r>
    </w:p>
    <w:p w14:paraId="35CEAB5F" w14:textId="77777777" w:rsidR="001A0B6D" w:rsidRPr="00DC3658" w:rsidRDefault="001A0B6D" w:rsidP="001A0B6D">
      <w:pPr>
        <w:rPr>
          <w:sz w:val="22"/>
        </w:rPr>
      </w:pPr>
      <w:r w:rsidRPr="00DC3658">
        <w:rPr>
          <w:b/>
          <w:bCs/>
          <w:sz w:val="22"/>
        </w:rPr>
        <w:t>Requirements:</w:t>
      </w:r>
    </w:p>
    <w:p w14:paraId="5491295C" w14:textId="77777777" w:rsidR="001A0B6D" w:rsidRPr="00DC3658" w:rsidRDefault="001A0B6D" w:rsidP="009F1E35">
      <w:pPr>
        <w:numPr>
          <w:ilvl w:val="0"/>
          <w:numId w:val="10"/>
        </w:numPr>
        <w:rPr>
          <w:sz w:val="22"/>
        </w:rPr>
      </w:pPr>
      <w:r w:rsidRPr="00DC3658">
        <w:rPr>
          <w:sz w:val="22"/>
        </w:rPr>
        <w:t>The system should provide investigator doctors with a dashboard for managing patient consultations and referrals, enabling them to efficiently review and assess patient cases.</w:t>
      </w:r>
    </w:p>
    <w:p w14:paraId="5FECA40F" w14:textId="77777777" w:rsidR="001A0B6D" w:rsidRPr="00DC3658" w:rsidRDefault="001A0B6D" w:rsidP="009F1E35">
      <w:pPr>
        <w:numPr>
          <w:ilvl w:val="0"/>
          <w:numId w:val="10"/>
        </w:numPr>
        <w:rPr>
          <w:sz w:val="22"/>
        </w:rPr>
      </w:pPr>
      <w:r w:rsidRPr="00DC3658">
        <w:rPr>
          <w:sz w:val="22"/>
        </w:rPr>
        <w:t>Tools for reviewing patient profiles, medical history, and diagnostic findings should be readily accessible within the system to facilitate informed decision-making by investigator doctors.</w:t>
      </w:r>
    </w:p>
    <w:p w14:paraId="145EB409" w14:textId="77777777" w:rsidR="001A0B6D" w:rsidRPr="00DC3658" w:rsidRDefault="001A0B6D" w:rsidP="009F1E35">
      <w:pPr>
        <w:numPr>
          <w:ilvl w:val="0"/>
          <w:numId w:val="10"/>
        </w:numPr>
        <w:rPr>
          <w:sz w:val="22"/>
        </w:rPr>
      </w:pPr>
      <w:r w:rsidRPr="00DC3658">
        <w:rPr>
          <w:sz w:val="22"/>
        </w:rPr>
        <w:t>Seamless communication features should be implemented to enable investigator doctors to collaborate effectively with specialized medical teams, ensuring timely and accurate referrals and treatment planning.</w:t>
      </w:r>
    </w:p>
    <w:p w14:paraId="102D75EB" w14:textId="77777777" w:rsidR="001A0B6D" w:rsidRPr="00DC3658" w:rsidRDefault="001A0B6D" w:rsidP="001A0B6D">
      <w:pPr>
        <w:ind w:left="720"/>
        <w:rPr>
          <w:sz w:val="22"/>
        </w:rPr>
      </w:pPr>
    </w:p>
    <w:p w14:paraId="3B117823" w14:textId="77777777" w:rsidR="001A0B6D" w:rsidRPr="00DC3658" w:rsidRDefault="004F042E" w:rsidP="001A0B6D">
      <w:pPr>
        <w:rPr>
          <w:b/>
          <w:bCs/>
          <w:sz w:val="22"/>
          <w:highlight w:val="yellow"/>
        </w:rPr>
      </w:pPr>
      <w:r w:rsidRPr="00DC3658">
        <w:rPr>
          <w:b/>
          <w:bCs/>
          <w:sz w:val="22"/>
          <w:highlight w:val="yellow"/>
        </w:rPr>
        <w:t>Panel-0</w:t>
      </w:r>
      <w:r w:rsidR="001A0B6D" w:rsidRPr="00DC3658">
        <w:rPr>
          <w:b/>
          <w:bCs/>
          <w:sz w:val="22"/>
          <w:highlight w:val="yellow"/>
        </w:rPr>
        <w:t>3. Central Panel Advisor Doctors</w:t>
      </w:r>
    </w:p>
    <w:p w14:paraId="283AA04C" w14:textId="77777777" w:rsidR="001A0B6D" w:rsidRPr="00DC3658" w:rsidRDefault="001A0B6D" w:rsidP="001A0B6D">
      <w:pPr>
        <w:rPr>
          <w:sz w:val="22"/>
        </w:rPr>
      </w:pPr>
      <w:r w:rsidRPr="00DC3658">
        <w:rPr>
          <w:b/>
          <w:bCs/>
          <w:sz w:val="22"/>
        </w:rPr>
        <w:t>Description:</w:t>
      </w:r>
      <w:r w:rsidRPr="00DC3658">
        <w:rPr>
          <w:sz w:val="22"/>
        </w:rPr>
        <w:t xml:space="preserve"> Central panel advisor doctors are specialized medical teams responsible for reviewing referrals, discussing treatment options, and providing expert advice within the Medical Assistance System.</w:t>
      </w:r>
    </w:p>
    <w:p w14:paraId="6C244552" w14:textId="77777777" w:rsidR="001A0B6D" w:rsidRPr="00DC3658" w:rsidRDefault="001A0B6D" w:rsidP="001A0B6D">
      <w:pPr>
        <w:rPr>
          <w:sz w:val="22"/>
        </w:rPr>
      </w:pPr>
      <w:r w:rsidRPr="00DC3658">
        <w:rPr>
          <w:b/>
          <w:bCs/>
          <w:sz w:val="22"/>
        </w:rPr>
        <w:lastRenderedPageBreak/>
        <w:t>Characteristics:</w:t>
      </w:r>
    </w:p>
    <w:p w14:paraId="46844018" w14:textId="77777777" w:rsidR="001A0B6D" w:rsidRPr="00DC3658" w:rsidRDefault="001A0B6D" w:rsidP="009F1E35">
      <w:pPr>
        <w:numPr>
          <w:ilvl w:val="0"/>
          <w:numId w:val="11"/>
        </w:numPr>
        <w:rPr>
          <w:sz w:val="22"/>
        </w:rPr>
      </w:pPr>
      <w:r w:rsidRPr="00DC3658">
        <w:rPr>
          <w:sz w:val="22"/>
        </w:rPr>
        <w:t>Central panel advisor doctors possess advanced medical knowledge and expertise in specific areas of specialization.</w:t>
      </w:r>
    </w:p>
    <w:p w14:paraId="5A9BA25F" w14:textId="77777777" w:rsidR="001A0B6D" w:rsidRPr="00DC3658" w:rsidRDefault="001A0B6D" w:rsidP="009F1E35">
      <w:pPr>
        <w:numPr>
          <w:ilvl w:val="0"/>
          <w:numId w:val="11"/>
        </w:numPr>
        <w:rPr>
          <w:sz w:val="22"/>
        </w:rPr>
      </w:pPr>
      <w:r w:rsidRPr="00DC3658">
        <w:rPr>
          <w:sz w:val="22"/>
        </w:rPr>
        <w:t>They prioritize thorough case reviews, evidence-based decision-making, and providing targeted treatment plans for patients.</w:t>
      </w:r>
    </w:p>
    <w:p w14:paraId="1FB1058F" w14:textId="77777777" w:rsidR="001A0B6D" w:rsidRPr="00DC3658" w:rsidRDefault="001A0B6D" w:rsidP="009F1E35">
      <w:pPr>
        <w:numPr>
          <w:ilvl w:val="0"/>
          <w:numId w:val="11"/>
        </w:numPr>
        <w:rPr>
          <w:sz w:val="22"/>
        </w:rPr>
      </w:pPr>
      <w:r w:rsidRPr="00DC3658">
        <w:rPr>
          <w:sz w:val="22"/>
        </w:rPr>
        <w:t>Central panel advisor doctors may collaborate with other specialists and healthcare professionals to optimize patient outcomes.</w:t>
      </w:r>
    </w:p>
    <w:p w14:paraId="652EF9C4" w14:textId="77777777" w:rsidR="001A0B6D" w:rsidRPr="00DC3658" w:rsidRDefault="001A0B6D" w:rsidP="001A0B6D">
      <w:pPr>
        <w:rPr>
          <w:sz w:val="22"/>
        </w:rPr>
      </w:pPr>
      <w:r w:rsidRPr="00DC3658">
        <w:rPr>
          <w:b/>
          <w:bCs/>
          <w:sz w:val="22"/>
        </w:rPr>
        <w:t>Requirements:</w:t>
      </w:r>
    </w:p>
    <w:p w14:paraId="5630C498" w14:textId="77777777" w:rsidR="001A0B6D" w:rsidRPr="00DC3658" w:rsidRDefault="001A0B6D" w:rsidP="009F1E35">
      <w:pPr>
        <w:numPr>
          <w:ilvl w:val="0"/>
          <w:numId w:val="12"/>
        </w:numPr>
        <w:rPr>
          <w:sz w:val="22"/>
        </w:rPr>
      </w:pPr>
      <w:r w:rsidRPr="00DC3658">
        <w:rPr>
          <w:sz w:val="22"/>
        </w:rPr>
        <w:t>The system should provide a centralized platform for central panel advisor doctors to review patient referrals and discuss treatment options, enabling them to collaborate effectively and make informed decisions.</w:t>
      </w:r>
    </w:p>
    <w:p w14:paraId="27F2E6BE" w14:textId="77777777" w:rsidR="001A0B6D" w:rsidRPr="00DC3658" w:rsidRDefault="001A0B6D" w:rsidP="009F1E35">
      <w:pPr>
        <w:numPr>
          <w:ilvl w:val="0"/>
          <w:numId w:val="12"/>
        </w:numPr>
        <w:rPr>
          <w:sz w:val="22"/>
        </w:rPr>
      </w:pPr>
      <w:r w:rsidRPr="00DC3658">
        <w:rPr>
          <w:sz w:val="22"/>
        </w:rPr>
        <w:t>Collaboration tools, such as discussion forums and messaging features, should be integrated into the system to facilitate communication among central panel advisor doctors, ensuring efficient and effective collaboration.</w:t>
      </w:r>
    </w:p>
    <w:p w14:paraId="2C8AD39A" w14:textId="77777777" w:rsidR="001A0B6D" w:rsidRPr="00DC3658" w:rsidRDefault="001A0B6D" w:rsidP="009F1E35">
      <w:pPr>
        <w:numPr>
          <w:ilvl w:val="0"/>
          <w:numId w:val="12"/>
        </w:numPr>
        <w:rPr>
          <w:sz w:val="22"/>
        </w:rPr>
      </w:pPr>
      <w:r w:rsidRPr="00DC3658">
        <w:rPr>
          <w:sz w:val="22"/>
        </w:rPr>
        <w:t>Telemedicine capabilities should be supported to enable virtual consultations and remote patient monitoring by central panel advisor doctors, enhancing accessibility and convenience for patients.</w:t>
      </w:r>
    </w:p>
    <w:p w14:paraId="64E486D9" w14:textId="77777777" w:rsidR="001A0B6D" w:rsidRPr="00DC3658" w:rsidRDefault="001A0B6D" w:rsidP="001A0B6D">
      <w:pPr>
        <w:ind w:left="1440"/>
        <w:rPr>
          <w:sz w:val="22"/>
        </w:rPr>
      </w:pPr>
    </w:p>
    <w:p w14:paraId="2E160CBF"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42" w:name="_Toc439994677"/>
      <w:bookmarkStart w:id="43" w:name="_Toc26969065"/>
      <w:bookmarkStart w:id="44" w:name="_Toc286849735"/>
      <w:bookmarkStart w:id="45" w:name="Operating_Environment"/>
      <w:r w:rsidRPr="00DC3658">
        <w:rPr>
          <w:rFonts w:ascii="Times New Roman" w:hAnsi="Times New Roman"/>
        </w:rPr>
        <w:t>Operating Environment</w:t>
      </w:r>
      <w:bookmarkEnd w:id="42"/>
      <w:bookmarkEnd w:id="43"/>
      <w:bookmarkEnd w:id="44"/>
    </w:p>
    <w:bookmarkEnd w:id="45"/>
    <w:p w14:paraId="1EF3D407" w14:textId="77777777" w:rsidR="001A0B6D" w:rsidRPr="00DC3658" w:rsidRDefault="001A0B6D" w:rsidP="001A0B6D">
      <w:r w:rsidRPr="00DC3658">
        <w:rPr>
          <w:sz w:val="22"/>
        </w:rPr>
        <w:t>The system will be web-based, accessible via web browsers on both desktop and mobile devices. It will be compatible with the latest versions of Chrome, Firefox, Safari, and Edge.</w:t>
      </w:r>
    </w:p>
    <w:p w14:paraId="0B19E5D1"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46" w:name="_Toc439994678"/>
      <w:bookmarkStart w:id="47" w:name="_Toc26969066"/>
      <w:bookmarkStart w:id="48" w:name="_Toc286849736"/>
      <w:bookmarkStart w:id="49" w:name="Design_and_Implementation_Constraints"/>
      <w:r w:rsidRPr="00DC3658">
        <w:rPr>
          <w:rFonts w:ascii="Times New Roman" w:hAnsi="Times New Roman"/>
        </w:rPr>
        <w:t>Design and Implementation Constraints</w:t>
      </w:r>
      <w:bookmarkEnd w:id="46"/>
      <w:bookmarkEnd w:id="47"/>
      <w:bookmarkEnd w:id="48"/>
      <w:bookmarkEnd w:id="49"/>
    </w:p>
    <w:p w14:paraId="7B922B29" w14:textId="77777777" w:rsidR="001A0B6D" w:rsidRPr="00DC3658" w:rsidRDefault="001A0B6D" w:rsidP="009F1E35">
      <w:pPr>
        <w:numPr>
          <w:ilvl w:val="0"/>
          <w:numId w:val="13"/>
        </w:numPr>
        <w:rPr>
          <w:sz w:val="22"/>
        </w:rPr>
      </w:pPr>
      <w:r w:rsidRPr="00DC3658">
        <w:rPr>
          <w:sz w:val="22"/>
        </w:rPr>
        <w:t>The system must comply with the Health Insurance Portability and Accountability Act (HIPAA) for all patient data handling.</w:t>
      </w:r>
    </w:p>
    <w:p w14:paraId="318EB27D" w14:textId="77777777" w:rsidR="001A0B6D" w:rsidRPr="00DC3658" w:rsidRDefault="001A0B6D" w:rsidP="009F1E35">
      <w:pPr>
        <w:pStyle w:val="ListParagraph"/>
        <w:numPr>
          <w:ilvl w:val="0"/>
          <w:numId w:val="13"/>
        </w:numPr>
      </w:pPr>
      <w:r w:rsidRPr="00DC3658">
        <w:rPr>
          <w:sz w:val="22"/>
        </w:rPr>
        <w:t>Many more</w:t>
      </w:r>
    </w:p>
    <w:p w14:paraId="4A624325"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50" w:name="_Toc439994679"/>
      <w:bookmarkStart w:id="51" w:name="_Toc26969067"/>
      <w:bookmarkStart w:id="52" w:name="_Toc286849737"/>
      <w:bookmarkStart w:id="53" w:name="User_Documentation"/>
      <w:r w:rsidRPr="00DC3658">
        <w:rPr>
          <w:rFonts w:ascii="Times New Roman" w:hAnsi="Times New Roman"/>
        </w:rPr>
        <w:t>User Documentation</w:t>
      </w:r>
      <w:bookmarkEnd w:id="50"/>
      <w:bookmarkEnd w:id="51"/>
      <w:bookmarkEnd w:id="52"/>
    </w:p>
    <w:bookmarkEnd w:id="53"/>
    <w:p w14:paraId="36B6C533" w14:textId="77777777" w:rsidR="001A0B6D" w:rsidRPr="00DC3658" w:rsidRDefault="001A0B6D" w:rsidP="009F1E35">
      <w:pPr>
        <w:pStyle w:val="ListParagraph"/>
        <w:numPr>
          <w:ilvl w:val="0"/>
          <w:numId w:val="3"/>
        </w:numPr>
        <w:rPr>
          <w:sz w:val="22"/>
          <w:szCs w:val="22"/>
        </w:rPr>
      </w:pPr>
      <w:r w:rsidRPr="00DC3658">
        <w:rPr>
          <w:sz w:val="22"/>
          <w:szCs w:val="22"/>
        </w:rPr>
        <w:t>User manuals for each user class Register, investigator doctors, central medical team</w:t>
      </w:r>
      <w:r w:rsidR="0017351A" w:rsidRPr="00DC3658">
        <w:rPr>
          <w:sz w:val="22"/>
          <w:szCs w:val="22"/>
        </w:rPr>
        <w:t>.</w:t>
      </w:r>
    </w:p>
    <w:p w14:paraId="1CB7F871" w14:textId="77777777" w:rsidR="001A0B6D" w:rsidRPr="00DC3658" w:rsidRDefault="001A0B6D" w:rsidP="009F1E35">
      <w:pPr>
        <w:pStyle w:val="ListParagraph"/>
        <w:numPr>
          <w:ilvl w:val="0"/>
          <w:numId w:val="3"/>
        </w:numPr>
        <w:rPr>
          <w:sz w:val="22"/>
          <w:szCs w:val="22"/>
        </w:rPr>
      </w:pPr>
      <w:r w:rsidRPr="00DC3658">
        <w:rPr>
          <w:sz w:val="22"/>
          <w:szCs w:val="22"/>
        </w:rPr>
        <w:t>Online help documentation and FAQs</w:t>
      </w:r>
    </w:p>
    <w:p w14:paraId="58C2C265" w14:textId="77777777" w:rsidR="001A0B6D" w:rsidRPr="00DC3658" w:rsidRDefault="001A0B6D" w:rsidP="009F1E35">
      <w:pPr>
        <w:pStyle w:val="ListParagraph"/>
        <w:numPr>
          <w:ilvl w:val="0"/>
          <w:numId w:val="3"/>
        </w:numPr>
        <w:rPr>
          <w:sz w:val="22"/>
          <w:szCs w:val="22"/>
        </w:rPr>
      </w:pPr>
      <w:r w:rsidRPr="00DC3658">
        <w:rPr>
          <w:sz w:val="22"/>
          <w:szCs w:val="22"/>
        </w:rPr>
        <w:t>Training webinars and tutorial videos</w:t>
      </w:r>
    </w:p>
    <w:p w14:paraId="42A87123"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54" w:name="_Toc439994680"/>
      <w:bookmarkStart w:id="55" w:name="_Toc26969068"/>
      <w:bookmarkStart w:id="56" w:name="_Toc286849738"/>
      <w:bookmarkStart w:id="57" w:name="Assumptions_and_Dependencies"/>
      <w:r w:rsidRPr="00DC3658">
        <w:rPr>
          <w:rFonts w:ascii="Times New Roman" w:hAnsi="Times New Roman"/>
        </w:rPr>
        <w:lastRenderedPageBreak/>
        <w:t>Assumptions and Dependencies</w:t>
      </w:r>
      <w:bookmarkEnd w:id="54"/>
      <w:bookmarkEnd w:id="55"/>
      <w:bookmarkEnd w:id="56"/>
    </w:p>
    <w:bookmarkEnd w:id="57"/>
    <w:p w14:paraId="53091A64" w14:textId="77777777" w:rsidR="0017351A" w:rsidRPr="00DC3658" w:rsidRDefault="0017351A" w:rsidP="009F1E35">
      <w:pPr>
        <w:pStyle w:val="ListParagraph"/>
        <w:numPr>
          <w:ilvl w:val="0"/>
          <w:numId w:val="14"/>
        </w:numPr>
      </w:pPr>
      <w:r w:rsidRPr="00DC3658">
        <w:rPr>
          <w:sz w:val="22"/>
        </w:rPr>
        <w:t>User engagement assumes ease of use and accessibility.</w:t>
      </w:r>
    </w:p>
    <w:p w14:paraId="1F463D88" w14:textId="77777777" w:rsidR="00302DDD" w:rsidRPr="00DC3658" w:rsidRDefault="00302DDD" w:rsidP="00302DDD">
      <w:pPr>
        <w:pStyle w:val="Heading1"/>
        <w:keepLines/>
        <w:tabs>
          <w:tab w:val="clear" w:pos="432"/>
        </w:tabs>
        <w:spacing w:before="480" w:after="240" w:line="240" w:lineRule="atLeast"/>
        <w:ind w:left="0" w:firstLine="0"/>
        <w:jc w:val="left"/>
        <w:rPr>
          <w:rFonts w:ascii="Times New Roman" w:hAnsi="Times New Roman" w:cs="Times New Roman"/>
        </w:rPr>
      </w:pPr>
      <w:bookmarkStart w:id="58" w:name="_System_Features"/>
      <w:bookmarkStart w:id="59" w:name="_Toc439994687"/>
      <w:bookmarkStart w:id="60" w:name="_Toc26969069"/>
      <w:bookmarkStart w:id="61" w:name="_Toc286849739"/>
      <w:bookmarkStart w:id="62" w:name="System_Features"/>
      <w:bookmarkEnd w:id="58"/>
      <w:r w:rsidRPr="00DC3658">
        <w:rPr>
          <w:rFonts w:ascii="Times New Roman" w:hAnsi="Times New Roman" w:cs="Times New Roman"/>
        </w:rPr>
        <w:t>System Features</w:t>
      </w:r>
      <w:bookmarkEnd w:id="59"/>
      <w:bookmarkEnd w:id="60"/>
      <w:bookmarkEnd w:id="61"/>
    </w:p>
    <w:p w14:paraId="64B33DA8" w14:textId="77777777" w:rsidR="00B27E93" w:rsidRPr="00DC3658" w:rsidRDefault="00B27E93" w:rsidP="00B27E93">
      <w:pPr>
        <w:rPr>
          <w:b/>
          <w:bCs/>
          <w:sz w:val="22"/>
          <w:szCs w:val="22"/>
        </w:rPr>
      </w:pPr>
      <w:bookmarkStart w:id="63" w:name="_Toc439994688"/>
      <w:bookmarkStart w:id="64" w:name="_Toc26969070"/>
      <w:bookmarkStart w:id="65" w:name="_Toc286849740"/>
      <w:bookmarkEnd w:id="62"/>
    </w:p>
    <w:p w14:paraId="4B513929" w14:textId="77777777" w:rsidR="00B27E93" w:rsidRPr="00B27E93" w:rsidRDefault="002268DC" w:rsidP="00B27E93">
      <w:pPr>
        <w:rPr>
          <w:b/>
          <w:bCs/>
          <w:szCs w:val="24"/>
        </w:rPr>
      </w:pPr>
      <w:r w:rsidRPr="00DC3658">
        <w:rPr>
          <w:b/>
          <w:bCs/>
          <w:szCs w:val="24"/>
        </w:rPr>
        <w:t xml:space="preserve">3.1 </w:t>
      </w:r>
      <w:bookmarkStart w:id="66" w:name="Register_Panel"/>
      <w:r w:rsidR="00B27E93" w:rsidRPr="00B27E93">
        <w:rPr>
          <w:b/>
          <w:bCs/>
          <w:szCs w:val="24"/>
        </w:rPr>
        <w:t>Register Panel</w:t>
      </w:r>
      <w:bookmarkEnd w:id="66"/>
    </w:p>
    <w:p w14:paraId="060ABFA7" w14:textId="77777777" w:rsidR="00B27E93" w:rsidRPr="00B27E93" w:rsidRDefault="002268DC" w:rsidP="00B27E93">
      <w:pPr>
        <w:rPr>
          <w:i/>
          <w:iCs/>
          <w:sz w:val="22"/>
          <w:szCs w:val="22"/>
        </w:rPr>
      </w:pPr>
      <w:r w:rsidRPr="00DC3658">
        <w:rPr>
          <w:b/>
          <w:bCs/>
          <w:sz w:val="22"/>
          <w:szCs w:val="22"/>
        </w:rPr>
        <w:t>3.1.</w:t>
      </w:r>
      <w:r w:rsidRPr="00DC3658">
        <w:rPr>
          <w:b/>
          <w:bCs/>
          <w:i/>
          <w:iCs/>
          <w:sz w:val="22"/>
          <w:szCs w:val="22"/>
        </w:rPr>
        <w:t xml:space="preserve"> </w:t>
      </w:r>
      <w:r w:rsidR="00B27E93" w:rsidRPr="00B27E93">
        <w:rPr>
          <w:b/>
          <w:bCs/>
          <w:i/>
          <w:iCs/>
          <w:sz w:val="22"/>
          <w:szCs w:val="22"/>
        </w:rPr>
        <w:t>Feature Name:</w:t>
      </w:r>
      <w:r w:rsidR="00B27E93" w:rsidRPr="00B27E93">
        <w:rPr>
          <w:i/>
          <w:iCs/>
          <w:sz w:val="22"/>
          <w:szCs w:val="22"/>
        </w:rPr>
        <w:t xml:space="preserve"> </w:t>
      </w:r>
      <w:r w:rsidRPr="00DC3658">
        <w:rPr>
          <w:sz w:val="22"/>
          <w:szCs w:val="22"/>
        </w:rPr>
        <w:t xml:space="preserve">Patient </w:t>
      </w:r>
      <w:r w:rsidR="00B27E93" w:rsidRPr="00B27E93">
        <w:rPr>
          <w:i/>
          <w:iCs/>
          <w:sz w:val="22"/>
          <w:szCs w:val="22"/>
        </w:rPr>
        <w:t>Registration</w:t>
      </w:r>
    </w:p>
    <w:p w14:paraId="65671067" w14:textId="77777777" w:rsidR="00B27E93" w:rsidRPr="00B27E93" w:rsidRDefault="002268DC" w:rsidP="00B27E93">
      <w:pPr>
        <w:rPr>
          <w:b/>
          <w:bCs/>
          <w:sz w:val="22"/>
          <w:szCs w:val="22"/>
        </w:rPr>
      </w:pPr>
      <w:r w:rsidRPr="00DC3658">
        <w:rPr>
          <w:b/>
          <w:bCs/>
          <w:sz w:val="22"/>
          <w:szCs w:val="22"/>
        </w:rPr>
        <w:t xml:space="preserve">3.1.1 </w:t>
      </w:r>
      <w:r w:rsidR="00B27E93" w:rsidRPr="00B27E93">
        <w:rPr>
          <w:b/>
          <w:bCs/>
          <w:sz w:val="22"/>
          <w:szCs w:val="22"/>
        </w:rPr>
        <w:t>Description:</w:t>
      </w:r>
      <w:r w:rsidR="00B27E93" w:rsidRPr="00B27E93">
        <w:rPr>
          <w:sz w:val="22"/>
          <w:szCs w:val="22"/>
        </w:rPr>
        <w:t xml:space="preserve"> Allows new to the Medical Assistance System to register for a</w:t>
      </w:r>
      <w:r w:rsidR="00B27E93" w:rsidRPr="00DC3658">
        <w:rPr>
          <w:sz w:val="22"/>
          <w:szCs w:val="22"/>
        </w:rPr>
        <w:t xml:space="preserve"> Patient </w:t>
      </w:r>
      <w:r w:rsidR="009C6D60" w:rsidRPr="00DC3658">
        <w:rPr>
          <w:sz w:val="22"/>
          <w:szCs w:val="22"/>
        </w:rPr>
        <w:t>profile.</w:t>
      </w:r>
    </w:p>
    <w:p w14:paraId="3DED3C19" w14:textId="77777777" w:rsidR="00B27E93" w:rsidRPr="00B27E93" w:rsidRDefault="002268DC" w:rsidP="00B27E93">
      <w:pPr>
        <w:rPr>
          <w:sz w:val="22"/>
          <w:szCs w:val="22"/>
        </w:rPr>
      </w:pPr>
      <w:r w:rsidRPr="00DC3658">
        <w:rPr>
          <w:b/>
          <w:bCs/>
          <w:sz w:val="22"/>
          <w:szCs w:val="22"/>
        </w:rPr>
        <w:t xml:space="preserve">3.1.2 </w:t>
      </w:r>
      <w:r w:rsidR="00B27E93" w:rsidRPr="00B27E93">
        <w:rPr>
          <w:b/>
          <w:bCs/>
          <w:sz w:val="22"/>
          <w:szCs w:val="22"/>
        </w:rPr>
        <w:t>Priority:</w:t>
      </w:r>
      <w:r w:rsidR="00B27E93" w:rsidRPr="00B27E93">
        <w:rPr>
          <w:sz w:val="22"/>
          <w:szCs w:val="22"/>
        </w:rPr>
        <w:t xml:space="preserve"> High</w:t>
      </w:r>
    </w:p>
    <w:p w14:paraId="51276E83" w14:textId="77777777" w:rsidR="00B27E93" w:rsidRPr="00B27E93" w:rsidRDefault="002268DC" w:rsidP="00B27E93">
      <w:pPr>
        <w:rPr>
          <w:sz w:val="22"/>
          <w:szCs w:val="22"/>
        </w:rPr>
      </w:pPr>
      <w:r w:rsidRPr="00DC3658">
        <w:rPr>
          <w:b/>
          <w:bCs/>
          <w:sz w:val="22"/>
          <w:szCs w:val="22"/>
        </w:rPr>
        <w:t xml:space="preserve">3.1.3 </w:t>
      </w:r>
      <w:r w:rsidR="00B27E93" w:rsidRPr="00B27E93">
        <w:rPr>
          <w:b/>
          <w:bCs/>
          <w:sz w:val="22"/>
          <w:szCs w:val="22"/>
        </w:rPr>
        <w:t>Stimulus/Response Sequences:</w:t>
      </w:r>
    </w:p>
    <w:p w14:paraId="70C772DA" w14:textId="77777777" w:rsidR="00B27E93" w:rsidRPr="00B27E93" w:rsidRDefault="00B27E93" w:rsidP="009F1E35">
      <w:pPr>
        <w:numPr>
          <w:ilvl w:val="0"/>
          <w:numId w:val="15"/>
        </w:numPr>
        <w:rPr>
          <w:sz w:val="22"/>
          <w:szCs w:val="22"/>
        </w:rPr>
      </w:pPr>
      <w:r w:rsidRPr="00B27E93">
        <w:rPr>
          <w:b/>
          <w:bCs/>
          <w:sz w:val="22"/>
          <w:szCs w:val="22"/>
        </w:rPr>
        <w:t>Stimulus:</w:t>
      </w:r>
      <w:r w:rsidRPr="00B27E93">
        <w:rPr>
          <w:sz w:val="22"/>
          <w:szCs w:val="22"/>
        </w:rPr>
        <w:t xml:space="preserve"> User initiates the registration process.</w:t>
      </w:r>
    </w:p>
    <w:p w14:paraId="2E8DF82D" w14:textId="77777777" w:rsidR="00B27E93" w:rsidRPr="00B27E93" w:rsidRDefault="00B27E93" w:rsidP="009F1E35">
      <w:pPr>
        <w:numPr>
          <w:ilvl w:val="0"/>
          <w:numId w:val="15"/>
        </w:numPr>
        <w:rPr>
          <w:sz w:val="22"/>
          <w:szCs w:val="22"/>
        </w:rPr>
      </w:pPr>
      <w:r w:rsidRPr="00B27E93">
        <w:rPr>
          <w:b/>
          <w:bCs/>
          <w:sz w:val="22"/>
          <w:szCs w:val="22"/>
        </w:rPr>
        <w:t>Response:</w:t>
      </w:r>
      <w:r w:rsidRPr="00B27E93">
        <w:rPr>
          <w:sz w:val="22"/>
          <w:szCs w:val="22"/>
        </w:rPr>
        <w:t xml:space="preserve"> System guides the user through the registration steps and prompts for necessary information.</w:t>
      </w:r>
    </w:p>
    <w:p w14:paraId="1776AE3E" w14:textId="77777777" w:rsidR="00B27E93" w:rsidRPr="00B27E93" w:rsidRDefault="002268DC" w:rsidP="00B27E93">
      <w:pPr>
        <w:rPr>
          <w:sz w:val="22"/>
          <w:szCs w:val="22"/>
        </w:rPr>
      </w:pPr>
      <w:r w:rsidRPr="00DC3658">
        <w:rPr>
          <w:b/>
          <w:bCs/>
          <w:sz w:val="22"/>
          <w:szCs w:val="22"/>
        </w:rPr>
        <w:t xml:space="preserve">3.1.4 </w:t>
      </w:r>
      <w:r w:rsidR="00B27E93" w:rsidRPr="00B27E93">
        <w:rPr>
          <w:b/>
          <w:bCs/>
          <w:sz w:val="22"/>
          <w:szCs w:val="22"/>
        </w:rPr>
        <w:t>Functional Requirements:</w:t>
      </w:r>
    </w:p>
    <w:p w14:paraId="3F073679" w14:textId="77777777" w:rsidR="00B27E93" w:rsidRPr="00B27E93" w:rsidRDefault="00B27E93" w:rsidP="009F1E35">
      <w:pPr>
        <w:numPr>
          <w:ilvl w:val="0"/>
          <w:numId w:val="16"/>
        </w:numPr>
        <w:rPr>
          <w:sz w:val="22"/>
          <w:szCs w:val="22"/>
        </w:rPr>
      </w:pPr>
      <w:r w:rsidRPr="00B27E93">
        <w:rPr>
          <w:b/>
          <w:bCs/>
          <w:sz w:val="22"/>
          <w:szCs w:val="22"/>
        </w:rPr>
        <w:t>REQ-1:</w:t>
      </w:r>
      <w:r w:rsidRPr="00B27E93">
        <w:rPr>
          <w:sz w:val="22"/>
          <w:szCs w:val="22"/>
        </w:rPr>
        <w:t xml:space="preserve"> The system shall provide a user-friendly registration interface guiding users through the account creation process.</w:t>
      </w:r>
    </w:p>
    <w:p w14:paraId="12C19168" w14:textId="77777777" w:rsidR="00B27E93" w:rsidRPr="00B27E93" w:rsidRDefault="00B27E93" w:rsidP="009F1E35">
      <w:pPr>
        <w:numPr>
          <w:ilvl w:val="0"/>
          <w:numId w:val="16"/>
        </w:numPr>
        <w:rPr>
          <w:sz w:val="22"/>
          <w:szCs w:val="22"/>
        </w:rPr>
      </w:pPr>
      <w:r w:rsidRPr="00B27E93">
        <w:rPr>
          <w:b/>
          <w:bCs/>
          <w:sz w:val="22"/>
          <w:szCs w:val="22"/>
        </w:rPr>
        <w:t>REQ-2:</w:t>
      </w:r>
      <w:r w:rsidRPr="00B27E93">
        <w:rPr>
          <w:sz w:val="22"/>
          <w:szCs w:val="22"/>
        </w:rPr>
        <w:t xml:space="preserve"> Clear instructions and prompts shall be provided to assist users in entering their personal and medical information accurately.</w:t>
      </w:r>
    </w:p>
    <w:p w14:paraId="26F40744" w14:textId="77777777" w:rsidR="00B27E93" w:rsidRPr="00B27E93" w:rsidRDefault="00B27E93" w:rsidP="009F1E35">
      <w:pPr>
        <w:numPr>
          <w:ilvl w:val="0"/>
          <w:numId w:val="16"/>
        </w:numPr>
        <w:rPr>
          <w:sz w:val="22"/>
          <w:szCs w:val="22"/>
        </w:rPr>
      </w:pPr>
      <w:r w:rsidRPr="00B27E93">
        <w:rPr>
          <w:b/>
          <w:bCs/>
          <w:sz w:val="22"/>
          <w:szCs w:val="22"/>
        </w:rPr>
        <w:t>REQ-3:</w:t>
      </w:r>
      <w:r w:rsidRPr="00B27E93">
        <w:rPr>
          <w:sz w:val="22"/>
          <w:szCs w:val="22"/>
        </w:rPr>
        <w:t xml:space="preserve"> Secure authentication mechanisms shall be implemented to safeguard user data and ensure privacy and security during the registration process.</w:t>
      </w:r>
    </w:p>
    <w:p w14:paraId="7AC7964A" w14:textId="77777777" w:rsidR="00B27E93" w:rsidRPr="00DC3658" w:rsidRDefault="00B27E93" w:rsidP="00B27E93">
      <w:pPr>
        <w:rPr>
          <w:b/>
          <w:bCs/>
          <w:szCs w:val="24"/>
        </w:rPr>
      </w:pPr>
    </w:p>
    <w:p w14:paraId="55DD85E0" w14:textId="77777777" w:rsidR="00B27E93" w:rsidRPr="00B27E93" w:rsidRDefault="002268DC" w:rsidP="00B27E93">
      <w:pPr>
        <w:rPr>
          <w:b/>
          <w:bCs/>
          <w:szCs w:val="24"/>
        </w:rPr>
      </w:pPr>
      <w:r w:rsidRPr="00DC3658">
        <w:rPr>
          <w:b/>
          <w:bCs/>
          <w:szCs w:val="24"/>
        </w:rPr>
        <w:t xml:space="preserve">3.2 </w:t>
      </w:r>
      <w:bookmarkStart w:id="67" w:name="Investigator_Doctor_Panel"/>
      <w:r w:rsidR="00B27E93" w:rsidRPr="00B27E93">
        <w:rPr>
          <w:b/>
          <w:bCs/>
          <w:szCs w:val="24"/>
        </w:rPr>
        <w:t>Investigator Doctor Panel</w:t>
      </w:r>
      <w:bookmarkEnd w:id="67"/>
    </w:p>
    <w:p w14:paraId="2E65B8EB" w14:textId="77777777" w:rsidR="00B27E93" w:rsidRPr="00B27E93" w:rsidRDefault="002268DC" w:rsidP="00B27E93">
      <w:pPr>
        <w:rPr>
          <w:i/>
          <w:iCs/>
          <w:sz w:val="22"/>
          <w:szCs w:val="22"/>
        </w:rPr>
      </w:pPr>
      <w:r w:rsidRPr="00DC3658">
        <w:rPr>
          <w:b/>
          <w:bCs/>
          <w:sz w:val="22"/>
          <w:szCs w:val="22"/>
        </w:rPr>
        <w:t>3.2</w:t>
      </w:r>
      <w:r w:rsidRPr="00DC3658">
        <w:rPr>
          <w:b/>
          <w:bCs/>
          <w:i/>
          <w:iCs/>
          <w:sz w:val="22"/>
          <w:szCs w:val="22"/>
        </w:rPr>
        <w:t xml:space="preserve"> </w:t>
      </w:r>
      <w:r w:rsidR="00B27E93" w:rsidRPr="00B27E93">
        <w:rPr>
          <w:b/>
          <w:bCs/>
          <w:i/>
          <w:iCs/>
          <w:sz w:val="22"/>
          <w:szCs w:val="22"/>
        </w:rPr>
        <w:t>Feature Name:</w:t>
      </w:r>
      <w:r w:rsidR="00B27E93" w:rsidRPr="00B27E93">
        <w:rPr>
          <w:i/>
          <w:iCs/>
          <w:sz w:val="22"/>
          <w:szCs w:val="22"/>
        </w:rPr>
        <w:t xml:space="preserve"> </w:t>
      </w:r>
      <w:bookmarkStart w:id="68" w:name="Patient_Case_Management"/>
      <w:r w:rsidR="00B27E93" w:rsidRPr="00B27E93">
        <w:rPr>
          <w:i/>
          <w:iCs/>
          <w:sz w:val="22"/>
          <w:szCs w:val="22"/>
        </w:rPr>
        <w:t>Patient Case Management</w:t>
      </w:r>
      <w:bookmarkEnd w:id="68"/>
    </w:p>
    <w:p w14:paraId="0F73E159" w14:textId="77777777" w:rsidR="00B27E93" w:rsidRPr="00B27E93" w:rsidRDefault="002268DC" w:rsidP="00B27E93">
      <w:pPr>
        <w:rPr>
          <w:sz w:val="22"/>
          <w:szCs w:val="22"/>
        </w:rPr>
      </w:pPr>
      <w:r w:rsidRPr="00DC3658">
        <w:rPr>
          <w:b/>
          <w:bCs/>
          <w:sz w:val="22"/>
          <w:szCs w:val="22"/>
        </w:rPr>
        <w:t xml:space="preserve">3.2.1 </w:t>
      </w:r>
      <w:r w:rsidR="00B27E93" w:rsidRPr="00B27E93">
        <w:rPr>
          <w:b/>
          <w:bCs/>
          <w:sz w:val="22"/>
          <w:szCs w:val="22"/>
        </w:rPr>
        <w:t>Description:</w:t>
      </w:r>
      <w:r w:rsidR="00B27E93" w:rsidRPr="00B27E93">
        <w:rPr>
          <w:sz w:val="22"/>
          <w:szCs w:val="22"/>
        </w:rPr>
        <w:t xml:space="preserve"> Enables investigator doctors to manage patient consultations, assessments, and referrals.</w:t>
      </w:r>
    </w:p>
    <w:p w14:paraId="6B98BBDE" w14:textId="77777777" w:rsidR="00B27E93" w:rsidRPr="00B27E93" w:rsidRDefault="00D54900" w:rsidP="00B27E93">
      <w:pPr>
        <w:rPr>
          <w:sz w:val="22"/>
          <w:szCs w:val="22"/>
        </w:rPr>
      </w:pPr>
      <w:r w:rsidRPr="00DC3658">
        <w:rPr>
          <w:b/>
          <w:bCs/>
          <w:sz w:val="22"/>
          <w:szCs w:val="22"/>
        </w:rPr>
        <w:t xml:space="preserve">3.2.2 </w:t>
      </w:r>
      <w:r w:rsidR="00B27E93" w:rsidRPr="00B27E93">
        <w:rPr>
          <w:b/>
          <w:bCs/>
          <w:sz w:val="22"/>
          <w:szCs w:val="22"/>
        </w:rPr>
        <w:t>Priority:</w:t>
      </w:r>
      <w:r w:rsidR="00B27E93" w:rsidRPr="00B27E93">
        <w:rPr>
          <w:sz w:val="22"/>
          <w:szCs w:val="22"/>
        </w:rPr>
        <w:t xml:space="preserve"> High</w:t>
      </w:r>
    </w:p>
    <w:p w14:paraId="5D6C17C0" w14:textId="77777777" w:rsidR="00B27E93" w:rsidRPr="00B27E93" w:rsidRDefault="00D54900" w:rsidP="00B27E93">
      <w:pPr>
        <w:rPr>
          <w:sz w:val="22"/>
          <w:szCs w:val="22"/>
        </w:rPr>
      </w:pPr>
      <w:r w:rsidRPr="00DC3658">
        <w:rPr>
          <w:b/>
          <w:bCs/>
          <w:sz w:val="22"/>
          <w:szCs w:val="22"/>
        </w:rPr>
        <w:t xml:space="preserve">3.2.3 </w:t>
      </w:r>
      <w:r w:rsidR="00B27E93" w:rsidRPr="00B27E93">
        <w:rPr>
          <w:b/>
          <w:bCs/>
          <w:sz w:val="22"/>
          <w:szCs w:val="22"/>
        </w:rPr>
        <w:t>Stimulus/Response Sequences:</w:t>
      </w:r>
    </w:p>
    <w:p w14:paraId="16D8145E" w14:textId="77777777" w:rsidR="00B27E93" w:rsidRPr="00B27E93" w:rsidRDefault="00B27E93" w:rsidP="009F1E35">
      <w:pPr>
        <w:numPr>
          <w:ilvl w:val="0"/>
          <w:numId w:val="17"/>
        </w:numPr>
        <w:rPr>
          <w:sz w:val="22"/>
          <w:szCs w:val="22"/>
        </w:rPr>
      </w:pPr>
      <w:r w:rsidRPr="00B27E93">
        <w:rPr>
          <w:b/>
          <w:bCs/>
          <w:sz w:val="22"/>
          <w:szCs w:val="22"/>
        </w:rPr>
        <w:t>Stimulus:</w:t>
      </w:r>
      <w:r w:rsidRPr="00B27E93">
        <w:rPr>
          <w:sz w:val="22"/>
          <w:szCs w:val="22"/>
        </w:rPr>
        <w:t xml:space="preserve"> Investigator doctor accesses the patient case management dashboard.</w:t>
      </w:r>
    </w:p>
    <w:p w14:paraId="7A921809" w14:textId="77777777" w:rsidR="00B27E93" w:rsidRPr="00B27E93" w:rsidRDefault="00B27E93" w:rsidP="009F1E35">
      <w:pPr>
        <w:numPr>
          <w:ilvl w:val="0"/>
          <w:numId w:val="17"/>
        </w:numPr>
        <w:rPr>
          <w:sz w:val="22"/>
          <w:szCs w:val="22"/>
        </w:rPr>
      </w:pPr>
      <w:r w:rsidRPr="00B27E93">
        <w:rPr>
          <w:b/>
          <w:bCs/>
          <w:sz w:val="22"/>
          <w:szCs w:val="22"/>
        </w:rPr>
        <w:t>Response:</w:t>
      </w:r>
      <w:r w:rsidRPr="00B27E93">
        <w:rPr>
          <w:sz w:val="22"/>
          <w:szCs w:val="22"/>
        </w:rPr>
        <w:t xml:space="preserve"> System displays patient cases for review and assessment.</w:t>
      </w:r>
    </w:p>
    <w:p w14:paraId="51B112D2" w14:textId="77777777" w:rsidR="00B27E93" w:rsidRPr="00B27E93" w:rsidRDefault="00D54900" w:rsidP="00B27E93">
      <w:pPr>
        <w:rPr>
          <w:sz w:val="22"/>
          <w:szCs w:val="22"/>
        </w:rPr>
      </w:pPr>
      <w:r w:rsidRPr="00DC3658">
        <w:rPr>
          <w:b/>
          <w:bCs/>
          <w:sz w:val="22"/>
          <w:szCs w:val="22"/>
        </w:rPr>
        <w:t xml:space="preserve">3.2. </w:t>
      </w:r>
      <w:r w:rsidR="00B27E93" w:rsidRPr="00B27E93">
        <w:rPr>
          <w:b/>
          <w:bCs/>
          <w:sz w:val="22"/>
          <w:szCs w:val="22"/>
        </w:rPr>
        <w:t>Functional Requirements:</w:t>
      </w:r>
    </w:p>
    <w:p w14:paraId="112BDE61" w14:textId="77777777" w:rsidR="00B27E93" w:rsidRPr="00B27E93" w:rsidRDefault="00B27E93" w:rsidP="009F1E35">
      <w:pPr>
        <w:numPr>
          <w:ilvl w:val="0"/>
          <w:numId w:val="18"/>
        </w:numPr>
        <w:rPr>
          <w:sz w:val="22"/>
          <w:szCs w:val="22"/>
        </w:rPr>
      </w:pPr>
      <w:r w:rsidRPr="00B27E93">
        <w:rPr>
          <w:b/>
          <w:bCs/>
          <w:sz w:val="22"/>
          <w:szCs w:val="22"/>
        </w:rPr>
        <w:t>REQ-1:</w:t>
      </w:r>
      <w:r w:rsidRPr="00B27E93">
        <w:rPr>
          <w:sz w:val="22"/>
          <w:szCs w:val="22"/>
        </w:rPr>
        <w:t xml:space="preserve"> The system shall provide investigator doctors with a dashboard for managing patient consultations and referrals.</w:t>
      </w:r>
    </w:p>
    <w:p w14:paraId="5AFEEBC7" w14:textId="77777777" w:rsidR="00B27E93" w:rsidRPr="00B27E93" w:rsidRDefault="00B27E93" w:rsidP="009F1E35">
      <w:pPr>
        <w:numPr>
          <w:ilvl w:val="0"/>
          <w:numId w:val="18"/>
        </w:numPr>
        <w:rPr>
          <w:sz w:val="22"/>
          <w:szCs w:val="22"/>
        </w:rPr>
      </w:pPr>
      <w:r w:rsidRPr="00B27E93">
        <w:rPr>
          <w:b/>
          <w:bCs/>
          <w:sz w:val="22"/>
          <w:szCs w:val="22"/>
        </w:rPr>
        <w:lastRenderedPageBreak/>
        <w:t>REQ-2:</w:t>
      </w:r>
      <w:r w:rsidRPr="00B27E93">
        <w:rPr>
          <w:sz w:val="22"/>
          <w:szCs w:val="22"/>
        </w:rPr>
        <w:t xml:space="preserve"> Tools for reviewing patient profiles, medical history, and diagnostic findings shall be readily accessible within the dashboard.</w:t>
      </w:r>
    </w:p>
    <w:p w14:paraId="00A82882" w14:textId="77777777" w:rsidR="00B27E93" w:rsidRPr="00B27E93" w:rsidRDefault="00B27E93" w:rsidP="009F1E35">
      <w:pPr>
        <w:numPr>
          <w:ilvl w:val="0"/>
          <w:numId w:val="18"/>
        </w:numPr>
        <w:rPr>
          <w:sz w:val="22"/>
          <w:szCs w:val="22"/>
        </w:rPr>
      </w:pPr>
      <w:r w:rsidRPr="00B27E93">
        <w:rPr>
          <w:b/>
          <w:bCs/>
          <w:sz w:val="22"/>
          <w:szCs w:val="22"/>
        </w:rPr>
        <w:t>REQ-3:</w:t>
      </w:r>
      <w:r w:rsidRPr="00B27E93">
        <w:rPr>
          <w:sz w:val="22"/>
          <w:szCs w:val="22"/>
        </w:rPr>
        <w:t xml:space="preserve"> Seamless communication features shall be implemented to enable collaboration with specialized medical teams for referrals and treatment planning.</w:t>
      </w:r>
    </w:p>
    <w:p w14:paraId="4E26B654" w14:textId="77777777" w:rsidR="00B27E93" w:rsidRPr="00DC3658" w:rsidRDefault="00B27E93" w:rsidP="00B27E93">
      <w:pPr>
        <w:rPr>
          <w:b/>
          <w:bCs/>
          <w:szCs w:val="24"/>
        </w:rPr>
      </w:pPr>
    </w:p>
    <w:p w14:paraId="3E2D89B6" w14:textId="2E39DBEC" w:rsidR="00B27E93" w:rsidRPr="00B27E93" w:rsidRDefault="00D54900" w:rsidP="00B27E93">
      <w:pPr>
        <w:rPr>
          <w:b/>
          <w:bCs/>
          <w:szCs w:val="24"/>
        </w:rPr>
      </w:pPr>
      <w:r w:rsidRPr="00DC3658">
        <w:rPr>
          <w:b/>
          <w:bCs/>
          <w:szCs w:val="24"/>
        </w:rPr>
        <w:t xml:space="preserve">3.3 </w:t>
      </w:r>
      <w:bookmarkStart w:id="69" w:name="Central_Panel_Advisor_Doctor_Panel"/>
      <w:r w:rsidR="00B27E93" w:rsidRPr="00B27E93">
        <w:rPr>
          <w:b/>
          <w:bCs/>
          <w:szCs w:val="24"/>
        </w:rPr>
        <w:t>Central Advisor Doctor Panel</w:t>
      </w:r>
      <w:bookmarkEnd w:id="69"/>
    </w:p>
    <w:p w14:paraId="7408DE36" w14:textId="77777777" w:rsidR="00B27E93" w:rsidRPr="00B27E93" w:rsidRDefault="00D54900" w:rsidP="00B27E93">
      <w:pPr>
        <w:rPr>
          <w:i/>
          <w:iCs/>
          <w:sz w:val="22"/>
          <w:szCs w:val="22"/>
        </w:rPr>
      </w:pPr>
      <w:r w:rsidRPr="00DC3658">
        <w:rPr>
          <w:b/>
          <w:bCs/>
          <w:i/>
          <w:iCs/>
          <w:sz w:val="22"/>
          <w:szCs w:val="22"/>
        </w:rPr>
        <w:t xml:space="preserve">3.3 </w:t>
      </w:r>
      <w:r w:rsidR="00B27E93" w:rsidRPr="00B27E93">
        <w:rPr>
          <w:b/>
          <w:bCs/>
          <w:i/>
          <w:iCs/>
          <w:sz w:val="22"/>
          <w:szCs w:val="22"/>
        </w:rPr>
        <w:t xml:space="preserve">Feature Name: </w:t>
      </w:r>
      <w:r w:rsidR="00B27E93" w:rsidRPr="00B27E93">
        <w:rPr>
          <w:i/>
          <w:iCs/>
          <w:sz w:val="22"/>
          <w:szCs w:val="22"/>
        </w:rPr>
        <w:t>Referral Review and Treatment Planning</w:t>
      </w:r>
    </w:p>
    <w:p w14:paraId="1341A851" w14:textId="77777777" w:rsidR="00B27E93" w:rsidRPr="00B27E93" w:rsidRDefault="00D54900" w:rsidP="00B27E93">
      <w:pPr>
        <w:rPr>
          <w:sz w:val="22"/>
          <w:szCs w:val="22"/>
        </w:rPr>
      </w:pPr>
      <w:r w:rsidRPr="00DC3658">
        <w:rPr>
          <w:b/>
          <w:bCs/>
          <w:sz w:val="22"/>
          <w:szCs w:val="22"/>
        </w:rPr>
        <w:t xml:space="preserve">3.3.1 </w:t>
      </w:r>
      <w:r w:rsidR="00B27E93" w:rsidRPr="00B27E93">
        <w:rPr>
          <w:b/>
          <w:bCs/>
          <w:sz w:val="22"/>
          <w:szCs w:val="22"/>
        </w:rPr>
        <w:t>Description:</w:t>
      </w:r>
      <w:r w:rsidR="00B27E93" w:rsidRPr="00B27E93">
        <w:rPr>
          <w:sz w:val="22"/>
          <w:szCs w:val="22"/>
        </w:rPr>
        <w:t xml:space="preserve"> Allows central panel advisor doctors to review referrals, discuss treatment options, and provide expert advice.</w:t>
      </w:r>
    </w:p>
    <w:p w14:paraId="58E2F814" w14:textId="77777777" w:rsidR="00B27E93" w:rsidRPr="00B27E93" w:rsidRDefault="00D54900" w:rsidP="00B27E93">
      <w:pPr>
        <w:rPr>
          <w:sz w:val="22"/>
          <w:szCs w:val="22"/>
        </w:rPr>
      </w:pPr>
      <w:r w:rsidRPr="00DC3658">
        <w:rPr>
          <w:b/>
          <w:bCs/>
          <w:sz w:val="22"/>
          <w:szCs w:val="22"/>
        </w:rPr>
        <w:t xml:space="preserve">3.3.2 </w:t>
      </w:r>
      <w:r w:rsidR="00B27E93" w:rsidRPr="00B27E93">
        <w:rPr>
          <w:b/>
          <w:bCs/>
          <w:sz w:val="22"/>
          <w:szCs w:val="22"/>
        </w:rPr>
        <w:t>Priority:</w:t>
      </w:r>
      <w:r w:rsidR="00B27E93" w:rsidRPr="00B27E93">
        <w:rPr>
          <w:sz w:val="22"/>
          <w:szCs w:val="22"/>
        </w:rPr>
        <w:t xml:space="preserve"> High</w:t>
      </w:r>
    </w:p>
    <w:p w14:paraId="1653EA24" w14:textId="77777777" w:rsidR="00B27E93" w:rsidRPr="00B27E93" w:rsidRDefault="00D54900" w:rsidP="00B27E93">
      <w:pPr>
        <w:rPr>
          <w:sz w:val="22"/>
          <w:szCs w:val="22"/>
        </w:rPr>
      </w:pPr>
      <w:r w:rsidRPr="00DC3658">
        <w:rPr>
          <w:b/>
          <w:bCs/>
          <w:sz w:val="22"/>
          <w:szCs w:val="22"/>
        </w:rPr>
        <w:t xml:space="preserve">3.3.3 </w:t>
      </w:r>
      <w:r w:rsidR="00B27E93" w:rsidRPr="00B27E93">
        <w:rPr>
          <w:b/>
          <w:bCs/>
          <w:sz w:val="22"/>
          <w:szCs w:val="22"/>
        </w:rPr>
        <w:t>Stimulus/Response Sequences:</w:t>
      </w:r>
    </w:p>
    <w:p w14:paraId="2C4A1682" w14:textId="77777777" w:rsidR="00B27E93" w:rsidRPr="00B27E93" w:rsidRDefault="00B27E93" w:rsidP="009F1E35">
      <w:pPr>
        <w:numPr>
          <w:ilvl w:val="0"/>
          <w:numId w:val="19"/>
        </w:numPr>
        <w:rPr>
          <w:sz w:val="22"/>
          <w:szCs w:val="22"/>
        </w:rPr>
      </w:pPr>
      <w:r w:rsidRPr="00B27E93">
        <w:rPr>
          <w:b/>
          <w:bCs/>
          <w:sz w:val="22"/>
          <w:szCs w:val="22"/>
        </w:rPr>
        <w:t>Stimulus:</w:t>
      </w:r>
      <w:r w:rsidRPr="00B27E93">
        <w:rPr>
          <w:sz w:val="22"/>
          <w:szCs w:val="22"/>
        </w:rPr>
        <w:t xml:space="preserve"> Central panel advisor doctor accesses the referral review platform.</w:t>
      </w:r>
    </w:p>
    <w:p w14:paraId="314E523E" w14:textId="77777777" w:rsidR="00B27E93" w:rsidRPr="00B27E93" w:rsidRDefault="00B27E93" w:rsidP="009F1E35">
      <w:pPr>
        <w:numPr>
          <w:ilvl w:val="0"/>
          <w:numId w:val="19"/>
        </w:numPr>
        <w:rPr>
          <w:sz w:val="22"/>
          <w:szCs w:val="22"/>
        </w:rPr>
      </w:pPr>
      <w:r w:rsidRPr="00B27E93">
        <w:rPr>
          <w:b/>
          <w:bCs/>
          <w:sz w:val="22"/>
          <w:szCs w:val="22"/>
        </w:rPr>
        <w:t>Response:</w:t>
      </w:r>
      <w:r w:rsidRPr="00B27E93">
        <w:rPr>
          <w:sz w:val="22"/>
          <w:szCs w:val="22"/>
        </w:rPr>
        <w:t xml:space="preserve"> System displays patient referrals and facilitates discussion among the medical team.</w:t>
      </w:r>
    </w:p>
    <w:p w14:paraId="24B5E646" w14:textId="77777777" w:rsidR="00B27E93" w:rsidRPr="00B27E93" w:rsidRDefault="00D54900" w:rsidP="00B27E93">
      <w:pPr>
        <w:rPr>
          <w:sz w:val="22"/>
          <w:szCs w:val="22"/>
        </w:rPr>
      </w:pPr>
      <w:r w:rsidRPr="00DC3658">
        <w:rPr>
          <w:b/>
          <w:bCs/>
          <w:sz w:val="22"/>
          <w:szCs w:val="22"/>
        </w:rPr>
        <w:t xml:space="preserve">3.3.4 </w:t>
      </w:r>
      <w:r w:rsidR="00B27E93" w:rsidRPr="00B27E93">
        <w:rPr>
          <w:b/>
          <w:bCs/>
          <w:sz w:val="22"/>
          <w:szCs w:val="22"/>
        </w:rPr>
        <w:t>Functional Requirements:</w:t>
      </w:r>
    </w:p>
    <w:p w14:paraId="714FC56C" w14:textId="77777777" w:rsidR="00B27E93" w:rsidRPr="00B27E93" w:rsidRDefault="00B27E93" w:rsidP="009F1E35">
      <w:pPr>
        <w:numPr>
          <w:ilvl w:val="0"/>
          <w:numId w:val="20"/>
        </w:numPr>
        <w:rPr>
          <w:sz w:val="22"/>
          <w:szCs w:val="22"/>
        </w:rPr>
      </w:pPr>
      <w:r w:rsidRPr="00B27E93">
        <w:rPr>
          <w:b/>
          <w:bCs/>
          <w:sz w:val="22"/>
          <w:szCs w:val="22"/>
        </w:rPr>
        <w:t>REQ-1:</w:t>
      </w:r>
      <w:r w:rsidRPr="00B27E93">
        <w:rPr>
          <w:sz w:val="22"/>
          <w:szCs w:val="22"/>
        </w:rPr>
        <w:t xml:space="preserve"> The system shall provide a centralized platform for central panel advisor doctors to review patient referrals and discuss treatment options.</w:t>
      </w:r>
    </w:p>
    <w:p w14:paraId="1C55B0B4" w14:textId="77777777" w:rsidR="00B27E93" w:rsidRPr="00B27E93" w:rsidRDefault="00B27E93" w:rsidP="009F1E35">
      <w:pPr>
        <w:numPr>
          <w:ilvl w:val="0"/>
          <w:numId w:val="20"/>
        </w:numPr>
        <w:rPr>
          <w:sz w:val="22"/>
          <w:szCs w:val="22"/>
        </w:rPr>
      </w:pPr>
      <w:r w:rsidRPr="00B27E93">
        <w:rPr>
          <w:b/>
          <w:bCs/>
          <w:sz w:val="22"/>
          <w:szCs w:val="22"/>
        </w:rPr>
        <w:t>REQ-2:</w:t>
      </w:r>
      <w:r w:rsidRPr="00B27E93">
        <w:rPr>
          <w:sz w:val="22"/>
          <w:szCs w:val="22"/>
        </w:rPr>
        <w:t xml:space="preserve"> Collaboration tools, such as discussion forums and messaging features, shall be integrated into the platform to facilitate communication among central panel advisor doctors.</w:t>
      </w:r>
    </w:p>
    <w:p w14:paraId="1E68B598" w14:textId="77777777" w:rsidR="00B27E93" w:rsidRPr="00B27E93" w:rsidRDefault="00B27E93" w:rsidP="009F1E35">
      <w:pPr>
        <w:numPr>
          <w:ilvl w:val="0"/>
          <w:numId w:val="20"/>
        </w:numPr>
        <w:rPr>
          <w:sz w:val="22"/>
          <w:szCs w:val="22"/>
        </w:rPr>
      </w:pPr>
      <w:r w:rsidRPr="00B27E93">
        <w:rPr>
          <w:b/>
          <w:bCs/>
          <w:sz w:val="22"/>
          <w:szCs w:val="22"/>
        </w:rPr>
        <w:t>REQ-3:</w:t>
      </w:r>
      <w:r w:rsidRPr="00B27E93">
        <w:rPr>
          <w:sz w:val="22"/>
          <w:szCs w:val="22"/>
        </w:rPr>
        <w:t xml:space="preserve"> Telemedicine capabilities shall be supported for virtual consultations and remote patient monitoring, enhancing accessibility and convenience for patients.</w:t>
      </w:r>
    </w:p>
    <w:p w14:paraId="320B57A5" w14:textId="77777777" w:rsidR="00B27E93" w:rsidRPr="00DC3658" w:rsidRDefault="00B27E93" w:rsidP="00B27E93"/>
    <w:p w14:paraId="782E1D18" w14:textId="77777777" w:rsidR="00302DDD" w:rsidRPr="00DC3658" w:rsidRDefault="00302DDD" w:rsidP="00302DDD">
      <w:pPr>
        <w:pStyle w:val="Heading1"/>
        <w:keepLines/>
        <w:tabs>
          <w:tab w:val="clear" w:pos="432"/>
        </w:tabs>
        <w:spacing w:before="480" w:after="240" w:line="240" w:lineRule="atLeast"/>
        <w:ind w:left="0" w:firstLine="0"/>
        <w:jc w:val="left"/>
        <w:rPr>
          <w:rFonts w:ascii="Times New Roman" w:hAnsi="Times New Roman" w:cs="Times New Roman"/>
        </w:rPr>
      </w:pPr>
      <w:bookmarkStart w:id="70" w:name="_Toc26969072"/>
      <w:bookmarkStart w:id="71" w:name="_Toc286849745"/>
      <w:bookmarkStart w:id="72" w:name="External_Interface_Requirements"/>
      <w:bookmarkEnd w:id="63"/>
      <w:bookmarkEnd w:id="64"/>
      <w:bookmarkEnd w:id="65"/>
      <w:r w:rsidRPr="00DC3658">
        <w:rPr>
          <w:rFonts w:ascii="Times New Roman" w:hAnsi="Times New Roman" w:cs="Times New Roman"/>
        </w:rPr>
        <w:t>External Interface Requirements</w:t>
      </w:r>
      <w:bookmarkEnd w:id="70"/>
      <w:bookmarkEnd w:id="71"/>
    </w:p>
    <w:p w14:paraId="1C1F1EDA" w14:textId="77777777" w:rsidR="00302DDD" w:rsidRPr="00DC3658" w:rsidRDefault="00302DDD" w:rsidP="00302DDD">
      <w:pPr>
        <w:pStyle w:val="Heading2"/>
        <w:keepLines/>
        <w:tabs>
          <w:tab w:val="clear" w:pos="576"/>
        </w:tabs>
        <w:spacing w:before="280" w:after="280" w:line="240" w:lineRule="atLeast"/>
        <w:ind w:left="0" w:firstLine="0"/>
        <w:rPr>
          <w:rFonts w:ascii="Times New Roman" w:hAnsi="Times New Roman"/>
        </w:rPr>
      </w:pPr>
      <w:bookmarkStart w:id="73" w:name="_Toc26969073"/>
      <w:bookmarkStart w:id="74" w:name="_Toc286849746"/>
      <w:bookmarkEnd w:id="72"/>
      <w:r w:rsidRPr="00DC3658">
        <w:rPr>
          <w:rFonts w:ascii="Times New Roman" w:hAnsi="Times New Roman"/>
        </w:rPr>
        <w:t>User Interfaces</w:t>
      </w:r>
      <w:bookmarkEnd w:id="73"/>
      <w:bookmarkEnd w:id="74"/>
    </w:p>
    <w:p w14:paraId="70EF51DB" w14:textId="77777777" w:rsidR="00281B8D" w:rsidRPr="00DC3658" w:rsidRDefault="00281B8D" w:rsidP="009F1E35">
      <w:pPr>
        <w:pStyle w:val="ListParagraph"/>
        <w:numPr>
          <w:ilvl w:val="0"/>
          <w:numId w:val="21"/>
        </w:numPr>
        <w:rPr>
          <w:sz w:val="22"/>
        </w:rPr>
      </w:pPr>
      <w:r w:rsidRPr="00DC3658">
        <w:rPr>
          <w:sz w:val="22"/>
        </w:rPr>
        <w:t>Patient Portal UI: Intuitive interface for patient registration, profile management, and consultation history.</w:t>
      </w:r>
    </w:p>
    <w:p w14:paraId="28243566" w14:textId="77777777" w:rsidR="00281B8D" w:rsidRPr="00DC3658" w:rsidRDefault="00281B8D" w:rsidP="009F1E35">
      <w:pPr>
        <w:pStyle w:val="ListParagraph"/>
        <w:numPr>
          <w:ilvl w:val="0"/>
          <w:numId w:val="21"/>
        </w:numPr>
        <w:rPr>
          <w:sz w:val="22"/>
        </w:rPr>
      </w:pPr>
      <w:r w:rsidRPr="00DC3658">
        <w:rPr>
          <w:sz w:val="22"/>
        </w:rPr>
        <w:t>Investigator Dashboard UI: Customizable dashboard for reviewing patient cases and managing referrals.</w:t>
      </w:r>
    </w:p>
    <w:p w14:paraId="102140D5" w14:textId="77777777" w:rsidR="00281B8D" w:rsidRPr="00DC3658" w:rsidRDefault="00281B8D" w:rsidP="009F1E35">
      <w:pPr>
        <w:pStyle w:val="ListParagraph"/>
        <w:numPr>
          <w:ilvl w:val="0"/>
          <w:numId w:val="21"/>
        </w:numPr>
        <w:rPr>
          <w:sz w:val="22"/>
        </w:rPr>
      </w:pPr>
      <w:r w:rsidRPr="00DC3658">
        <w:rPr>
          <w:sz w:val="22"/>
        </w:rPr>
        <w:t>Specialized Team Workspace UI: Collaborative interface designed for case discussion and treatment planning.</w:t>
      </w:r>
    </w:p>
    <w:p w14:paraId="66C0D663" w14:textId="77777777" w:rsidR="00281B8D" w:rsidRPr="00DC3658" w:rsidRDefault="00281B8D" w:rsidP="00281B8D">
      <w:r w:rsidRPr="00DC3658">
        <w:rPr>
          <w:sz w:val="22"/>
        </w:rPr>
        <w:lastRenderedPageBreak/>
        <w:t xml:space="preserve">[Further details on </w:t>
      </w:r>
      <w:bookmarkStart w:id="75" w:name="hardware_Interfaces"/>
      <w:bookmarkStart w:id="76" w:name="User_Interfaces"/>
      <w:r w:rsidRPr="00DC3658">
        <w:rPr>
          <w:sz w:val="22"/>
        </w:rPr>
        <w:t>Hardware Interfaces</w:t>
      </w:r>
      <w:bookmarkEnd w:id="75"/>
      <w:r w:rsidRPr="00DC3658">
        <w:rPr>
          <w:sz w:val="22"/>
        </w:rPr>
        <w:t xml:space="preserve">, </w:t>
      </w:r>
      <w:bookmarkEnd w:id="76"/>
      <w:r w:rsidRPr="00DC3658">
        <w:rPr>
          <w:sz w:val="22"/>
        </w:rPr>
        <w:t>Software Interfaces, and Communications Interfaces would be provided here.]</w:t>
      </w:r>
    </w:p>
    <w:p w14:paraId="0EED77D9" w14:textId="77777777" w:rsidR="00302DDD" w:rsidRPr="00DC3658" w:rsidRDefault="00302DDD" w:rsidP="00302DDD">
      <w:pPr>
        <w:pStyle w:val="Heading1"/>
        <w:keepLines/>
        <w:tabs>
          <w:tab w:val="clear" w:pos="432"/>
        </w:tabs>
        <w:spacing w:before="480" w:after="240" w:line="240" w:lineRule="atLeast"/>
        <w:ind w:left="0" w:firstLine="0"/>
        <w:jc w:val="left"/>
        <w:rPr>
          <w:rFonts w:ascii="Times New Roman" w:hAnsi="Times New Roman" w:cs="Times New Roman"/>
        </w:rPr>
      </w:pPr>
      <w:bookmarkStart w:id="77" w:name="_Toc26969077"/>
      <w:bookmarkStart w:id="78" w:name="_Toc286849750"/>
      <w:bookmarkStart w:id="79" w:name="Other_Nonfunctional_Requirements"/>
      <w:bookmarkStart w:id="80" w:name="_Toc439994690"/>
      <w:r w:rsidRPr="00DC3658">
        <w:rPr>
          <w:rFonts w:ascii="Times New Roman" w:hAnsi="Times New Roman" w:cs="Times New Roman"/>
        </w:rPr>
        <w:t>Other Nonfunctional Requirements</w:t>
      </w:r>
      <w:bookmarkEnd w:id="77"/>
      <w:bookmarkEnd w:id="78"/>
    </w:p>
    <w:bookmarkEnd w:id="79"/>
    <w:p w14:paraId="471B782E" w14:textId="77777777" w:rsidR="00281B8D" w:rsidRPr="00DC3658" w:rsidRDefault="00281B8D" w:rsidP="00281B8D">
      <w:pPr>
        <w:rPr>
          <w:sz w:val="22"/>
          <w:szCs w:val="22"/>
        </w:rPr>
      </w:pPr>
      <w:r w:rsidRPr="00DC3658">
        <w:rPr>
          <w:sz w:val="22"/>
          <w:szCs w:val="22"/>
        </w:rPr>
        <w:t xml:space="preserve">[This section would include specifics on </w:t>
      </w:r>
      <w:bookmarkStart w:id="81" w:name="Performance_Requirements"/>
      <w:bookmarkStart w:id="82" w:name="Communications_Interfaces"/>
      <w:r w:rsidRPr="00DC3658">
        <w:rPr>
          <w:sz w:val="22"/>
          <w:szCs w:val="22"/>
        </w:rPr>
        <w:t>performance</w:t>
      </w:r>
      <w:bookmarkEnd w:id="81"/>
      <w:bookmarkEnd w:id="82"/>
      <w:r w:rsidRPr="00DC3658">
        <w:rPr>
          <w:sz w:val="22"/>
          <w:szCs w:val="22"/>
        </w:rPr>
        <w:t xml:space="preserve">, </w:t>
      </w:r>
      <w:bookmarkStart w:id="83" w:name="safety"/>
      <w:r w:rsidRPr="00DC3658">
        <w:rPr>
          <w:sz w:val="22"/>
          <w:szCs w:val="22"/>
        </w:rPr>
        <w:t>safety</w:t>
      </w:r>
      <w:bookmarkEnd w:id="83"/>
      <w:r w:rsidRPr="00DC3658">
        <w:rPr>
          <w:sz w:val="22"/>
          <w:szCs w:val="22"/>
        </w:rPr>
        <w:t xml:space="preserve">, </w:t>
      </w:r>
      <w:bookmarkStart w:id="84" w:name="security"/>
      <w:r w:rsidRPr="00DC3658">
        <w:rPr>
          <w:sz w:val="22"/>
          <w:szCs w:val="22"/>
        </w:rPr>
        <w:t>security</w:t>
      </w:r>
      <w:bookmarkEnd w:id="84"/>
      <w:r w:rsidRPr="00DC3658">
        <w:rPr>
          <w:sz w:val="22"/>
          <w:szCs w:val="22"/>
        </w:rPr>
        <w:t xml:space="preserve">, </w:t>
      </w:r>
      <w:bookmarkStart w:id="85" w:name="software_quality_attributes"/>
      <w:r w:rsidRPr="00DC3658">
        <w:rPr>
          <w:sz w:val="22"/>
          <w:szCs w:val="22"/>
        </w:rPr>
        <w:t>software quality attributes</w:t>
      </w:r>
      <w:bookmarkEnd w:id="85"/>
      <w:r w:rsidRPr="00DC3658">
        <w:rPr>
          <w:sz w:val="22"/>
          <w:szCs w:val="22"/>
        </w:rPr>
        <w:t>, and business rules tailored to the healthcare context.]</w:t>
      </w:r>
    </w:p>
    <w:p w14:paraId="03DE46F8" w14:textId="77777777" w:rsidR="00302DDD" w:rsidRPr="00DC3658" w:rsidRDefault="00302DDD" w:rsidP="00302DDD">
      <w:pPr>
        <w:pStyle w:val="Heading1"/>
        <w:keepLines/>
        <w:tabs>
          <w:tab w:val="clear" w:pos="432"/>
        </w:tabs>
        <w:spacing w:before="480" w:after="240" w:line="240" w:lineRule="atLeast"/>
        <w:ind w:left="0" w:firstLine="0"/>
        <w:jc w:val="left"/>
        <w:rPr>
          <w:rFonts w:ascii="Times New Roman" w:hAnsi="Times New Roman" w:cs="Times New Roman"/>
        </w:rPr>
      </w:pPr>
      <w:bookmarkStart w:id="86" w:name="_Toc439994695"/>
      <w:bookmarkStart w:id="87" w:name="_Toc26969082"/>
      <w:bookmarkStart w:id="88" w:name="_Toc286849755"/>
      <w:bookmarkStart w:id="89" w:name="Other_Requirements"/>
      <w:bookmarkEnd w:id="80"/>
      <w:r w:rsidRPr="00DC3658">
        <w:rPr>
          <w:rFonts w:ascii="Times New Roman" w:hAnsi="Times New Roman" w:cs="Times New Roman"/>
        </w:rPr>
        <w:t>Other Requirements</w:t>
      </w:r>
      <w:bookmarkEnd w:id="86"/>
      <w:bookmarkEnd w:id="87"/>
      <w:bookmarkEnd w:id="88"/>
    </w:p>
    <w:bookmarkEnd w:id="89"/>
    <w:p w14:paraId="01554BCC" w14:textId="77777777" w:rsidR="00281B8D" w:rsidRPr="00DC3658" w:rsidRDefault="00281B8D" w:rsidP="00281B8D">
      <w:pPr>
        <w:rPr>
          <w:sz w:val="22"/>
        </w:rPr>
      </w:pPr>
      <w:r w:rsidRPr="00DC3658">
        <w:rPr>
          <w:sz w:val="22"/>
        </w:rPr>
        <w:t>[This section will outline any additional requirements not covered in revious sections.]</w:t>
      </w:r>
    </w:p>
    <w:p w14:paraId="40499153" w14:textId="77777777" w:rsidR="00302DDD" w:rsidRPr="00DC3658" w:rsidRDefault="00302DDD" w:rsidP="00302DDD"/>
    <w:p w14:paraId="6158EA2E" w14:textId="77777777" w:rsidR="00302DDD" w:rsidRPr="00DC3658" w:rsidRDefault="00302DDD" w:rsidP="00302DDD"/>
    <w:sectPr w:rsidR="00302DDD" w:rsidRPr="00DC3658" w:rsidSect="00E75172">
      <w:headerReference w:type="default" r:id="rId9"/>
      <w:footerReference w:type="even" r:id="rId10"/>
      <w:footerReference w:type="default" r:id="rId11"/>
      <w:headerReference w:type="first" r:id="rId12"/>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E9586" w14:textId="77777777" w:rsidR="00FF2C56" w:rsidRPr="006E3F06" w:rsidRDefault="00FF2C56" w:rsidP="00302DDD">
      <w:pPr>
        <w:spacing w:line="240" w:lineRule="auto"/>
      </w:pPr>
      <w:r>
        <w:separator/>
      </w:r>
    </w:p>
  </w:endnote>
  <w:endnote w:type="continuationSeparator" w:id="0">
    <w:p w14:paraId="7EC513D5" w14:textId="77777777" w:rsidR="00FF2C56" w:rsidRPr="006E3F06" w:rsidRDefault="00FF2C56"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17BFE"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8FE9AD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BB121" w14:textId="77777777" w:rsidR="00B1495E" w:rsidRPr="00380D93" w:rsidRDefault="0075632E" w:rsidP="00BB3F59">
    <w:pPr>
      <w:pStyle w:val="Footer"/>
    </w:pPr>
    <w:r>
      <w:t>SRS-Version:1.0</w:t>
    </w:r>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5DD4A" w14:textId="77777777" w:rsidR="00FF2C56" w:rsidRPr="006E3F06" w:rsidRDefault="00FF2C56" w:rsidP="00302DDD">
      <w:pPr>
        <w:spacing w:line="240" w:lineRule="auto"/>
      </w:pPr>
      <w:r>
        <w:separator/>
      </w:r>
    </w:p>
  </w:footnote>
  <w:footnote w:type="continuationSeparator" w:id="0">
    <w:p w14:paraId="5B1FDC46" w14:textId="77777777" w:rsidR="00FF2C56" w:rsidRPr="006E3F06" w:rsidRDefault="00FF2C56"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9ED3AAE" w14:textId="77777777" w:rsidTr="00821461">
      <w:tc>
        <w:tcPr>
          <w:tcW w:w="2358" w:type="dxa"/>
          <w:shd w:val="clear" w:color="auto" w:fill="auto"/>
        </w:tcPr>
        <w:p w14:paraId="2CE3A0B8" w14:textId="77777777" w:rsidR="00B1495E" w:rsidRPr="00DA2719" w:rsidRDefault="0075632E" w:rsidP="00D52F20">
          <w:pPr>
            <w:pStyle w:val="Header"/>
            <w:pBdr>
              <w:bottom w:val="none" w:sz="0" w:space="0" w:color="auto"/>
            </w:pBdr>
            <w:jc w:val="left"/>
            <w:rPr>
              <w:rFonts w:ascii="Calibri" w:hAnsi="Calibri" w:cs="Calibri"/>
              <w:sz w:val="18"/>
              <w:szCs w:val="18"/>
            </w:rPr>
          </w:pPr>
          <w:r>
            <w:rPr>
              <w:rFonts w:ascii="Calibri" w:hAnsi="Calibri" w:cs="Calibri"/>
              <w:noProof/>
              <w:sz w:val="18"/>
              <w:szCs w:val="18"/>
              <w:lang w:val="en-GB" w:eastAsia="en-GB"/>
            </w:rPr>
            <w:drawing>
              <wp:anchor distT="0" distB="0" distL="114300" distR="114300" simplePos="0" relativeHeight="251658240" behindDoc="0" locked="0" layoutInCell="1" allowOverlap="1" wp14:anchorId="39FB3904" wp14:editId="75C72D02">
                <wp:simplePos x="0" y="0"/>
                <wp:positionH relativeFrom="column">
                  <wp:posOffset>-68580</wp:posOffset>
                </wp:positionH>
                <wp:positionV relativeFrom="paragraph">
                  <wp:posOffset>38100</wp:posOffset>
                </wp:positionV>
                <wp:extent cx="1280160" cy="359410"/>
                <wp:effectExtent l="0" t="0" r="0" b="2540"/>
                <wp:wrapSquare wrapText="bothSides"/>
                <wp:docPr id="1632716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shd w:val="clear" w:color="auto" w:fill="auto"/>
        </w:tcPr>
        <w:p w14:paraId="33997754" w14:textId="77777777" w:rsidR="00B1495E" w:rsidRDefault="00B1495E" w:rsidP="00D52F20">
          <w:pPr>
            <w:pStyle w:val="Header"/>
            <w:pBdr>
              <w:bottom w:val="none" w:sz="0" w:space="0" w:color="auto"/>
            </w:pBdr>
            <w:rPr>
              <w:rFonts w:ascii="Calibri" w:hAnsi="Calibri" w:cs="Calibri"/>
              <w:b/>
              <w:sz w:val="18"/>
              <w:szCs w:val="18"/>
            </w:rPr>
          </w:pPr>
        </w:p>
        <w:p w14:paraId="2183AC1B"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536E5270"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 xml:space="preserve">Version: </w:t>
          </w:r>
          <w:r w:rsidR="009D15B9">
            <w:rPr>
              <w:rFonts w:ascii="Calibri" w:hAnsi="Calibri" w:cs="Calibri"/>
              <w:sz w:val="18"/>
              <w:szCs w:val="18"/>
            </w:rPr>
            <w:t>1.0</w:t>
          </w:r>
        </w:p>
      </w:tc>
      <w:tc>
        <w:tcPr>
          <w:tcW w:w="1613" w:type="dxa"/>
          <w:shd w:val="clear" w:color="auto" w:fill="auto"/>
        </w:tcPr>
        <w:p w14:paraId="4A5D693B" w14:textId="77777777" w:rsidR="00B1495E" w:rsidRDefault="00B1495E" w:rsidP="00D52F20">
          <w:pPr>
            <w:pStyle w:val="Header"/>
            <w:pBdr>
              <w:bottom w:val="none" w:sz="0" w:space="0" w:color="auto"/>
            </w:pBdr>
            <w:jc w:val="left"/>
            <w:rPr>
              <w:rFonts w:ascii="Calibri" w:hAnsi="Calibri" w:cs="Calibri"/>
              <w:sz w:val="18"/>
              <w:szCs w:val="18"/>
            </w:rPr>
          </w:pPr>
        </w:p>
        <w:p w14:paraId="7C9ACE67"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Client logo</w:t>
          </w:r>
        </w:p>
      </w:tc>
    </w:tr>
  </w:tbl>
  <w:p w14:paraId="7CF10963"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D53DD"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D35"/>
    <w:multiLevelType w:val="hybridMultilevel"/>
    <w:tmpl w:val="7BC0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257"/>
    <w:multiLevelType w:val="multilevel"/>
    <w:tmpl w:val="EB1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97DC4"/>
    <w:multiLevelType w:val="hybridMultilevel"/>
    <w:tmpl w:val="6596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31E3"/>
    <w:multiLevelType w:val="hybridMultilevel"/>
    <w:tmpl w:val="2D9E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629F6"/>
    <w:multiLevelType w:val="multilevel"/>
    <w:tmpl w:val="E5687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74C92"/>
    <w:multiLevelType w:val="hybridMultilevel"/>
    <w:tmpl w:val="8B12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D4F9E"/>
    <w:multiLevelType w:val="multilevel"/>
    <w:tmpl w:val="5BE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F4838"/>
    <w:multiLevelType w:val="hybridMultilevel"/>
    <w:tmpl w:val="A23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21104"/>
    <w:multiLevelType w:val="multilevel"/>
    <w:tmpl w:val="FF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046BE"/>
    <w:multiLevelType w:val="multilevel"/>
    <w:tmpl w:val="669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F5CEB"/>
    <w:multiLevelType w:val="multilevel"/>
    <w:tmpl w:val="D952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26B06"/>
    <w:multiLevelType w:val="multilevel"/>
    <w:tmpl w:val="255ED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A33E17"/>
    <w:multiLevelType w:val="multilevel"/>
    <w:tmpl w:val="583C5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6374AB"/>
    <w:multiLevelType w:val="multilevel"/>
    <w:tmpl w:val="CC44EF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FCC2EF1"/>
    <w:multiLevelType w:val="multilevel"/>
    <w:tmpl w:val="23EA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E53D3"/>
    <w:multiLevelType w:val="multilevel"/>
    <w:tmpl w:val="14C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9353E7"/>
    <w:multiLevelType w:val="multilevel"/>
    <w:tmpl w:val="FBE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3B4631"/>
    <w:multiLevelType w:val="multilevel"/>
    <w:tmpl w:val="FD4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2E2E74"/>
    <w:multiLevelType w:val="multilevel"/>
    <w:tmpl w:val="CBB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460EF"/>
    <w:multiLevelType w:val="multilevel"/>
    <w:tmpl w:val="05D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805145"/>
    <w:multiLevelType w:val="multilevel"/>
    <w:tmpl w:val="FF2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520828">
    <w:abstractNumId w:val="13"/>
  </w:num>
  <w:num w:numId="2" w16cid:durableId="868417822">
    <w:abstractNumId w:val="0"/>
  </w:num>
  <w:num w:numId="3" w16cid:durableId="47803419">
    <w:abstractNumId w:val="2"/>
  </w:num>
  <w:num w:numId="4" w16cid:durableId="200747632">
    <w:abstractNumId w:val="11"/>
  </w:num>
  <w:num w:numId="5" w16cid:durableId="1644233361">
    <w:abstractNumId w:val="12"/>
  </w:num>
  <w:num w:numId="6" w16cid:durableId="282615945">
    <w:abstractNumId w:val="4"/>
  </w:num>
  <w:num w:numId="7" w16cid:durableId="549070253">
    <w:abstractNumId w:val="19"/>
  </w:num>
  <w:num w:numId="8" w16cid:durableId="606959733">
    <w:abstractNumId w:val="6"/>
  </w:num>
  <w:num w:numId="9" w16cid:durableId="1811481602">
    <w:abstractNumId w:val="14"/>
  </w:num>
  <w:num w:numId="10" w16cid:durableId="1748265564">
    <w:abstractNumId w:val="17"/>
  </w:num>
  <w:num w:numId="11" w16cid:durableId="907810917">
    <w:abstractNumId w:val="8"/>
  </w:num>
  <w:num w:numId="12" w16cid:durableId="309405783">
    <w:abstractNumId w:val="1"/>
  </w:num>
  <w:num w:numId="13" w16cid:durableId="1459756864">
    <w:abstractNumId w:val="3"/>
  </w:num>
  <w:num w:numId="14" w16cid:durableId="2029138173">
    <w:abstractNumId w:val="5"/>
  </w:num>
  <w:num w:numId="15" w16cid:durableId="1416633001">
    <w:abstractNumId w:val="18"/>
  </w:num>
  <w:num w:numId="16" w16cid:durableId="890267332">
    <w:abstractNumId w:val="15"/>
  </w:num>
  <w:num w:numId="17" w16cid:durableId="80564358">
    <w:abstractNumId w:val="9"/>
  </w:num>
  <w:num w:numId="18" w16cid:durableId="291405017">
    <w:abstractNumId w:val="20"/>
  </w:num>
  <w:num w:numId="19" w16cid:durableId="817186871">
    <w:abstractNumId w:val="16"/>
  </w:num>
  <w:num w:numId="20" w16cid:durableId="465854425">
    <w:abstractNumId w:val="10"/>
  </w:num>
  <w:num w:numId="21" w16cid:durableId="118698916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DD"/>
    <w:rsid w:val="00005C7A"/>
    <w:rsid w:val="00012626"/>
    <w:rsid w:val="000363B7"/>
    <w:rsid w:val="000963F2"/>
    <w:rsid w:val="00096C40"/>
    <w:rsid w:val="000B5D1C"/>
    <w:rsid w:val="000C30A7"/>
    <w:rsid w:val="000D6BB8"/>
    <w:rsid w:val="000E1C40"/>
    <w:rsid w:val="0017351A"/>
    <w:rsid w:val="001A0B6D"/>
    <w:rsid w:val="001D0533"/>
    <w:rsid w:val="002136A1"/>
    <w:rsid w:val="0022009A"/>
    <w:rsid w:val="002268DC"/>
    <w:rsid w:val="00281B8D"/>
    <w:rsid w:val="002B03A2"/>
    <w:rsid w:val="002C490F"/>
    <w:rsid w:val="002D67FA"/>
    <w:rsid w:val="002F36B8"/>
    <w:rsid w:val="002F7F9C"/>
    <w:rsid w:val="00300EBB"/>
    <w:rsid w:val="00302DDD"/>
    <w:rsid w:val="00307FF0"/>
    <w:rsid w:val="003662D1"/>
    <w:rsid w:val="003834D5"/>
    <w:rsid w:val="0039347A"/>
    <w:rsid w:val="00434EF7"/>
    <w:rsid w:val="00456E47"/>
    <w:rsid w:val="00482DF3"/>
    <w:rsid w:val="004F042E"/>
    <w:rsid w:val="005D531A"/>
    <w:rsid w:val="005F53A6"/>
    <w:rsid w:val="006310B7"/>
    <w:rsid w:val="006440A3"/>
    <w:rsid w:val="006525BC"/>
    <w:rsid w:val="0066110F"/>
    <w:rsid w:val="00695F7B"/>
    <w:rsid w:val="00714985"/>
    <w:rsid w:val="007304E3"/>
    <w:rsid w:val="00732E2E"/>
    <w:rsid w:val="0075632E"/>
    <w:rsid w:val="008010F5"/>
    <w:rsid w:val="00821461"/>
    <w:rsid w:val="008562A0"/>
    <w:rsid w:val="008A1516"/>
    <w:rsid w:val="008A4037"/>
    <w:rsid w:val="008E0325"/>
    <w:rsid w:val="00935291"/>
    <w:rsid w:val="00941719"/>
    <w:rsid w:val="00993103"/>
    <w:rsid w:val="009B0784"/>
    <w:rsid w:val="009C6D60"/>
    <w:rsid w:val="009D15B9"/>
    <w:rsid w:val="009F1E35"/>
    <w:rsid w:val="00A14A63"/>
    <w:rsid w:val="00A44317"/>
    <w:rsid w:val="00A76D10"/>
    <w:rsid w:val="00AA730E"/>
    <w:rsid w:val="00B03C36"/>
    <w:rsid w:val="00B04354"/>
    <w:rsid w:val="00B1495E"/>
    <w:rsid w:val="00B14BF4"/>
    <w:rsid w:val="00B27E93"/>
    <w:rsid w:val="00BB3F59"/>
    <w:rsid w:val="00BD5BF6"/>
    <w:rsid w:val="00C134BA"/>
    <w:rsid w:val="00C13825"/>
    <w:rsid w:val="00C170F9"/>
    <w:rsid w:val="00C33B43"/>
    <w:rsid w:val="00C42EBD"/>
    <w:rsid w:val="00D21CE3"/>
    <w:rsid w:val="00D52F20"/>
    <w:rsid w:val="00D54900"/>
    <w:rsid w:val="00DB54EB"/>
    <w:rsid w:val="00DB79E7"/>
    <w:rsid w:val="00DC3658"/>
    <w:rsid w:val="00DE0801"/>
    <w:rsid w:val="00DF3DD7"/>
    <w:rsid w:val="00E05909"/>
    <w:rsid w:val="00E4514A"/>
    <w:rsid w:val="00E647F2"/>
    <w:rsid w:val="00E75172"/>
    <w:rsid w:val="00E82C3C"/>
    <w:rsid w:val="00EE68C2"/>
    <w:rsid w:val="00F83F71"/>
    <w:rsid w:val="00FB1237"/>
    <w:rsid w:val="00FB22B2"/>
    <w:rsid w:val="00FB4774"/>
    <w:rsid w:val="00FD0468"/>
    <w:rsid w:val="00FF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39C9"/>
  <w15:docId w15:val="{98AA8484-2AE8-4013-B03A-7B0196B8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A0"/>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302DDD"/>
    <w:pPr>
      <w:keepNext/>
      <w:numPr>
        <w:ilvl w:val="1"/>
        <w:numId w:val="1"/>
      </w:numPr>
      <w:spacing w:before="240" w:after="60"/>
      <w:outlineLvl w:val="1"/>
    </w:pPr>
    <w:rPr>
      <w:rFonts w:ascii="Calibri" w:hAnsi="Calibri"/>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eastAsia="Times New Roman" w:cs="Calibri"/>
      <w:b/>
      <w:snapToGrid w:val="0"/>
      <w:kern w:val="28"/>
      <w:sz w:val="28"/>
    </w:rPr>
  </w:style>
  <w:style w:type="character" w:customStyle="1" w:styleId="Heading2Char">
    <w:name w:val="Heading 2 Char"/>
    <w:link w:val="Heading2"/>
    <w:rsid w:val="00302DDD"/>
    <w:rPr>
      <w:rFonts w:eastAsia="Times New Roman"/>
      <w:i/>
      <w:snapToGrid w:val="0"/>
      <w:sz w:val="28"/>
    </w:rPr>
  </w:style>
  <w:style w:type="character" w:customStyle="1" w:styleId="Heading3Char">
    <w:name w:val="Heading 3 Char"/>
    <w:link w:val="Heading3"/>
    <w:rsid w:val="00302DDD"/>
    <w:rPr>
      <w:rFonts w:eastAsia="Times New Roman"/>
      <w:b/>
      <w:sz w:val="24"/>
    </w:rPr>
  </w:style>
  <w:style w:type="character" w:customStyle="1" w:styleId="Heading4Char">
    <w:name w:val="Heading 4 Char"/>
    <w:link w:val="Heading4"/>
    <w:rsid w:val="00302DDD"/>
    <w:rPr>
      <w:rFonts w:ascii="Arial" w:eastAsia="Times New Roman" w:hAnsi="Arial"/>
      <w:i/>
      <w:snapToGrid w:val="0"/>
      <w:sz w:val="24"/>
    </w:rPr>
  </w:style>
  <w:style w:type="character" w:customStyle="1" w:styleId="Heading5Char">
    <w:name w:val="Heading 5 Char"/>
    <w:link w:val="Heading5"/>
    <w:rsid w:val="00302DDD"/>
    <w:rPr>
      <w:rFonts w:ascii="Arial" w:eastAsia="Times New Roman" w:hAnsi="Arial"/>
      <w:sz w:val="22"/>
    </w:rPr>
  </w:style>
  <w:style w:type="character" w:customStyle="1" w:styleId="Heading6Char">
    <w:name w:val="Heading 6 Char"/>
    <w:link w:val="Heading6"/>
    <w:rsid w:val="00302DDD"/>
    <w:rPr>
      <w:rFonts w:ascii="Times New Roman" w:eastAsia="Times New Roman" w:hAnsi="Times New Roman"/>
      <w:i/>
      <w:sz w:val="22"/>
    </w:rPr>
  </w:style>
  <w:style w:type="character" w:customStyle="1" w:styleId="Heading7Char">
    <w:name w:val="Heading 7 Char"/>
    <w:link w:val="Heading7"/>
    <w:rsid w:val="00302DDD"/>
    <w:rPr>
      <w:rFonts w:ascii="Arial" w:eastAsia="Times New Roman" w:hAnsi="Arial"/>
      <w:sz w:val="24"/>
    </w:rPr>
  </w:style>
  <w:style w:type="character" w:customStyle="1" w:styleId="Heading8Char">
    <w:name w:val="Heading 8 Char"/>
    <w:link w:val="Heading8"/>
    <w:rsid w:val="00302DDD"/>
    <w:rPr>
      <w:rFonts w:ascii="Arial" w:eastAsia="Times New Roman" w:hAnsi="Arial"/>
      <w:i/>
      <w:sz w:val="24"/>
    </w:rPr>
  </w:style>
  <w:style w:type="character" w:customStyle="1" w:styleId="Heading9Char">
    <w:name w:val="Heading 9 Char"/>
    <w:link w:val="Heading9"/>
    <w:rsid w:val="00302DDD"/>
    <w:rPr>
      <w:rFonts w:ascii="Arial" w:eastAsia="Times New Roman" w:hAnsi="Arial"/>
      <w:b/>
      <w:i/>
      <w:sz w:val="18"/>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DC3658"/>
    <w:pPr>
      <w:tabs>
        <w:tab w:val="left" w:pos="960"/>
        <w:tab w:val="right" w:leader="dot" w:pos="8299"/>
      </w:tabs>
      <w:ind w:left="245"/>
    </w:pPr>
    <w:rPr>
      <w:rFonts w:ascii="Times New Roman" w:hAnsi="Times New Roman"/>
      <w:noProof/>
      <w:szCs w:val="22"/>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FF0"/>
    <w:pPr>
      <w:ind w:left="720"/>
      <w:contextualSpacing/>
    </w:pPr>
  </w:style>
  <w:style w:type="character" w:styleId="UnresolvedMention">
    <w:name w:val="Unresolved Mention"/>
    <w:basedOn w:val="DefaultParagraphFont"/>
    <w:uiPriority w:val="99"/>
    <w:semiHidden/>
    <w:unhideWhenUsed/>
    <w:rsid w:val="00D54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1600">
      <w:bodyDiv w:val="1"/>
      <w:marLeft w:val="0"/>
      <w:marRight w:val="0"/>
      <w:marTop w:val="0"/>
      <w:marBottom w:val="0"/>
      <w:divBdr>
        <w:top w:val="none" w:sz="0" w:space="0" w:color="auto"/>
        <w:left w:val="none" w:sz="0" w:space="0" w:color="auto"/>
        <w:bottom w:val="none" w:sz="0" w:space="0" w:color="auto"/>
        <w:right w:val="none" w:sz="0" w:space="0" w:color="auto"/>
      </w:divBdr>
    </w:div>
    <w:div w:id="49502653">
      <w:bodyDiv w:val="1"/>
      <w:marLeft w:val="0"/>
      <w:marRight w:val="0"/>
      <w:marTop w:val="0"/>
      <w:marBottom w:val="0"/>
      <w:divBdr>
        <w:top w:val="none" w:sz="0" w:space="0" w:color="auto"/>
        <w:left w:val="none" w:sz="0" w:space="0" w:color="auto"/>
        <w:bottom w:val="none" w:sz="0" w:space="0" w:color="auto"/>
        <w:right w:val="none" w:sz="0" w:space="0" w:color="auto"/>
      </w:divBdr>
    </w:div>
    <w:div w:id="57823410">
      <w:bodyDiv w:val="1"/>
      <w:marLeft w:val="0"/>
      <w:marRight w:val="0"/>
      <w:marTop w:val="0"/>
      <w:marBottom w:val="0"/>
      <w:divBdr>
        <w:top w:val="none" w:sz="0" w:space="0" w:color="auto"/>
        <w:left w:val="none" w:sz="0" w:space="0" w:color="auto"/>
        <w:bottom w:val="none" w:sz="0" w:space="0" w:color="auto"/>
        <w:right w:val="none" w:sz="0" w:space="0" w:color="auto"/>
      </w:divBdr>
    </w:div>
    <w:div w:id="141236260">
      <w:bodyDiv w:val="1"/>
      <w:marLeft w:val="0"/>
      <w:marRight w:val="0"/>
      <w:marTop w:val="0"/>
      <w:marBottom w:val="0"/>
      <w:divBdr>
        <w:top w:val="none" w:sz="0" w:space="0" w:color="auto"/>
        <w:left w:val="none" w:sz="0" w:space="0" w:color="auto"/>
        <w:bottom w:val="none" w:sz="0" w:space="0" w:color="auto"/>
        <w:right w:val="none" w:sz="0" w:space="0" w:color="auto"/>
      </w:divBdr>
    </w:div>
    <w:div w:id="183593242">
      <w:bodyDiv w:val="1"/>
      <w:marLeft w:val="0"/>
      <w:marRight w:val="0"/>
      <w:marTop w:val="0"/>
      <w:marBottom w:val="0"/>
      <w:divBdr>
        <w:top w:val="none" w:sz="0" w:space="0" w:color="auto"/>
        <w:left w:val="none" w:sz="0" w:space="0" w:color="auto"/>
        <w:bottom w:val="none" w:sz="0" w:space="0" w:color="auto"/>
        <w:right w:val="none" w:sz="0" w:space="0" w:color="auto"/>
      </w:divBdr>
    </w:div>
    <w:div w:id="194579965">
      <w:bodyDiv w:val="1"/>
      <w:marLeft w:val="0"/>
      <w:marRight w:val="0"/>
      <w:marTop w:val="0"/>
      <w:marBottom w:val="0"/>
      <w:divBdr>
        <w:top w:val="none" w:sz="0" w:space="0" w:color="auto"/>
        <w:left w:val="none" w:sz="0" w:space="0" w:color="auto"/>
        <w:bottom w:val="none" w:sz="0" w:space="0" w:color="auto"/>
        <w:right w:val="none" w:sz="0" w:space="0" w:color="auto"/>
      </w:divBdr>
    </w:div>
    <w:div w:id="197358902">
      <w:bodyDiv w:val="1"/>
      <w:marLeft w:val="0"/>
      <w:marRight w:val="0"/>
      <w:marTop w:val="0"/>
      <w:marBottom w:val="0"/>
      <w:divBdr>
        <w:top w:val="none" w:sz="0" w:space="0" w:color="auto"/>
        <w:left w:val="none" w:sz="0" w:space="0" w:color="auto"/>
        <w:bottom w:val="none" w:sz="0" w:space="0" w:color="auto"/>
        <w:right w:val="none" w:sz="0" w:space="0" w:color="auto"/>
      </w:divBdr>
    </w:div>
    <w:div w:id="273366770">
      <w:bodyDiv w:val="1"/>
      <w:marLeft w:val="0"/>
      <w:marRight w:val="0"/>
      <w:marTop w:val="0"/>
      <w:marBottom w:val="0"/>
      <w:divBdr>
        <w:top w:val="none" w:sz="0" w:space="0" w:color="auto"/>
        <w:left w:val="none" w:sz="0" w:space="0" w:color="auto"/>
        <w:bottom w:val="none" w:sz="0" w:space="0" w:color="auto"/>
        <w:right w:val="none" w:sz="0" w:space="0" w:color="auto"/>
      </w:divBdr>
    </w:div>
    <w:div w:id="275716693">
      <w:bodyDiv w:val="1"/>
      <w:marLeft w:val="0"/>
      <w:marRight w:val="0"/>
      <w:marTop w:val="0"/>
      <w:marBottom w:val="0"/>
      <w:divBdr>
        <w:top w:val="none" w:sz="0" w:space="0" w:color="auto"/>
        <w:left w:val="none" w:sz="0" w:space="0" w:color="auto"/>
        <w:bottom w:val="none" w:sz="0" w:space="0" w:color="auto"/>
        <w:right w:val="none" w:sz="0" w:space="0" w:color="auto"/>
      </w:divBdr>
    </w:div>
    <w:div w:id="424806018">
      <w:bodyDiv w:val="1"/>
      <w:marLeft w:val="0"/>
      <w:marRight w:val="0"/>
      <w:marTop w:val="0"/>
      <w:marBottom w:val="0"/>
      <w:divBdr>
        <w:top w:val="none" w:sz="0" w:space="0" w:color="auto"/>
        <w:left w:val="none" w:sz="0" w:space="0" w:color="auto"/>
        <w:bottom w:val="none" w:sz="0" w:space="0" w:color="auto"/>
        <w:right w:val="none" w:sz="0" w:space="0" w:color="auto"/>
      </w:divBdr>
    </w:div>
    <w:div w:id="474689016">
      <w:bodyDiv w:val="1"/>
      <w:marLeft w:val="0"/>
      <w:marRight w:val="0"/>
      <w:marTop w:val="0"/>
      <w:marBottom w:val="0"/>
      <w:divBdr>
        <w:top w:val="none" w:sz="0" w:space="0" w:color="auto"/>
        <w:left w:val="none" w:sz="0" w:space="0" w:color="auto"/>
        <w:bottom w:val="none" w:sz="0" w:space="0" w:color="auto"/>
        <w:right w:val="none" w:sz="0" w:space="0" w:color="auto"/>
      </w:divBdr>
    </w:div>
    <w:div w:id="516583338">
      <w:bodyDiv w:val="1"/>
      <w:marLeft w:val="0"/>
      <w:marRight w:val="0"/>
      <w:marTop w:val="0"/>
      <w:marBottom w:val="0"/>
      <w:divBdr>
        <w:top w:val="none" w:sz="0" w:space="0" w:color="auto"/>
        <w:left w:val="none" w:sz="0" w:space="0" w:color="auto"/>
        <w:bottom w:val="none" w:sz="0" w:space="0" w:color="auto"/>
        <w:right w:val="none" w:sz="0" w:space="0" w:color="auto"/>
      </w:divBdr>
    </w:div>
    <w:div w:id="517231017">
      <w:bodyDiv w:val="1"/>
      <w:marLeft w:val="0"/>
      <w:marRight w:val="0"/>
      <w:marTop w:val="0"/>
      <w:marBottom w:val="0"/>
      <w:divBdr>
        <w:top w:val="none" w:sz="0" w:space="0" w:color="auto"/>
        <w:left w:val="none" w:sz="0" w:space="0" w:color="auto"/>
        <w:bottom w:val="none" w:sz="0" w:space="0" w:color="auto"/>
        <w:right w:val="none" w:sz="0" w:space="0" w:color="auto"/>
      </w:divBdr>
    </w:div>
    <w:div w:id="534730924">
      <w:bodyDiv w:val="1"/>
      <w:marLeft w:val="0"/>
      <w:marRight w:val="0"/>
      <w:marTop w:val="0"/>
      <w:marBottom w:val="0"/>
      <w:divBdr>
        <w:top w:val="none" w:sz="0" w:space="0" w:color="auto"/>
        <w:left w:val="none" w:sz="0" w:space="0" w:color="auto"/>
        <w:bottom w:val="none" w:sz="0" w:space="0" w:color="auto"/>
        <w:right w:val="none" w:sz="0" w:space="0" w:color="auto"/>
      </w:divBdr>
    </w:div>
    <w:div w:id="585500211">
      <w:bodyDiv w:val="1"/>
      <w:marLeft w:val="0"/>
      <w:marRight w:val="0"/>
      <w:marTop w:val="0"/>
      <w:marBottom w:val="0"/>
      <w:divBdr>
        <w:top w:val="none" w:sz="0" w:space="0" w:color="auto"/>
        <w:left w:val="none" w:sz="0" w:space="0" w:color="auto"/>
        <w:bottom w:val="none" w:sz="0" w:space="0" w:color="auto"/>
        <w:right w:val="none" w:sz="0" w:space="0" w:color="auto"/>
      </w:divBdr>
    </w:div>
    <w:div w:id="590432705">
      <w:bodyDiv w:val="1"/>
      <w:marLeft w:val="0"/>
      <w:marRight w:val="0"/>
      <w:marTop w:val="0"/>
      <w:marBottom w:val="0"/>
      <w:divBdr>
        <w:top w:val="none" w:sz="0" w:space="0" w:color="auto"/>
        <w:left w:val="none" w:sz="0" w:space="0" w:color="auto"/>
        <w:bottom w:val="none" w:sz="0" w:space="0" w:color="auto"/>
        <w:right w:val="none" w:sz="0" w:space="0" w:color="auto"/>
      </w:divBdr>
    </w:div>
    <w:div w:id="594823670">
      <w:bodyDiv w:val="1"/>
      <w:marLeft w:val="0"/>
      <w:marRight w:val="0"/>
      <w:marTop w:val="0"/>
      <w:marBottom w:val="0"/>
      <w:divBdr>
        <w:top w:val="none" w:sz="0" w:space="0" w:color="auto"/>
        <w:left w:val="none" w:sz="0" w:space="0" w:color="auto"/>
        <w:bottom w:val="none" w:sz="0" w:space="0" w:color="auto"/>
        <w:right w:val="none" w:sz="0" w:space="0" w:color="auto"/>
      </w:divBdr>
    </w:div>
    <w:div w:id="624964258">
      <w:bodyDiv w:val="1"/>
      <w:marLeft w:val="0"/>
      <w:marRight w:val="0"/>
      <w:marTop w:val="0"/>
      <w:marBottom w:val="0"/>
      <w:divBdr>
        <w:top w:val="none" w:sz="0" w:space="0" w:color="auto"/>
        <w:left w:val="none" w:sz="0" w:space="0" w:color="auto"/>
        <w:bottom w:val="none" w:sz="0" w:space="0" w:color="auto"/>
        <w:right w:val="none" w:sz="0" w:space="0" w:color="auto"/>
      </w:divBdr>
    </w:div>
    <w:div w:id="626201925">
      <w:bodyDiv w:val="1"/>
      <w:marLeft w:val="0"/>
      <w:marRight w:val="0"/>
      <w:marTop w:val="0"/>
      <w:marBottom w:val="0"/>
      <w:divBdr>
        <w:top w:val="none" w:sz="0" w:space="0" w:color="auto"/>
        <w:left w:val="none" w:sz="0" w:space="0" w:color="auto"/>
        <w:bottom w:val="none" w:sz="0" w:space="0" w:color="auto"/>
        <w:right w:val="none" w:sz="0" w:space="0" w:color="auto"/>
      </w:divBdr>
    </w:div>
    <w:div w:id="634674311">
      <w:bodyDiv w:val="1"/>
      <w:marLeft w:val="0"/>
      <w:marRight w:val="0"/>
      <w:marTop w:val="0"/>
      <w:marBottom w:val="0"/>
      <w:divBdr>
        <w:top w:val="none" w:sz="0" w:space="0" w:color="auto"/>
        <w:left w:val="none" w:sz="0" w:space="0" w:color="auto"/>
        <w:bottom w:val="none" w:sz="0" w:space="0" w:color="auto"/>
        <w:right w:val="none" w:sz="0" w:space="0" w:color="auto"/>
      </w:divBdr>
    </w:div>
    <w:div w:id="640158906">
      <w:bodyDiv w:val="1"/>
      <w:marLeft w:val="0"/>
      <w:marRight w:val="0"/>
      <w:marTop w:val="0"/>
      <w:marBottom w:val="0"/>
      <w:divBdr>
        <w:top w:val="none" w:sz="0" w:space="0" w:color="auto"/>
        <w:left w:val="none" w:sz="0" w:space="0" w:color="auto"/>
        <w:bottom w:val="none" w:sz="0" w:space="0" w:color="auto"/>
        <w:right w:val="none" w:sz="0" w:space="0" w:color="auto"/>
      </w:divBdr>
    </w:div>
    <w:div w:id="725032180">
      <w:bodyDiv w:val="1"/>
      <w:marLeft w:val="0"/>
      <w:marRight w:val="0"/>
      <w:marTop w:val="0"/>
      <w:marBottom w:val="0"/>
      <w:divBdr>
        <w:top w:val="none" w:sz="0" w:space="0" w:color="auto"/>
        <w:left w:val="none" w:sz="0" w:space="0" w:color="auto"/>
        <w:bottom w:val="none" w:sz="0" w:space="0" w:color="auto"/>
        <w:right w:val="none" w:sz="0" w:space="0" w:color="auto"/>
      </w:divBdr>
    </w:div>
    <w:div w:id="764421601">
      <w:bodyDiv w:val="1"/>
      <w:marLeft w:val="0"/>
      <w:marRight w:val="0"/>
      <w:marTop w:val="0"/>
      <w:marBottom w:val="0"/>
      <w:divBdr>
        <w:top w:val="none" w:sz="0" w:space="0" w:color="auto"/>
        <w:left w:val="none" w:sz="0" w:space="0" w:color="auto"/>
        <w:bottom w:val="none" w:sz="0" w:space="0" w:color="auto"/>
        <w:right w:val="none" w:sz="0" w:space="0" w:color="auto"/>
      </w:divBdr>
    </w:div>
    <w:div w:id="796029133">
      <w:bodyDiv w:val="1"/>
      <w:marLeft w:val="0"/>
      <w:marRight w:val="0"/>
      <w:marTop w:val="0"/>
      <w:marBottom w:val="0"/>
      <w:divBdr>
        <w:top w:val="none" w:sz="0" w:space="0" w:color="auto"/>
        <w:left w:val="none" w:sz="0" w:space="0" w:color="auto"/>
        <w:bottom w:val="none" w:sz="0" w:space="0" w:color="auto"/>
        <w:right w:val="none" w:sz="0" w:space="0" w:color="auto"/>
      </w:divBdr>
    </w:div>
    <w:div w:id="809438849">
      <w:bodyDiv w:val="1"/>
      <w:marLeft w:val="0"/>
      <w:marRight w:val="0"/>
      <w:marTop w:val="0"/>
      <w:marBottom w:val="0"/>
      <w:divBdr>
        <w:top w:val="none" w:sz="0" w:space="0" w:color="auto"/>
        <w:left w:val="none" w:sz="0" w:space="0" w:color="auto"/>
        <w:bottom w:val="none" w:sz="0" w:space="0" w:color="auto"/>
        <w:right w:val="none" w:sz="0" w:space="0" w:color="auto"/>
      </w:divBdr>
    </w:div>
    <w:div w:id="854731294">
      <w:bodyDiv w:val="1"/>
      <w:marLeft w:val="0"/>
      <w:marRight w:val="0"/>
      <w:marTop w:val="0"/>
      <w:marBottom w:val="0"/>
      <w:divBdr>
        <w:top w:val="none" w:sz="0" w:space="0" w:color="auto"/>
        <w:left w:val="none" w:sz="0" w:space="0" w:color="auto"/>
        <w:bottom w:val="none" w:sz="0" w:space="0" w:color="auto"/>
        <w:right w:val="none" w:sz="0" w:space="0" w:color="auto"/>
      </w:divBdr>
    </w:div>
    <w:div w:id="978877219">
      <w:bodyDiv w:val="1"/>
      <w:marLeft w:val="0"/>
      <w:marRight w:val="0"/>
      <w:marTop w:val="0"/>
      <w:marBottom w:val="0"/>
      <w:divBdr>
        <w:top w:val="none" w:sz="0" w:space="0" w:color="auto"/>
        <w:left w:val="none" w:sz="0" w:space="0" w:color="auto"/>
        <w:bottom w:val="none" w:sz="0" w:space="0" w:color="auto"/>
        <w:right w:val="none" w:sz="0" w:space="0" w:color="auto"/>
      </w:divBdr>
    </w:div>
    <w:div w:id="1083993399">
      <w:bodyDiv w:val="1"/>
      <w:marLeft w:val="0"/>
      <w:marRight w:val="0"/>
      <w:marTop w:val="0"/>
      <w:marBottom w:val="0"/>
      <w:divBdr>
        <w:top w:val="none" w:sz="0" w:space="0" w:color="auto"/>
        <w:left w:val="none" w:sz="0" w:space="0" w:color="auto"/>
        <w:bottom w:val="none" w:sz="0" w:space="0" w:color="auto"/>
        <w:right w:val="none" w:sz="0" w:space="0" w:color="auto"/>
      </w:divBdr>
    </w:div>
    <w:div w:id="1092777985">
      <w:bodyDiv w:val="1"/>
      <w:marLeft w:val="0"/>
      <w:marRight w:val="0"/>
      <w:marTop w:val="0"/>
      <w:marBottom w:val="0"/>
      <w:divBdr>
        <w:top w:val="none" w:sz="0" w:space="0" w:color="auto"/>
        <w:left w:val="none" w:sz="0" w:space="0" w:color="auto"/>
        <w:bottom w:val="none" w:sz="0" w:space="0" w:color="auto"/>
        <w:right w:val="none" w:sz="0" w:space="0" w:color="auto"/>
      </w:divBdr>
    </w:div>
    <w:div w:id="1149519299">
      <w:bodyDiv w:val="1"/>
      <w:marLeft w:val="0"/>
      <w:marRight w:val="0"/>
      <w:marTop w:val="0"/>
      <w:marBottom w:val="0"/>
      <w:divBdr>
        <w:top w:val="none" w:sz="0" w:space="0" w:color="auto"/>
        <w:left w:val="none" w:sz="0" w:space="0" w:color="auto"/>
        <w:bottom w:val="none" w:sz="0" w:space="0" w:color="auto"/>
        <w:right w:val="none" w:sz="0" w:space="0" w:color="auto"/>
      </w:divBdr>
    </w:div>
    <w:div w:id="1153526134">
      <w:bodyDiv w:val="1"/>
      <w:marLeft w:val="0"/>
      <w:marRight w:val="0"/>
      <w:marTop w:val="0"/>
      <w:marBottom w:val="0"/>
      <w:divBdr>
        <w:top w:val="none" w:sz="0" w:space="0" w:color="auto"/>
        <w:left w:val="none" w:sz="0" w:space="0" w:color="auto"/>
        <w:bottom w:val="none" w:sz="0" w:space="0" w:color="auto"/>
        <w:right w:val="none" w:sz="0" w:space="0" w:color="auto"/>
      </w:divBdr>
    </w:div>
    <w:div w:id="1159155950">
      <w:bodyDiv w:val="1"/>
      <w:marLeft w:val="0"/>
      <w:marRight w:val="0"/>
      <w:marTop w:val="0"/>
      <w:marBottom w:val="0"/>
      <w:divBdr>
        <w:top w:val="none" w:sz="0" w:space="0" w:color="auto"/>
        <w:left w:val="none" w:sz="0" w:space="0" w:color="auto"/>
        <w:bottom w:val="none" w:sz="0" w:space="0" w:color="auto"/>
        <w:right w:val="none" w:sz="0" w:space="0" w:color="auto"/>
      </w:divBdr>
    </w:div>
    <w:div w:id="1185435159">
      <w:bodyDiv w:val="1"/>
      <w:marLeft w:val="0"/>
      <w:marRight w:val="0"/>
      <w:marTop w:val="0"/>
      <w:marBottom w:val="0"/>
      <w:divBdr>
        <w:top w:val="none" w:sz="0" w:space="0" w:color="auto"/>
        <w:left w:val="none" w:sz="0" w:space="0" w:color="auto"/>
        <w:bottom w:val="none" w:sz="0" w:space="0" w:color="auto"/>
        <w:right w:val="none" w:sz="0" w:space="0" w:color="auto"/>
      </w:divBdr>
    </w:div>
    <w:div w:id="1269775477">
      <w:bodyDiv w:val="1"/>
      <w:marLeft w:val="0"/>
      <w:marRight w:val="0"/>
      <w:marTop w:val="0"/>
      <w:marBottom w:val="0"/>
      <w:divBdr>
        <w:top w:val="none" w:sz="0" w:space="0" w:color="auto"/>
        <w:left w:val="none" w:sz="0" w:space="0" w:color="auto"/>
        <w:bottom w:val="none" w:sz="0" w:space="0" w:color="auto"/>
        <w:right w:val="none" w:sz="0" w:space="0" w:color="auto"/>
      </w:divBdr>
    </w:div>
    <w:div w:id="1295674648">
      <w:bodyDiv w:val="1"/>
      <w:marLeft w:val="0"/>
      <w:marRight w:val="0"/>
      <w:marTop w:val="0"/>
      <w:marBottom w:val="0"/>
      <w:divBdr>
        <w:top w:val="none" w:sz="0" w:space="0" w:color="auto"/>
        <w:left w:val="none" w:sz="0" w:space="0" w:color="auto"/>
        <w:bottom w:val="none" w:sz="0" w:space="0" w:color="auto"/>
        <w:right w:val="none" w:sz="0" w:space="0" w:color="auto"/>
      </w:divBdr>
    </w:div>
    <w:div w:id="1301962829">
      <w:bodyDiv w:val="1"/>
      <w:marLeft w:val="0"/>
      <w:marRight w:val="0"/>
      <w:marTop w:val="0"/>
      <w:marBottom w:val="0"/>
      <w:divBdr>
        <w:top w:val="none" w:sz="0" w:space="0" w:color="auto"/>
        <w:left w:val="none" w:sz="0" w:space="0" w:color="auto"/>
        <w:bottom w:val="none" w:sz="0" w:space="0" w:color="auto"/>
        <w:right w:val="none" w:sz="0" w:space="0" w:color="auto"/>
      </w:divBdr>
    </w:div>
    <w:div w:id="1305043704">
      <w:bodyDiv w:val="1"/>
      <w:marLeft w:val="0"/>
      <w:marRight w:val="0"/>
      <w:marTop w:val="0"/>
      <w:marBottom w:val="0"/>
      <w:divBdr>
        <w:top w:val="none" w:sz="0" w:space="0" w:color="auto"/>
        <w:left w:val="none" w:sz="0" w:space="0" w:color="auto"/>
        <w:bottom w:val="none" w:sz="0" w:space="0" w:color="auto"/>
        <w:right w:val="none" w:sz="0" w:space="0" w:color="auto"/>
      </w:divBdr>
    </w:div>
    <w:div w:id="1356227410">
      <w:bodyDiv w:val="1"/>
      <w:marLeft w:val="0"/>
      <w:marRight w:val="0"/>
      <w:marTop w:val="0"/>
      <w:marBottom w:val="0"/>
      <w:divBdr>
        <w:top w:val="none" w:sz="0" w:space="0" w:color="auto"/>
        <w:left w:val="none" w:sz="0" w:space="0" w:color="auto"/>
        <w:bottom w:val="none" w:sz="0" w:space="0" w:color="auto"/>
        <w:right w:val="none" w:sz="0" w:space="0" w:color="auto"/>
      </w:divBdr>
    </w:div>
    <w:div w:id="1367556857">
      <w:bodyDiv w:val="1"/>
      <w:marLeft w:val="0"/>
      <w:marRight w:val="0"/>
      <w:marTop w:val="0"/>
      <w:marBottom w:val="0"/>
      <w:divBdr>
        <w:top w:val="none" w:sz="0" w:space="0" w:color="auto"/>
        <w:left w:val="none" w:sz="0" w:space="0" w:color="auto"/>
        <w:bottom w:val="none" w:sz="0" w:space="0" w:color="auto"/>
        <w:right w:val="none" w:sz="0" w:space="0" w:color="auto"/>
      </w:divBdr>
    </w:div>
    <w:div w:id="1379355946">
      <w:bodyDiv w:val="1"/>
      <w:marLeft w:val="0"/>
      <w:marRight w:val="0"/>
      <w:marTop w:val="0"/>
      <w:marBottom w:val="0"/>
      <w:divBdr>
        <w:top w:val="none" w:sz="0" w:space="0" w:color="auto"/>
        <w:left w:val="none" w:sz="0" w:space="0" w:color="auto"/>
        <w:bottom w:val="none" w:sz="0" w:space="0" w:color="auto"/>
        <w:right w:val="none" w:sz="0" w:space="0" w:color="auto"/>
      </w:divBdr>
    </w:div>
    <w:div w:id="1412780003">
      <w:bodyDiv w:val="1"/>
      <w:marLeft w:val="0"/>
      <w:marRight w:val="0"/>
      <w:marTop w:val="0"/>
      <w:marBottom w:val="0"/>
      <w:divBdr>
        <w:top w:val="none" w:sz="0" w:space="0" w:color="auto"/>
        <w:left w:val="none" w:sz="0" w:space="0" w:color="auto"/>
        <w:bottom w:val="none" w:sz="0" w:space="0" w:color="auto"/>
        <w:right w:val="none" w:sz="0" w:space="0" w:color="auto"/>
      </w:divBdr>
    </w:div>
    <w:div w:id="1418863811">
      <w:bodyDiv w:val="1"/>
      <w:marLeft w:val="0"/>
      <w:marRight w:val="0"/>
      <w:marTop w:val="0"/>
      <w:marBottom w:val="0"/>
      <w:divBdr>
        <w:top w:val="none" w:sz="0" w:space="0" w:color="auto"/>
        <w:left w:val="none" w:sz="0" w:space="0" w:color="auto"/>
        <w:bottom w:val="none" w:sz="0" w:space="0" w:color="auto"/>
        <w:right w:val="none" w:sz="0" w:space="0" w:color="auto"/>
      </w:divBdr>
    </w:div>
    <w:div w:id="1424759217">
      <w:bodyDiv w:val="1"/>
      <w:marLeft w:val="0"/>
      <w:marRight w:val="0"/>
      <w:marTop w:val="0"/>
      <w:marBottom w:val="0"/>
      <w:divBdr>
        <w:top w:val="none" w:sz="0" w:space="0" w:color="auto"/>
        <w:left w:val="none" w:sz="0" w:space="0" w:color="auto"/>
        <w:bottom w:val="none" w:sz="0" w:space="0" w:color="auto"/>
        <w:right w:val="none" w:sz="0" w:space="0" w:color="auto"/>
      </w:divBdr>
    </w:div>
    <w:div w:id="1510439229">
      <w:bodyDiv w:val="1"/>
      <w:marLeft w:val="0"/>
      <w:marRight w:val="0"/>
      <w:marTop w:val="0"/>
      <w:marBottom w:val="0"/>
      <w:divBdr>
        <w:top w:val="none" w:sz="0" w:space="0" w:color="auto"/>
        <w:left w:val="none" w:sz="0" w:space="0" w:color="auto"/>
        <w:bottom w:val="none" w:sz="0" w:space="0" w:color="auto"/>
        <w:right w:val="none" w:sz="0" w:space="0" w:color="auto"/>
      </w:divBdr>
    </w:div>
    <w:div w:id="1526559404">
      <w:bodyDiv w:val="1"/>
      <w:marLeft w:val="0"/>
      <w:marRight w:val="0"/>
      <w:marTop w:val="0"/>
      <w:marBottom w:val="0"/>
      <w:divBdr>
        <w:top w:val="none" w:sz="0" w:space="0" w:color="auto"/>
        <w:left w:val="none" w:sz="0" w:space="0" w:color="auto"/>
        <w:bottom w:val="none" w:sz="0" w:space="0" w:color="auto"/>
        <w:right w:val="none" w:sz="0" w:space="0" w:color="auto"/>
      </w:divBdr>
    </w:div>
    <w:div w:id="1544368253">
      <w:bodyDiv w:val="1"/>
      <w:marLeft w:val="0"/>
      <w:marRight w:val="0"/>
      <w:marTop w:val="0"/>
      <w:marBottom w:val="0"/>
      <w:divBdr>
        <w:top w:val="none" w:sz="0" w:space="0" w:color="auto"/>
        <w:left w:val="none" w:sz="0" w:space="0" w:color="auto"/>
        <w:bottom w:val="none" w:sz="0" w:space="0" w:color="auto"/>
        <w:right w:val="none" w:sz="0" w:space="0" w:color="auto"/>
      </w:divBdr>
    </w:div>
    <w:div w:id="1604653848">
      <w:bodyDiv w:val="1"/>
      <w:marLeft w:val="0"/>
      <w:marRight w:val="0"/>
      <w:marTop w:val="0"/>
      <w:marBottom w:val="0"/>
      <w:divBdr>
        <w:top w:val="none" w:sz="0" w:space="0" w:color="auto"/>
        <w:left w:val="none" w:sz="0" w:space="0" w:color="auto"/>
        <w:bottom w:val="none" w:sz="0" w:space="0" w:color="auto"/>
        <w:right w:val="none" w:sz="0" w:space="0" w:color="auto"/>
      </w:divBdr>
    </w:div>
    <w:div w:id="1632321866">
      <w:bodyDiv w:val="1"/>
      <w:marLeft w:val="0"/>
      <w:marRight w:val="0"/>
      <w:marTop w:val="0"/>
      <w:marBottom w:val="0"/>
      <w:divBdr>
        <w:top w:val="none" w:sz="0" w:space="0" w:color="auto"/>
        <w:left w:val="none" w:sz="0" w:space="0" w:color="auto"/>
        <w:bottom w:val="none" w:sz="0" w:space="0" w:color="auto"/>
        <w:right w:val="none" w:sz="0" w:space="0" w:color="auto"/>
      </w:divBdr>
    </w:div>
    <w:div w:id="1647510205">
      <w:bodyDiv w:val="1"/>
      <w:marLeft w:val="0"/>
      <w:marRight w:val="0"/>
      <w:marTop w:val="0"/>
      <w:marBottom w:val="0"/>
      <w:divBdr>
        <w:top w:val="none" w:sz="0" w:space="0" w:color="auto"/>
        <w:left w:val="none" w:sz="0" w:space="0" w:color="auto"/>
        <w:bottom w:val="none" w:sz="0" w:space="0" w:color="auto"/>
        <w:right w:val="none" w:sz="0" w:space="0" w:color="auto"/>
      </w:divBdr>
    </w:div>
    <w:div w:id="1668552694">
      <w:bodyDiv w:val="1"/>
      <w:marLeft w:val="0"/>
      <w:marRight w:val="0"/>
      <w:marTop w:val="0"/>
      <w:marBottom w:val="0"/>
      <w:divBdr>
        <w:top w:val="none" w:sz="0" w:space="0" w:color="auto"/>
        <w:left w:val="none" w:sz="0" w:space="0" w:color="auto"/>
        <w:bottom w:val="none" w:sz="0" w:space="0" w:color="auto"/>
        <w:right w:val="none" w:sz="0" w:space="0" w:color="auto"/>
      </w:divBdr>
    </w:div>
    <w:div w:id="1675761839">
      <w:bodyDiv w:val="1"/>
      <w:marLeft w:val="0"/>
      <w:marRight w:val="0"/>
      <w:marTop w:val="0"/>
      <w:marBottom w:val="0"/>
      <w:divBdr>
        <w:top w:val="none" w:sz="0" w:space="0" w:color="auto"/>
        <w:left w:val="none" w:sz="0" w:space="0" w:color="auto"/>
        <w:bottom w:val="none" w:sz="0" w:space="0" w:color="auto"/>
        <w:right w:val="none" w:sz="0" w:space="0" w:color="auto"/>
      </w:divBdr>
    </w:div>
    <w:div w:id="1698432191">
      <w:bodyDiv w:val="1"/>
      <w:marLeft w:val="0"/>
      <w:marRight w:val="0"/>
      <w:marTop w:val="0"/>
      <w:marBottom w:val="0"/>
      <w:divBdr>
        <w:top w:val="none" w:sz="0" w:space="0" w:color="auto"/>
        <w:left w:val="none" w:sz="0" w:space="0" w:color="auto"/>
        <w:bottom w:val="none" w:sz="0" w:space="0" w:color="auto"/>
        <w:right w:val="none" w:sz="0" w:space="0" w:color="auto"/>
      </w:divBdr>
    </w:div>
    <w:div w:id="1839996448">
      <w:bodyDiv w:val="1"/>
      <w:marLeft w:val="0"/>
      <w:marRight w:val="0"/>
      <w:marTop w:val="0"/>
      <w:marBottom w:val="0"/>
      <w:divBdr>
        <w:top w:val="none" w:sz="0" w:space="0" w:color="auto"/>
        <w:left w:val="none" w:sz="0" w:space="0" w:color="auto"/>
        <w:bottom w:val="none" w:sz="0" w:space="0" w:color="auto"/>
        <w:right w:val="none" w:sz="0" w:space="0" w:color="auto"/>
      </w:divBdr>
    </w:div>
    <w:div w:id="1893227891">
      <w:bodyDiv w:val="1"/>
      <w:marLeft w:val="0"/>
      <w:marRight w:val="0"/>
      <w:marTop w:val="0"/>
      <w:marBottom w:val="0"/>
      <w:divBdr>
        <w:top w:val="none" w:sz="0" w:space="0" w:color="auto"/>
        <w:left w:val="none" w:sz="0" w:space="0" w:color="auto"/>
        <w:bottom w:val="none" w:sz="0" w:space="0" w:color="auto"/>
        <w:right w:val="none" w:sz="0" w:space="0" w:color="auto"/>
      </w:divBdr>
    </w:div>
    <w:div w:id="1910385149">
      <w:bodyDiv w:val="1"/>
      <w:marLeft w:val="0"/>
      <w:marRight w:val="0"/>
      <w:marTop w:val="0"/>
      <w:marBottom w:val="0"/>
      <w:divBdr>
        <w:top w:val="none" w:sz="0" w:space="0" w:color="auto"/>
        <w:left w:val="none" w:sz="0" w:space="0" w:color="auto"/>
        <w:bottom w:val="none" w:sz="0" w:space="0" w:color="auto"/>
        <w:right w:val="none" w:sz="0" w:space="0" w:color="auto"/>
      </w:divBdr>
    </w:div>
    <w:div w:id="1935090435">
      <w:bodyDiv w:val="1"/>
      <w:marLeft w:val="0"/>
      <w:marRight w:val="0"/>
      <w:marTop w:val="0"/>
      <w:marBottom w:val="0"/>
      <w:divBdr>
        <w:top w:val="none" w:sz="0" w:space="0" w:color="auto"/>
        <w:left w:val="none" w:sz="0" w:space="0" w:color="auto"/>
        <w:bottom w:val="none" w:sz="0" w:space="0" w:color="auto"/>
        <w:right w:val="none" w:sz="0" w:space="0" w:color="auto"/>
      </w:divBdr>
    </w:div>
    <w:div w:id="2040279930">
      <w:bodyDiv w:val="1"/>
      <w:marLeft w:val="0"/>
      <w:marRight w:val="0"/>
      <w:marTop w:val="0"/>
      <w:marBottom w:val="0"/>
      <w:divBdr>
        <w:top w:val="none" w:sz="0" w:space="0" w:color="auto"/>
        <w:left w:val="none" w:sz="0" w:space="0" w:color="auto"/>
        <w:bottom w:val="none" w:sz="0" w:space="0" w:color="auto"/>
        <w:right w:val="none" w:sz="0" w:space="0" w:color="auto"/>
      </w:divBdr>
    </w:div>
    <w:div w:id="2040469408">
      <w:bodyDiv w:val="1"/>
      <w:marLeft w:val="0"/>
      <w:marRight w:val="0"/>
      <w:marTop w:val="0"/>
      <w:marBottom w:val="0"/>
      <w:divBdr>
        <w:top w:val="none" w:sz="0" w:space="0" w:color="auto"/>
        <w:left w:val="none" w:sz="0" w:space="0" w:color="auto"/>
        <w:bottom w:val="none" w:sz="0" w:space="0" w:color="auto"/>
        <w:right w:val="none" w:sz="0" w:space="0" w:color="auto"/>
      </w:divBdr>
    </w:div>
    <w:div w:id="2077242936">
      <w:bodyDiv w:val="1"/>
      <w:marLeft w:val="0"/>
      <w:marRight w:val="0"/>
      <w:marTop w:val="0"/>
      <w:marBottom w:val="0"/>
      <w:divBdr>
        <w:top w:val="none" w:sz="0" w:space="0" w:color="auto"/>
        <w:left w:val="none" w:sz="0" w:space="0" w:color="auto"/>
        <w:bottom w:val="none" w:sz="0" w:space="0" w:color="auto"/>
        <w:right w:val="none" w:sz="0" w:space="0" w:color="auto"/>
      </w:divBdr>
    </w:div>
    <w:div w:id="2091462863">
      <w:bodyDiv w:val="1"/>
      <w:marLeft w:val="0"/>
      <w:marRight w:val="0"/>
      <w:marTop w:val="0"/>
      <w:marBottom w:val="0"/>
      <w:divBdr>
        <w:top w:val="none" w:sz="0" w:space="0" w:color="auto"/>
        <w:left w:val="none" w:sz="0" w:space="0" w:color="auto"/>
        <w:bottom w:val="none" w:sz="0" w:space="0" w:color="auto"/>
        <w:right w:val="none" w:sz="0" w:space="0" w:color="auto"/>
      </w:divBdr>
    </w:div>
    <w:div w:id="2112044068">
      <w:bodyDiv w:val="1"/>
      <w:marLeft w:val="0"/>
      <w:marRight w:val="0"/>
      <w:marTop w:val="0"/>
      <w:marBottom w:val="0"/>
      <w:divBdr>
        <w:top w:val="none" w:sz="0" w:space="0" w:color="auto"/>
        <w:left w:val="none" w:sz="0" w:space="0" w:color="auto"/>
        <w:bottom w:val="none" w:sz="0" w:space="0" w:color="auto"/>
        <w:right w:val="none" w:sz="0" w:space="0" w:color="auto"/>
      </w:divBdr>
    </w:div>
    <w:div w:id="2130080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ihan%20Khan\AppData\Roaming\Microsoft\Word\Software%20Requirement%20Specification%20-%20SRS.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Khan</dc:creator>
  <cp:keywords/>
  <dc:description/>
  <cp:lastModifiedBy>Raihan Khan</cp:lastModifiedBy>
  <cp:revision>3</cp:revision>
  <cp:lastPrinted>2024-03-30T11:54:00Z</cp:lastPrinted>
  <dcterms:created xsi:type="dcterms:W3CDTF">2024-05-19T17:26:00Z</dcterms:created>
  <dcterms:modified xsi:type="dcterms:W3CDTF">2024-05-19T17:27:00Z</dcterms:modified>
</cp:coreProperties>
</file>