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6" w:sz="0" w:val="none"/>
          <w:right w:color="auto" w:space="0" w:sz="0" w:val="none"/>
        </w:pBdr>
        <w:spacing w:before="0" w:line="300" w:lineRule="auto"/>
        <w:jc w:val="both"/>
        <w:rPr>
          <w:b w:val="1"/>
          <w:color w:val="1f2328"/>
          <w:sz w:val="46"/>
          <w:szCs w:val="46"/>
        </w:rPr>
      </w:pPr>
      <w:bookmarkStart w:colFirst="0" w:colLast="0" w:name="_cnrt9ylay7uv" w:id="0"/>
      <w:bookmarkEnd w:id="0"/>
      <w:r w:rsidDel="00000000" w:rsidR="00000000" w:rsidRPr="00000000">
        <w:rPr>
          <w:b w:val="1"/>
          <w:color w:val="1f2328"/>
          <w:sz w:val="46"/>
          <w:szCs w:val="46"/>
          <w:rtl w:val="0"/>
        </w:rPr>
        <w:t xml:space="preserve">Buku Pembelajaran: Environment Setup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i w:val="1"/>
          <w:color w:val="1f2328"/>
          <w:sz w:val="24"/>
          <w:szCs w:val="24"/>
        </w:rPr>
      </w:pPr>
      <w:r w:rsidDel="00000000" w:rsidR="00000000" w:rsidRPr="00000000">
        <w:rPr>
          <w:i w:val="1"/>
          <w:color w:val="1f2328"/>
          <w:sz w:val="24"/>
          <w:szCs w:val="24"/>
          <w:rtl w:val="0"/>
        </w:rPr>
        <w:t xml:space="preserve">Advanced Database - Pertemuan 0</w:t>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eu54o16slibr" w:id="1"/>
      <w:bookmarkEnd w:id="1"/>
      <w:r w:rsidDel="00000000" w:rsidR="00000000" w:rsidRPr="00000000">
        <w:rPr>
          <w:b w:val="1"/>
          <w:color w:val="1f2328"/>
          <w:sz w:val="34"/>
          <w:szCs w:val="34"/>
          <w:rtl w:val="0"/>
        </w:rPr>
        <w:t xml:space="preserve">Daftar Isi</w:t>
      </w:r>
    </w:p>
    <w:p w:rsidR="00000000" w:rsidDel="00000000" w:rsidP="00000000" w:rsidRDefault="00000000" w:rsidRPr="00000000" w14:paraId="00000005">
      <w:pPr>
        <w:numPr>
          <w:ilvl w:val="0"/>
          <w:numId w:val="4"/>
        </w:numPr>
        <w:spacing w:after="0" w:afterAutospacing="0" w:lineRule="auto"/>
        <w:ind w:left="720" w:hanging="360"/>
        <w:jc w:val="both"/>
        <w:rPr>
          <w:color w:val="000000"/>
        </w:rPr>
      </w:pPr>
      <w:r w:rsidDel="00000000" w:rsidR="00000000" w:rsidRPr="00000000">
        <w:rPr>
          <w:sz w:val="24"/>
          <w:szCs w:val="24"/>
          <w:rtl w:val="0"/>
        </w:rPr>
        <w:t xml:space="preserve">Install Docker Desktop</w:t>
      </w:r>
      <w:r w:rsidDel="00000000" w:rsidR="00000000" w:rsidRPr="00000000">
        <w:rPr>
          <w:rtl w:val="0"/>
        </w:rPr>
      </w:r>
    </w:p>
    <w:p w:rsidR="00000000" w:rsidDel="00000000" w:rsidP="00000000" w:rsidRDefault="00000000" w:rsidRPr="00000000" w14:paraId="00000006">
      <w:pPr>
        <w:numPr>
          <w:ilvl w:val="0"/>
          <w:numId w:val="4"/>
        </w:numPr>
        <w:spacing w:after="0" w:afterAutospacing="0" w:before="0" w:beforeAutospacing="0" w:lineRule="auto"/>
        <w:ind w:left="720" w:hanging="360"/>
        <w:jc w:val="both"/>
        <w:rPr>
          <w:color w:val="000000"/>
        </w:rPr>
      </w:pPr>
      <w:r w:rsidDel="00000000" w:rsidR="00000000" w:rsidRPr="00000000">
        <w:rPr>
          <w:sz w:val="24"/>
          <w:szCs w:val="24"/>
          <w:rtl w:val="0"/>
        </w:rPr>
        <w:t xml:space="preserve">PostgreSQL via Docker</w:t>
      </w:r>
    </w:p>
    <w:p w:rsidR="00000000" w:rsidDel="00000000" w:rsidP="00000000" w:rsidRDefault="00000000" w:rsidRPr="00000000" w14:paraId="00000007">
      <w:pPr>
        <w:numPr>
          <w:ilvl w:val="0"/>
          <w:numId w:val="4"/>
        </w:numPr>
        <w:spacing w:after="0" w:afterAutospacing="0" w:before="0" w:beforeAutospacing="0" w:lineRule="auto"/>
        <w:ind w:left="720" w:hanging="360"/>
        <w:jc w:val="both"/>
        <w:rPr>
          <w:color w:val="000000"/>
        </w:rPr>
      </w:pPr>
      <w:r w:rsidDel="00000000" w:rsidR="00000000" w:rsidRPr="00000000">
        <w:rPr>
          <w:sz w:val="24"/>
          <w:szCs w:val="24"/>
          <w:rtl w:val="0"/>
        </w:rPr>
        <w:t xml:space="preserve">pgAdmin/DBeaver Setup</w:t>
      </w:r>
    </w:p>
    <w:p w:rsidR="00000000" w:rsidDel="00000000" w:rsidP="00000000" w:rsidRDefault="00000000" w:rsidRPr="00000000" w14:paraId="00000008">
      <w:pPr>
        <w:numPr>
          <w:ilvl w:val="0"/>
          <w:numId w:val="4"/>
        </w:numPr>
        <w:spacing w:after="240" w:before="0" w:beforeAutospacing="0" w:lineRule="auto"/>
        <w:ind w:left="720" w:hanging="360"/>
        <w:jc w:val="both"/>
        <w:rPr>
          <w:color w:val="000000"/>
        </w:rPr>
      </w:pPr>
      <w:r w:rsidDel="00000000" w:rsidR="00000000" w:rsidRPr="00000000">
        <w:rPr>
          <w:sz w:val="24"/>
          <w:szCs w:val="24"/>
          <w:rtl w:val="0"/>
        </w:rPr>
        <w:t xml:space="preserve">Test Connection &amp; Import Sample Database</w:t>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jztduh5bgu7t" w:id="2"/>
      <w:bookmarkEnd w:id="2"/>
      <w:r w:rsidDel="00000000" w:rsidR="00000000" w:rsidRPr="00000000">
        <w:rPr>
          <w:b w:val="1"/>
          <w:color w:val="1f2328"/>
          <w:sz w:val="34"/>
          <w:szCs w:val="34"/>
          <w:rtl w:val="0"/>
        </w:rPr>
        <w:t xml:space="preserve">Pengantar: Mengapa Environment Setup Begitu Penting?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Bayangkan Anda adalah seorang chef yang ingin membuka restoran terbaik di kota. Skill memasak excellent harus didukung dengan dapur yang lengkap - kompor yang baik, pisau tajam, lemari es berfungsi. Tanpa infrastruktur tepat, bahkan chef terbaik kesulitan menghasilkan makanan berkualitas.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Database development sama konsepnya. Skill SQL dan database design yang bagus harus didukung environment development yang solid. Environment baik membuat development produktif, debugging mudah, collaboration smooth, dan deployment ke production predictable.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Kita akan membangun "dapur digital" menggunakan containerization modern dengan Docker, PostgreSQL, dan database management tools untuk menciptakan environment konsisten dan professional.</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7auea3dx75wx" w:id="3"/>
      <w:bookmarkEnd w:id="3"/>
      <w:r w:rsidDel="00000000" w:rsidR="00000000" w:rsidRPr="00000000">
        <w:rPr>
          <w:b w:val="1"/>
          <w:color w:val="1f2328"/>
          <w:sz w:val="34"/>
          <w:szCs w:val="34"/>
          <w:rtl w:val="0"/>
        </w:rPr>
        <w:t xml:space="preserve">1. Install Docker Desktop</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hd4ehwrvurkm" w:id="4"/>
      <w:bookmarkEnd w:id="4"/>
      <w:r w:rsidDel="00000000" w:rsidR="00000000" w:rsidRPr="00000000">
        <w:rPr>
          <w:b w:val="1"/>
          <w:color w:val="1f2328"/>
          <w:sz w:val="33"/>
          <w:szCs w:val="33"/>
          <w:rtl w:val="0"/>
        </w:rPr>
        <w:t xml:space="preserve">Mengapa Docker Desktop Fundamental?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Masalah klasik "works on my machine" telah membuang jutaan jam produktivitas developer worldwide. Docker mengatasi ini dengan containerization - membungkus aplikasi beserta dependensinya dalam "container" yang berjalan konsisten di mana saja. Seperti container pengiriman standar, Docker container memastikan aplikasi berjalan identik di laptop developer hingga production cloud.</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ql89c3lqudk3" w:id="5"/>
      <w:bookmarkEnd w:id="5"/>
      <w:r w:rsidDel="00000000" w:rsidR="00000000" w:rsidRPr="00000000">
        <w:rPr>
          <w:b w:val="1"/>
          <w:color w:val="1f2328"/>
          <w:sz w:val="33"/>
          <w:szCs w:val="33"/>
          <w:rtl w:val="0"/>
        </w:rPr>
        <w:t xml:space="preserve">Konsep Fundamental Docker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Containerization adalah teknologi virtualisasi level OS yang menjalankan aplikasi dalam lingkungan terisolasi. Bayangkan apartemen - setiap unit (container) punya ruang independen, tapi menggunakan infrastruktur gedung sama (host OS). Berbeda dengan VM yang virtualisasi seluruh OS, container hanya virtualisasi aplikasi layer - jauh lebih ringan.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Docker Architecture:</w:t>
      </w:r>
    </w:p>
    <w:p w:rsidR="00000000" w:rsidDel="00000000" w:rsidP="00000000" w:rsidRDefault="00000000" w:rsidRPr="00000000" w14:paraId="00000015">
      <w:pPr>
        <w:numPr>
          <w:ilvl w:val="0"/>
          <w:numId w:val="13"/>
        </w:numPr>
        <w:spacing w:after="0" w:afterAutospacing="0" w:lineRule="auto"/>
        <w:ind w:left="720" w:hanging="360"/>
        <w:jc w:val="both"/>
      </w:pPr>
      <w:r w:rsidDel="00000000" w:rsidR="00000000" w:rsidRPr="00000000">
        <w:rPr>
          <w:color w:val="1f2328"/>
          <w:sz w:val="24"/>
          <w:szCs w:val="24"/>
          <w:rtl w:val="0"/>
        </w:rPr>
        <w:t xml:space="preserve">Docker Client - Interface CLI commands</w:t>
      </w:r>
    </w:p>
    <w:p w:rsidR="00000000" w:rsidDel="00000000" w:rsidP="00000000" w:rsidRDefault="00000000" w:rsidRPr="00000000" w14:paraId="00000016">
      <w:pPr>
        <w:numPr>
          <w:ilvl w:val="0"/>
          <w:numId w:val="13"/>
        </w:numPr>
        <w:spacing w:after="0" w:afterAutospacing="0" w:before="0" w:beforeAutospacing="0" w:lineRule="auto"/>
        <w:ind w:left="720" w:hanging="360"/>
        <w:jc w:val="both"/>
      </w:pPr>
      <w:r w:rsidDel="00000000" w:rsidR="00000000" w:rsidRPr="00000000">
        <w:rPr>
          <w:color w:val="1f2328"/>
          <w:sz w:val="24"/>
          <w:szCs w:val="24"/>
          <w:rtl w:val="0"/>
        </w:rPr>
        <w:t xml:space="preserve">Docker Daemon - Engine yang menjalankan containers</w:t>
      </w:r>
    </w:p>
    <w:p w:rsidR="00000000" w:rsidDel="00000000" w:rsidP="00000000" w:rsidRDefault="00000000" w:rsidRPr="00000000" w14:paraId="00000017">
      <w:pPr>
        <w:numPr>
          <w:ilvl w:val="0"/>
          <w:numId w:val="13"/>
        </w:numPr>
        <w:spacing w:after="240" w:before="0" w:beforeAutospacing="0" w:lineRule="auto"/>
        <w:ind w:left="720" w:hanging="360"/>
        <w:jc w:val="both"/>
      </w:pPr>
      <w:r w:rsidDel="00000000" w:rsidR="00000000" w:rsidRPr="00000000">
        <w:rPr>
          <w:color w:val="1f2328"/>
          <w:sz w:val="24"/>
          <w:szCs w:val="24"/>
          <w:rtl w:val="0"/>
        </w:rPr>
        <w:t xml:space="preserve">Docker Registry - Repository images (Docker Hub)</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Tahukah Anda? Docker menggunakan Linux containers. Di Windows/macOS, Docker Desktop otomatis menjalankan lightweight Linux VM untuk host containers.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4rdw8nzgms9x" w:id="6"/>
      <w:bookmarkEnd w:id="6"/>
      <w:r w:rsidDel="00000000" w:rsidR="00000000" w:rsidRPr="00000000">
        <w:rPr>
          <w:b w:val="1"/>
          <w:color w:val="1f2328"/>
          <w:sz w:val="33"/>
          <w:szCs w:val="33"/>
          <w:rtl w:val="0"/>
        </w:rPr>
        <w:t xml:space="preserve">Installation dan Setup</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System Requirements:</w:t>
      </w:r>
    </w:p>
    <w:p w:rsidR="00000000" w:rsidDel="00000000" w:rsidP="00000000" w:rsidRDefault="00000000" w:rsidRPr="00000000" w14:paraId="0000001B">
      <w:pPr>
        <w:numPr>
          <w:ilvl w:val="0"/>
          <w:numId w:val="15"/>
        </w:numPr>
        <w:spacing w:after="0" w:afterAutospacing="0" w:lineRule="auto"/>
        <w:ind w:left="720" w:hanging="360"/>
        <w:jc w:val="both"/>
      </w:pPr>
      <w:r w:rsidDel="00000000" w:rsidR="00000000" w:rsidRPr="00000000">
        <w:rPr>
          <w:color w:val="1f2328"/>
          <w:sz w:val="24"/>
          <w:szCs w:val="24"/>
          <w:rtl w:val="0"/>
        </w:rPr>
        <w:t xml:space="preserve">Windows: 10/11 Pro+ dengan WSL 2, Hardware virtualization, 4GB+ RAM</w:t>
      </w:r>
    </w:p>
    <w:p w:rsidR="00000000" w:rsidDel="00000000" w:rsidP="00000000" w:rsidRDefault="00000000" w:rsidRPr="00000000" w14:paraId="0000001C">
      <w:pPr>
        <w:numPr>
          <w:ilvl w:val="0"/>
          <w:numId w:val="15"/>
        </w:numPr>
        <w:spacing w:after="0" w:afterAutospacing="0" w:before="0" w:beforeAutospacing="0" w:lineRule="auto"/>
        <w:ind w:left="720" w:hanging="360"/>
        <w:jc w:val="both"/>
      </w:pPr>
      <w:r w:rsidDel="00000000" w:rsidR="00000000" w:rsidRPr="00000000">
        <w:rPr>
          <w:color w:val="1f2328"/>
          <w:sz w:val="24"/>
          <w:szCs w:val="24"/>
          <w:rtl w:val="0"/>
        </w:rPr>
        <w:t xml:space="preserve">macOS: 10.15+, 4GB+ RAM, Intel/Apple Silicon</w:t>
      </w:r>
    </w:p>
    <w:p w:rsidR="00000000" w:rsidDel="00000000" w:rsidP="00000000" w:rsidRDefault="00000000" w:rsidRPr="00000000" w14:paraId="0000001D">
      <w:pPr>
        <w:numPr>
          <w:ilvl w:val="0"/>
          <w:numId w:val="15"/>
        </w:numPr>
        <w:spacing w:after="240" w:before="0" w:beforeAutospacing="0" w:lineRule="auto"/>
        <w:ind w:left="720" w:hanging="360"/>
        <w:jc w:val="both"/>
      </w:pPr>
      <w:r w:rsidDel="00000000" w:rsidR="00000000" w:rsidRPr="00000000">
        <w:rPr>
          <w:color w:val="1f2328"/>
          <w:sz w:val="24"/>
          <w:szCs w:val="24"/>
          <w:rtl w:val="0"/>
        </w:rPr>
        <w:t xml:space="preserve">Linux: Kernel 3.10+, 64-bit, 4GB+ RAM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Installation Process:</w:t>
      </w:r>
    </w:p>
    <w:p w:rsidR="00000000" w:rsidDel="00000000" w:rsidP="00000000" w:rsidRDefault="00000000" w:rsidRPr="00000000" w14:paraId="0000001F">
      <w:pPr>
        <w:numPr>
          <w:ilvl w:val="0"/>
          <w:numId w:val="10"/>
        </w:numPr>
        <w:spacing w:after="0" w:afterAutospacing="0" w:lineRule="auto"/>
        <w:ind w:left="720" w:hanging="360"/>
        <w:jc w:val="both"/>
      </w:pPr>
      <w:r w:rsidDel="00000000" w:rsidR="00000000" w:rsidRPr="00000000">
        <w:rPr>
          <w:color w:val="1f2328"/>
          <w:sz w:val="24"/>
          <w:szCs w:val="24"/>
          <w:rtl w:val="0"/>
        </w:rPr>
        <w:t xml:space="preserve">Download dari docker.com sesuai OS</w:t>
      </w:r>
    </w:p>
    <w:p w:rsidR="00000000" w:rsidDel="00000000" w:rsidP="00000000" w:rsidRDefault="00000000" w:rsidRPr="00000000" w14:paraId="00000020">
      <w:pPr>
        <w:numPr>
          <w:ilvl w:val="0"/>
          <w:numId w:val="10"/>
        </w:numPr>
        <w:spacing w:after="0" w:afterAutospacing="0" w:before="0" w:beforeAutospacing="0" w:lineRule="auto"/>
        <w:ind w:left="720" w:hanging="360"/>
        <w:jc w:val="both"/>
      </w:pPr>
      <w:r w:rsidDel="00000000" w:rsidR="00000000" w:rsidRPr="00000000">
        <w:rPr>
          <w:color w:val="1f2328"/>
          <w:sz w:val="24"/>
          <w:szCs w:val="24"/>
          <w:rtl w:val="0"/>
        </w:rPr>
        <w:t xml:space="preserve">Install dengan admin privileges</w:t>
      </w:r>
    </w:p>
    <w:p w:rsidR="00000000" w:rsidDel="00000000" w:rsidP="00000000" w:rsidRDefault="00000000" w:rsidRPr="00000000" w14:paraId="00000021">
      <w:pPr>
        <w:numPr>
          <w:ilvl w:val="0"/>
          <w:numId w:val="10"/>
        </w:numPr>
        <w:spacing w:after="0" w:afterAutospacing="0" w:before="0" w:beforeAutospacing="0" w:lineRule="auto"/>
        <w:ind w:left="720" w:hanging="360"/>
        <w:jc w:val="both"/>
      </w:pPr>
      <w:r w:rsidDel="00000000" w:rsidR="00000000" w:rsidRPr="00000000">
        <w:rPr>
          <w:color w:val="1f2328"/>
          <w:sz w:val="24"/>
          <w:szCs w:val="24"/>
          <w:rtl w:val="0"/>
        </w:rPr>
        <w:t xml:space="preserve">Restart system</w:t>
      </w:r>
    </w:p>
    <w:p w:rsidR="00000000" w:rsidDel="00000000" w:rsidP="00000000" w:rsidRDefault="00000000" w:rsidRPr="00000000" w14:paraId="00000022">
      <w:pPr>
        <w:numPr>
          <w:ilvl w:val="0"/>
          <w:numId w:val="10"/>
        </w:numPr>
        <w:spacing w:after="240" w:before="0" w:beforeAutospacing="0" w:lineRule="auto"/>
        <w:ind w:left="720" w:hanging="360"/>
        <w:jc w:val="both"/>
      </w:pPr>
      <w:r w:rsidDel="00000000" w:rsidR="00000000" w:rsidRPr="00000000">
        <w:rPr>
          <w:color w:val="1f2328"/>
          <w:sz w:val="24"/>
          <w:szCs w:val="24"/>
          <w:rtl w:val="0"/>
        </w:rPr>
        <w:t xml:space="preserve">Launch Docker Desktop, tunggu daemon start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Verification:</w:t>
      </w:r>
    </w:p>
    <w:p w:rsidR="00000000" w:rsidDel="00000000" w:rsidP="00000000" w:rsidRDefault="00000000" w:rsidRPr="00000000" w14:paraId="0000002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--version</w:t>
      </w:r>
    </w:p>
    <w:p w:rsidR="00000000" w:rsidDel="00000000" w:rsidP="00000000" w:rsidRDefault="00000000" w:rsidRPr="00000000" w14:paraId="0000002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docker-compose --version</w:t>
      </w:r>
    </w:p>
    <w:p w:rsidR="00000000" w:rsidDel="00000000" w:rsidP="00000000" w:rsidRDefault="00000000" w:rsidRPr="00000000" w14:paraId="0000002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run hello-world</w:t>
      </w:r>
    </w:p>
    <w:p w:rsidR="00000000" w:rsidDel="00000000" w:rsidP="00000000" w:rsidRDefault="00000000" w:rsidRPr="00000000" w14:paraId="00000027">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57npr2eifkva" w:id="7"/>
      <w:bookmarkEnd w:id="7"/>
      <w:r w:rsidDel="00000000" w:rsidR="00000000" w:rsidRPr="00000000">
        <w:rPr>
          <w:b w:val="1"/>
          <w:color w:val="1f2328"/>
          <w:sz w:val="34"/>
          <w:szCs w:val="34"/>
          <w:rtl w:val="0"/>
        </w:rPr>
        <w:t xml:space="preserve">2. PostgreSQL via Docker</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3tomplrhf7i" w:id="8"/>
      <w:bookmarkEnd w:id="8"/>
      <w:r w:rsidDel="00000000" w:rsidR="00000000" w:rsidRPr="00000000">
        <w:rPr>
          <w:b w:val="1"/>
          <w:color w:val="1f2328"/>
          <w:sz w:val="33"/>
          <w:szCs w:val="33"/>
          <w:rtl w:val="0"/>
        </w:rPr>
        <w:t xml:space="preserve">Mengapa PostgreSQL via Docker?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PostgreSQL via Docker seperti "keyboard digital" untuk belajar piano - bisa langsung dimainkan dalam 5 menit vs piano grand yang butuh setup berbulan-bulan. PostgreSQL adalah object-relational database dengan reliability, feature richness, dan standards compliance superior dibanding MySQL.</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row0luk7v2f4" w:id="9"/>
      <w:bookmarkEnd w:id="9"/>
      <w:r w:rsidDel="00000000" w:rsidR="00000000" w:rsidRPr="00000000">
        <w:rPr>
          <w:b w:val="1"/>
          <w:color w:val="1f2328"/>
          <w:sz w:val="33"/>
          <w:szCs w:val="33"/>
          <w:rtl w:val="0"/>
        </w:rPr>
        <w:t xml:space="preserve">Konsep Containerization untuk Database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Traditional Installation Problems:</w:t>
      </w:r>
    </w:p>
    <w:p w:rsidR="00000000" w:rsidDel="00000000" w:rsidP="00000000" w:rsidRDefault="00000000" w:rsidRPr="00000000" w14:paraId="0000002E">
      <w:pPr>
        <w:numPr>
          <w:ilvl w:val="0"/>
          <w:numId w:val="5"/>
        </w:numPr>
        <w:spacing w:after="0" w:afterAutospacing="0" w:lineRule="auto"/>
        <w:ind w:left="720" w:hanging="360"/>
        <w:jc w:val="both"/>
      </w:pPr>
      <w:r w:rsidDel="00000000" w:rsidR="00000000" w:rsidRPr="00000000">
        <w:rPr>
          <w:color w:val="1f2328"/>
          <w:sz w:val="24"/>
          <w:szCs w:val="24"/>
          <w:rtl w:val="0"/>
        </w:rPr>
        <w:t xml:space="preserve">Environment inconsistency antar machines</w:t>
      </w:r>
    </w:p>
    <w:p w:rsidR="00000000" w:rsidDel="00000000" w:rsidP="00000000" w:rsidRDefault="00000000" w:rsidRPr="00000000" w14:paraId="0000002F">
      <w:pPr>
        <w:numPr>
          <w:ilvl w:val="0"/>
          <w:numId w:val="5"/>
        </w:numPr>
        <w:spacing w:after="0" w:afterAutospacing="0" w:before="0" w:beforeAutospacing="0" w:lineRule="auto"/>
        <w:ind w:left="720" w:hanging="360"/>
        <w:jc w:val="both"/>
      </w:pPr>
      <w:r w:rsidDel="00000000" w:rsidR="00000000" w:rsidRPr="00000000">
        <w:rPr>
          <w:color w:val="1f2328"/>
          <w:sz w:val="24"/>
          <w:szCs w:val="24"/>
          <w:rtl w:val="0"/>
        </w:rPr>
        <w:t xml:space="preserve">Difficult cleanup saat uninstall</w:t>
      </w:r>
    </w:p>
    <w:p w:rsidR="00000000" w:rsidDel="00000000" w:rsidP="00000000" w:rsidRDefault="00000000" w:rsidRPr="00000000" w14:paraId="00000030">
      <w:pPr>
        <w:numPr>
          <w:ilvl w:val="0"/>
          <w:numId w:val="5"/>
        </w:numPr>
        <w:spacing w:after="0" w:afterAutospacing="0" w:before="0" w:beforeAutospacing="0" w:lineRule="auto"/>
        <w:ind w:left="720" w:hanging="360"/>
        <w:jc w:val="both"/>
      </w:pPr>
      <w:r w:rsidDel="00000000" w:rsidR="00000000" w:rsidRPr="00000000">
        <w:rPr>
          <w:color w:val="1f2328"/>
          <w:sz w:val="24"/>
          <w:szCs w:val="24"/>
          <w:rtl w:val="0"/>
        </w:rPr>
        <w:t xml:space="preserve">Port conflicts untuk multiple instances</w:t>
      </w:r>
    </w:p>
    <w:p w:rsidR="00000000" w:rsidDel="00000000" w:rsidP="00000000" w:rsidRDefault="00000000" w:rsidRPr="00000000" w14:paraId="00000031">
      <w:pPr>
        <w:numPr>
          <w:ilvl w:val="0"/>
          <w:numId w:val="5"/>
        </w:numPr>
        <w:spacing w:after="240" w:before="0" w:beforeAutospacing="0" w:lineRule="auto"/>
        <w:ind w:left="720" w:hanging="360"/>
        <w:jc w:val="both"/>
      </w:pPr>
      <w:r w:rsidDel="00000000" w:rsidR="00000000" w:rsidRPr="00000000">
        <w:rPr>
          <w:color w:val="1f2328"/>
          <w:sz w:val="24"/>
          <w:szCs w:val="24"/>
          <w:rtl w:val="0"/>
        </w:rPr>
        <w:t xml:space="preserve">Complex version switching</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Container Solution: Database + configuration + dependencies terbungkus dalam package self-contained dengan Volume untuk data persistence beyond container lifecycle.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jobr2be03ndz" w:id="10"/>
      <w:bookmarkEnd w:id="10"/>
      <w:r w:rsidDel="00000000" w:rsidR="00000000" w:rsidRPr="00000000">
        <w:rPr>
          <w:b w:val="1"/>
          <w:color w:val="1f2328"/>
          <w:sz w:val="33"/>
          <w:szCs w:val="33"/>
          <w:rtl w:val="0"/>
        </w:rPr>
        <w:t xml:space="preserve">PostgreSQL Image dan Version Management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Official vs Community Images:</w:t>
      </w:r>
    </w:p>
    <w:p w:rsidR="00000000" w:rsidDel="00000000" w:rsidP="00000000" w:rsidRDefault="00000000" w:rsidRPr="00000000" w14:paraId="00000035">
      <w:pPr>
        <w:numPr>
          <w:ilvl w:val="0"/>
          <w:numId w:val="1"/>
        </w:numPr>
        <w:spacing w:after="0" w:afterAutospacing="0" w:lineRule="auto"/>
        <w:ind w:left="720" w:hanging="360"/>
        <w:jc w:val="both"/>
      </w:pPr>
      <w:r w:rsidDel="00000000" w:rsidR="00000000" w:rsidRPr="00000000">
        <w:rPr>
          <w:color w:val="1f2328"/>
          <w:sz w:val="24"/>
          <w:szCs w:val="24"/>
          <w:rtl w:val="0"/>
        </w:rPr>
        <w:t xml:space="preserve">Official (postgres:15) - PostgreSQL team maintained, regular security updates, production-ready</w:t>
      </w:r>
    </w:p>
    <w:p w:rsidR="00000000" w:rsidDel="00000000" w:rsidP="00000000" w:rsidRDefault="00000000" w:rsidRPr="00000000" w14:paraId="00000036">
      <w:pPr>
        <w:numPr>
          <w:ilvl w:val="0"/>
          <w:numId w:val="1"/>
        </w:numPr>
        <w:spacing w:after="240" w:before="0" w:beforeAutospacing="0" w:lineRule="auto"/>
        <w:ind w:left="720" w:hanging="360"/>
        <w:jc w:val="both"/>
      </w:pPr>
      <w:r w:rsidDel="00000000" w:rsidR="00000000" w:rsidRPr="00000000">
        <w:rPr>
          <w:color w:val="1f2328"/>
          <w:sz w:val="24"/>
          <w:szCs w:val="24"/>
          <w:rtl w:val="0"/>
        </w:rPr>
        <w:t xml:space="preserve">Community - Custom modifications, less frequent updates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Version Selection:</w:t>
      </w:r>
    </w:p>
    <w:p w:rsidR="00000000" w:rsidDel="00000000" w:rsidP="00000000" w:rsidRDefault="00000000" w:rsidRPr="00000000" w14:paraId="0000003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pull postgres:15        # Major version (recommended)</w:t>
      </w:r>
    </w:p>
    <w:p w:rsidR="00000000" w:rsidDel="00000000" w:rsidP="00000000" w:rsidRDefault="00000000" w:rsidRPr="00000000" w14:paraId="0000003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pull postgres:15.4      # Minor version  </w:t>
      </w:r>
    </w:p>
    <w:p w:rsidR="00000000" w:rsidDel="00000000" w:rsidP="00000000" w:rsidRDefault="00000000" w:rsidRPr="00000000" w14:paraId="0000003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pull postgres:15-alpine # Lightweight Alpine variant</w:t>
      </w:r>
    </w:p>
    <w:p w:rsidR="00000000" w:rsidDel="00000000" w:rsidP="00000000" w:rsidRDefault="00000000" w:rsidRPr="00000000" w14:paraId="0000003B">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swhbcw2ub2af" w:id="11"/>
      <w:bookmarkEnd w:id="11"/>
      <w:r w:rsidDel="00000000" w:rsidR="00000000" w:rsidRPr="00000000">
        <w:rPr>
          <w:b w:val="1"/>
          <w:color w:val="1f2328"/>
          <w:sz w:val="33"/>
          <w:szCs w:val="33"/>
          <w:rtl w:val="0"/>
        </w:rPr>
        <w:t xml:space="preserve">Docker Run Command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Basic Setup:</w:t>
      </w:r>
    </w:p>
    <w:p w:rsidR="00000000" w:rsidDel="00000000" w:rsidP="00000000" w:rsidRDefault="00000000" w:rsidRPr="00000000" w14:paraId="0000003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run --name postgres-dev \</w:t>
      </w:r>
    </w:p>
    <w:p w:rsidR="00000000" w:rsidDel="00000000" w:rsidP="00000000" w:rsidRDefault="00000000" w:rsidRPr="00000000" w14:paraId="0000003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 POSTGRES_PASSWORD=mypassword \</w:t>
      </w:r>
    </w:p>
    <w:p w:rsidR="00000000" w:rsidDel="00000000" w:rsidP="00000000" w:rsidRDefault="00000000" w:rsidRPr="00000000" w14:paraId="0000004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 POSTGRES_DB=university_db \</w:t>
      </w:r>
    </w:p>
    <w:p w:rsidR="00000000" w:rsidDel="00000000" w:rsidP="00000000" w:rsidRDefault="00000000" w:rsidRPr="00000000" w14:paraId="0000004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 POSTGRES_USER=db_admin \</w:t>
      </w:r>
    </w:p>
    <w:p w:rsidR="00000000" w:rsidDel="00000000" w:rsidP="00000000" w:rsidRDefault="00000000" w:rsidRPr="00000000" w14:paraId="0000004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 5432:5432 \</w:t>
      </w:r>
    </w:p>
    <w:p w:rsidR="00000000" w:rsidDel="00000000" w:rsidP="00000000" w:rsidRDefault="00000000" w:rsidRPr="00000000" w14:paraId="0000004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 postgres_data:/var/lib/postgresql/data \</w:t>
      </w:r>
    </w:p>
    <w:p w:rsidR="00000000" w:rsidDel="00000000" w:rsidP="00000000" w:rsidRDefault="00000000" w:rsidRPr="00000000" w14:paraId="0000004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 postgres:15</w:t>
      </w:r>
    </w:p>
    <w:p w:rsidR="00000000" w:rsidDel="00000000" w:rsidP="00000000" w:rsidRDefault="00000000" w:rsidRPr="00000000" w14:paraId="00000045">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Parameter Breakdown:</w:t>
      </w:r>
    </w:p>
    <w:p w:rsidR="00000000" w:rsidDel="00000000" w:rsidP="00000000" w:rsidRDefault="00000000" w:rsidRPr="00000000" w14:paraId="00000047">
      <w:pPr>
        <w:numPr>
          <w:ilvl w:val="0"/>
          <w:numId w:val="11"/>
        </w:numPr>
        <w:spacing w:after="0" w:afterAutospacing="0" w:lineRule="auto"/>
        <w:ind w:left="720" w:hanging="360"/>
        <w:jc w:val="both"/>
      </w:pPr>
      <w:r w:rsidDel="00000000" w:rsidR="00000000" w:rsidRPr="00000000">
        <w:rPr>
          <w:rFonts w:ascii="Courier New" w:cs="Courier New" w:eastAsia="Courier New" w:hAnsi="Courier New"/>
          <w:color w:val="1f2328"/>
          <w:sz w:val="20"/>
          <w:szCs w:val="20"/>
          <w:rtl w:val="0"/>
        </w:rPr>
        <w:t xml:space="preserve">--name</w:t>
      </w:r>
      <w:r w:rsidDel="00000000" w:rsidR="00000000" w:rsidRPr="00000000">
        <w:rPr>
          <w:color w:val="1f2328"/>
          <w:sz w:val="24"/>
          <w:szCs w:val="24"/>
          <w:rtl w:val="0"/>
        </w:rPr>
        <w:t xml:space="preserve"> - Memorable container name</w:t>
      </w:r>
    </w:p>
    <w:p w:rsidR="00000000" w:rsidDel="00000000" w:rsidP="00000000" w:rsidRDefault="00000000" w:rsidRPr="00000000" w14:paraId="00000048">
      <w:pPr>
        <w:numPr>
          <w:ilvl w:val="0"/>
          <w:numId w:val="11"/>
        </w:numPr>
        <w:spacing w:after="0" w:afterAutospacing="0" w:before="0" w:beforeAutospacing="0" w:lineRule="auto"/>
        <w:ind w:left="720" w:hanging="360"/>
        <w:jc w:val="both"/>
      </w:pPr>
      <w:r w:rsidDel="00000000" w:rsidR="00000000" w:rsidRPr="00000000">
        <w:rPr>
          <w:rFonts w:ascii="Courier New" w:cs="Courier New" w:eastAsia="Courier New" w:hAnsi="Courier New"/>
          <w:color w:val="1f2328"/>
          <w:sz w:val="20"/>
          <w:szCs w:val="20"/>
          <w:rtl w:val="0"/>
        </w:rPr>
        <w:t xml:space="preserve">-e</w:t>
      </w:r>
      <w:r w:rsidDel="00000000" w:rsidR="00000000" w:rsidRPr="00000000">
        <w:rPr>
          <w:color w:val="1f2328"/>
          <w:sz w:val="24"/>
          <w:szCs w:val="24"/>
          <w:rtl w:val="0"/>
        </w:rPr>
        <w:t xml:space="preserve"> - Environment variables untuk configuration</w:t>
      </w:r>
    </w:p>
    <w:p w:rsidR="00000000" w:rsidDel="00000000" w:rsidP="00000000" w:rsidRDefault="00000000" w:rsidRPr="00000000" w14:paraId="00000049">
      <w:pPr>
        <w:numPr>
          <w:ilvl w:val="0"/>
          <w:numId w:val="11"/>
        </w:numPr>
        <w:spacing w:after="0" w:afterAutospacing="0" w:before="0" w:beforeAutospacing="0" w:lineRule="auto"/>
        <w:ind w:left="720" w:hanging="360"/>
        <w:jc w:val="both"/>
      </w:pPr>
      <w:r w:rsidDel="00000000" w:rsidR="00000000" w:rsidRPr="00000000">
        <w:rPr>
          <w:rFonts w:ascii="Courier New" w:cs="Courier New" w:eastAsia="Courier New" w:hAnsi="Courier New"/>
          <w:color w:val="1f2328"/>
          <w:sz w:val="20"/>
          <w:szCs w:val="20"/>
          <w:rtl w:val="0"/>
        </w:rPr>
        <w:t xml:space="preserve">-p</w:t>
      </w:r>
      <w:r w:rsidDel="00000000" w:rsidR="00000000" w:rsidRPr="00000000">
        <w:rPr>
          <w:color w:val="1f2328"/>
          <w:sz w:val="24"/>
          <w:szCs w:val="24"/>
          <w:rtl w:val="0"/>
        </w:rPr>
        <w:t xml:space="preserve"> - Port mapping (host:container)</w:t>
      </w:r>
    </w:p>
    <w:p w:rsidR="00000000" w:rsidDel="00000000" w:rsidP="00000000" w:rsidRDefault="00000000" w:rsidRPr="00000000" w14:paraId="0000004A">
      <w:pPr>
        <w:numPr>
          <w:ilvl w:val="0"/>
          <w:numId w:val="11"/>
        </w:numPr>
        <w:spacing w:after="0" w:afterAutospacing="0" w:before="0" w:beforeAutospacing="0" w:lineRule="auto"/>
        <w:ind w:left="720" w:hanging="360"/>
        <w:jc w:val="both"/>
      </w:pPr>
      <w:r w:rsidDel="00000000" w:rsidR="00000000" w:rsidRPr="00000000">
        <w:rPr>
          <w:rFonts w:ascii="Courier New" w:cs="Courier New" w:eastAsia="Courier New" w:hAnsi="Courier New"/>
          <w:color w:val="1f2328"/>
          <w:sz w:val="20"/>
          <w:szCs w:val="20"/>
          <w:rtl w:val="0"/>
        </w:rPr>
        <w:t xml:space="preserve">-v</w:t>
      </w:r>
      <w:r w:rsidDel="00000000" w:rsidR="00000000" w:rsidRPr="00000000">
        <w:rPr>
          <w:color w:val="1f2328"/>
          <w:sz w:val="24"/>
          <w:szCs w:val="24"/>
          <w:rtl w:val="0"/>
        </w:rPr>
        <w:t xml:space="preserve"> - Volume mounting untuk persistence</w:t>
      </w:r>
    </w:p>
    <w:p w:rsidR="00000000" w:rsidDel="00000000" w:rsidP="00000000" w:rsidRDefault="00000000" w:rsidRPr="00000000" w14:paraId="0000004B">
      <w:pPr>
        <w:numPr>
          <w:ilvl w:val="0"/>
          <w:numId w:val="11"/>
        </w:numPr>
        <w:spacing w:after="240" w:before="0" w:beforeAutospacing="0" w:lineRule="auto"/>
        <w:ind w:left="720" w:hanging="360"/>
        <w:jc w:val="both"/>
      </w:pPr>
      <w:r w:rsidDel="00000000" w:rsidR="00000000" w:rsidRPr="00000000">
        <w:rPr>
          <w:rFonts w:ascii="Courier New" w:cs="Courier New" w:eastAsia="Courier New" w:hAnsi="Courier New"/>
          <w:color w:val="1f2328"/>
          <w:sz w:val="20"/>
          <w:szCs w:val="20"/>
          <w:rtl w:val="0"/>
        </w:rPr>
        <w:t xml:space="preserve">-d</w:t>
      </w:r>
      <w:r w:rsidDel="00000000" w:rsidR="00000000" w:rsidRPr="00000000">
        <w:rPr>
          <w:color w:val="1f2328"/>
          <w:sz w:val="24"/>
          <w:szCs w:val="24"/>
          <w:rtl w:val="0"/>
        </w:rPr>
        <w:t xml:space="preserve"> - Detached (background) mode</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qph6zj9b61no" w:id="12"/>
      <w:bookmarkEnd w:id="12"/>
      <w:r w:rsidDel="00000000" w:rsidR="00000000" w:rsidRPr="00000000">
        <w:rPr>
          <w:b w:val="1"/>
          <w:color w:val="1f2328"/>
          <w:sz w:val="33"/>
          <w:szCs w:val="33"/>
          <w:rtl w:val="0"/>
        </w:rPr>
        <w:t xml:space="preserve">Docker Compose Setup</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docker-compose.yml:</w:t>
      </w:r>
    </w:p>
    <w:p w:rsidR="00000000" w:rsidDel="00000000" w:rsidP="00000000" w:rsidRDefault="00000000" w:rsidRPr="00000000" w14:paraId="0000004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version: '3.8'</w:t>
      </w:r>
    </w:p>
    <w:p w:rsidR="00000000" w:rsidDel="00000000" w:rsidP="00000000" w:rsidRDefault="00000000" w:rsidRPr="00000000" w14:paraId="0000004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services:</w:t>
      </w:r>
    </w:p>
    <w:p w:rsidR="00000000" w:rsidDel="00000000" w:rsidP="00000000" w:rsidRDefault="00000000" w:rsidRPr="00000000" w14:paraId="0000005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postgres:</w:t>
      </w:r>
    </w:p>
    <w:p w:rsidR="00000000" w:rsidDel="00000000" w:rsidP="00000000" w:rsidRDefault="00000000" w:rsidRPr="00000000" w14:paraId="0000005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image: postgres:15</w:t>
      </w:r>
    </w:p>
    <w:p w:rsidR="00000000" w:rsidDel="00000000" w:rsidP="00000000" w:rsidRDefault="00000000" w:rsidRPr="00000000" w14:paraId="0000005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container_name: postgres-dev</w:t>
      </w:r>
    </w:p>
    <w:p w:rsidR="00000000" w:rsidDel="00000000" w:rsidP="00000000" w:rsidRDefault="00000000" w:rsidRPr="00000000" w14:paraId="0000005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environment:</w:t>
      </w:r>
    </w:p>
    <w:p w:rsidR="00000000" w:rsidDel="00000000" w:rsidP="00000000" w:rsidRDefault="00000000" w:rsidRPr="00000000" w14:paraId="0000005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POSTGRES_DB: university_db</w:t>
      </w:r>
    </w:p>
    <w:p w:rsidR="00000000" w:rsidDel="00000000" w:rsidP="00000000" w:rsidRDefault="00000000" w:rsidRPr="00000000" w14:paraId="0000005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POSTGRES_USER: db_admin</w:t>
      </w:r>
    </w:p>
    <w:p w:rsidR="00000000" w:rsidDel="00000000" w:rsidP="00000000" w:rsidRDefault="00000000" w:rsidRPr="00000000" w14:paraId="0000005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POSTGRES_PASSWORD: admin123</w:t>
      </w:r>
    </w:p>
    <w:p w:rsidR="00000000" w:rsidDel="00000000" w:rsidP="00000000" w:rsidRDefault="00000000" w:rsidRPr="00000000" w14:paraId="0000005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ports:</w:t>
      </w:r>
    </w:p>
    <w:p w:rsidR="00000000" w:rsidDel="00000000" w:rsidP="00000000" w:rsidRDefault="00000000" w:rsidRPr="00000000" w14:paraId="0000005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"5432:5432"</w:t>
      </w:r>
    </w:p>
    <w:p w:rsidR="00000000" w:rsidDel="00000000" w:rsidP="00000000" w:rsidRDefault="00000000" w:rsidRPr="00000000" w14:paraId="0000005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volumes:</w:t>
      </w:r>
    </w:p>
    <w:p w:rsidR="00000000" w:rsidDel="00000000" w:rsidP="00000000" w:rsidRDefault="00000000" w:rsidRPr="00000000" w14:paraId="0000005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postgres_data:/var/lib/postgresql/data</w:t>
      </w:r>
    </w:p>
    <w:p w:rsidR="00000000" w:rsidDel="00000000" w:rsidP="00000000" w:rsidRDefault="00000000" w:rsidRPr="00000000" w14:paraId="0000005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./init-scripts:/docker-entrypoint-initdb.d</w:t>
      </w:r>
    </w:p>
    <w:p w:rsidR="00000000" w:rsidDel="00000000" w:rsidP="00000000" w:rsidRDefault="00000000" w:rsidRPr="00000000" w14:paraId="0000005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restart: unless-stopped</w:t>
      </w:r>
    </w:p>
    <w:p w:rsidR="00000000" w:rsidDel="00000000" w:rsidP="00000000" w:rsidRDefault="00000000" w:rsidRPr="00000000" w14:paraId="0000005D">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volumes:</w:t>
      </w:r>
    </w:p>
    <w:p w:rsidR="00000000" w:rsidDel="00000000" w:rsidP="00000000" w:rsidRDefault="00000000" w:rsidRPr="00000000" w14:paraId="0000005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postgres_data:</w:t>
      </w:r>
    </w:p>
    <w:p w:rsidR="00000000" w:rsidDel="00000000" w:rsidP="00000000" w:rsidRDefault="00000000" w:rsidRPr="00000000" w14:paraId="00000060">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Commands:</w:t>
      </w:r>
    </w:p>
    <w:p w:rsidR="00000000" w:rsidDel="00000000" w:rsidP="00000000" w:rsidRDefault="00000000" w:rsidRPr="00000000" w14:paraId="0000006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docker-compose up -d           # Start services</w:t>
      </w:r>
    </w:p>
    <w:p w:rsidR="00000000" w:rsidDel="00000000" w:rsidP="00000000" w:rsidRDefault="00000000" w:rsidRPr="00000000" w14:paraId="0000006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docker-compose logs postgres   # Check logs  </w:t>
      </w:r>
    </w:p>
    <w:p w:rsidR="00000000" w:rsidDel="00000000" w:rsidP="00000000" w:rsidRDefault="00000000" w:rsidRPr="00000000" w14:paraId="0000006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docker-compose exec postgres psql -U db_admin -d university_db</w:t>
      </w:r>
    </w:p>
    <w:p w:rsidR="00000000" w:rsidDel="00000000" w:rsidP="00000000" w:rsidRDefault="00000000" w:rsidRPr="00000000" w14:paraId="00000065">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s3bnk0ck6hwd" w:id="13"/>
      <w:bookmarkEnd w:id="13"/>
      <w:r w:rsidDel="00000000" w:rsidR="00000000" w:rsidRPr="00000000">
        <w:rPr>
          <w:b w:val="1"/>
          <w:color w:val="1f2328"/>
          <w:sz w:val="34"/>
          <w:szCs w:val="34"/>
          <w:rtl w:val="0"/>
        </w:rPr>
        <w:t xml:space="preserve">3. pgAdmin/DBeaver Setup</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twstn2rm9zes" w:id="14"/>
      <w:bookmarkEnd w:id="14"/>
      <w:r w:rsidDel="00000000" w:rsidR="00000000" w:rsidRPr="00000000">
        <w:rPr>
          <w:b w:val="1"/>
          <w:color w:val="1f2328"/>
          <w:sz w:val="33"/>
          <w:szCs w:val="33"/>
          <w:rtl w:val="0"/>
        </w:rPr>
        <w:t xml:space="preserve">Mengapa Database Management Tools Penting?</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Database management tools adalah "AutoCAD" untuk database development. Meski semua operasi bisa via CLI, GUI tools memberikan visualisasi powerful, workflow streamlined, dan productivity boost signifikan untuk complex operations.</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k7g8ncnvacz8" w:id="15"/>
      <w:bookmarkEnd w:id="15"/>
      <w:r w:rsidDel="00000000" w:rsidR="00000000" w:rsidRPr="00000000">
        <w:rPr>
          <w:b w:val="1"/>
          <w:color w:val="1f2328"/>
          <w:sz w:val="33"/>
          <w:szCs w:val="33"/>
          <w:rtl w:val="0"/>
        </w:rPr>
        <w:t xml:space="preserve">pgAdmin: PostgreSQL-Specific Powerhouse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pgAdmin adalah official PostgreSQL administration tool dengan native support semua PostgreSQL features.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Key Advantages:</w:t>
      </w:r>
    </w:p>
    <w:p w:rsidR="00000000" w:rsidDel="00000000" w:rsidP="00000000" w:rsidRDefault="00000000" w:rsidRPr="00000000" w14:paraId="0000006D">
      <w:pPr>
        <w:numPr>
          <w:ilvl w:val="0"/>
          <w:numId w:val="12"/>
        </w:numPr>
        <w:spacing w:after="0" w:afterAutospacing="0" w:lineRule="auto"/>
        <w:ind w:left="720" w:hanging="360"/>
        <w:jc w:val="both"/>
      </w:pPr>
      <w:r w:rsidDel="00000000" w:rsidR="00000000" w:rsidRPr="00000000">
        <w:rPr>
          <w:color w:val="1f2328"/>
          <w:sz w:val="24"/>
          <w:szCs w:val="24"/>
          <w:rtl w:val="0"/>
        </w:rPr>
        <w:t xml:space="preserve">Advanced PostgreSQL-specific features</w:t>
      </w:r>
    </w:p>
    <w:p w:rsidR="00000000" w:rsidDel="00000000" w:rsidP="00000000" w:rsidRDefault="00000000" w:rsidRPr="00000000" w14:paraId="0000006E">
      <w:pPr>
        <w:numPr>
          <w:ilvl w:val="0"/>
          <w:numId w:val="12"/>
        </w:numPr>
        <w:spacing w:after="0" w:afterAutospacing="0" w:before="0" w:beforeAutospacing="0" w:lineRule="auto"/>
        <w:ind w:left="720" w:hanging="360"/>
        <w:jc w:val="both"/>
      </w:pPr>
      <w:r w:rsidDel="00000000" w:rsidR="00000000" w:rsidRPr="00000000">
        <w:rPr>
          <w:color w:val="1f2328"/>
          <w:sz w:val="24"/>
          <w:szCs w:val="24"/>
          <w:rtl w:val="0"/>
        </w:rPr>
        <w:t xml:space="preserve">Visual query builder dengan syntax highlighting</w:t>
      </w:r>
    </w:p>
    <w:p w:rsidR="00000000" w:rsidDel="00000000" w:rsidP="00000000" w:rsidRDefault="00000000" w:rsidRPr="00000000" w14:paraId="0000006F">
      <w:pPr>
        <w:numPr>
          <w:ilvl w:val="0"/>
          <w:numId w:val="12"/>
        </w:numPr>
        <w:spacing w:after="0" w:afterAutospacing="0" w:before="0" w:beforeAutospacing="0" w:lineRule="auto"/>
        <w:ind w:left="720" w:hanging="360"/>
        <w:jc w:val="both"/>
      </w:pPr>
      <w:r w:rsidDel="00000000" w:rsidR="00000000" w:rsidRPr="00000000">
        <w:rPr>
          <w:color w:val="1f2328"/>
          <w:sz w:val="24"/>
          <w:szCs w:val="24"/>
          <w:rtl w:val="0"/>
        </w:rPr>
        <w:t xml:space="preserve">Schema visualization dan ER diagrams</w:t>
      </w:r>
    </w:p>
    <w:p w:rsidR="00000000" w:rsidDel="00000000" w:rsidP="00000000" w:rsidRDefault="00000000" w:rsidRPr="00000000" w14:paraId="00000070">
      <w:pPr>
        <w:numPr>
          <w:ilvl w:val="0"/>
          <w:numId w:val="12"/>
        </w:numPr>
        <w:spacing w:after="0" w:afterAutospacing="0" w:before="0" w:beforeAutospacing="0" w:lineRule="auto"/>
        <w:ind w:left="720" w:hanging="360"/>
        <w:jc w:val="both"/>
      </w:pPr>
      <w:r w:rsidDel="00000000" w:rsidR="00000000" w:rsidRPr="00000000">
        <w:rPr>
          <w:color w:val="1f2328"/>
          <w:sz w:val="24"/>
          <w:szCs w:val="24"/>
          <w:rtl w:val="0"/>
        </w:rPr>
        <w:t xml:space="preserve">Performance monitoring built-in</w:t>
      </w:r>
    </w:p>
    <w:p w:rsidR="00000000" w:rsidDel="00000000" w:rsidP="00000000" w:rsidRDefault="00000000" w:rsidRPr="00000000" w14:paraId="00000071">
      <w:pPr>
        <w:numPr>
          <w:ilvl w:val="0"/>
          <w:numId w:val="12"/>
        </w:numPr>
        <w:spacing w:after="240" w:before="0" w:beforeAutospacing="0" w:lineRule="auto"/>
        <w:ind w:left="720" w:hanging="360"/>
        <w:jc w:val="both"/>
      </w:pPr>
      <w:r w:rsidDel="00000000" w:rsidR="00000000" w:rsidRPr="00000000">
        <w:rPr>
          <w:color w:val="1f2328"/>
          <w:sz w:val="24"/>
          <w:szCs w:val="24"/>
          <w:rtl w:val="0"/>
        </w:rPr>
        <w:t xml:space="preserve">Comprehensive backup/restore tools</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b6s2y0iiq4r" w:id="16"/>
      <w:bookmarkEnd w:id="16"/>
      <w:r w:rsidDel="00000000" w:rsidR="00000000" w:rsidRPr="00000000">
        <w:rPr>
          <w:b w:val="1"/>
          <w:color w:val="1f2328"/>
          <w:sz w:val="33"/>
          <w:szCs w:val="33"/>
          <w:rtl w:val="0"/>
        </w:rPr>
        <w:t xml:space="preserve">Docker-based pgAdmin Setup</w:t>
      </w:r>
    </w:p>
    <w:p w:rsidR="00000000" w:rsidDel="00000000" w:rsidP="00000000" w:rsidRDefault="00000000" w:rsidRPr="00000000" w14:paraId="0000007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Tambah ke docker-compose.yml</w:t>
      </w:r>
    </w:p>
    <w:p w:rsidR="00000000" w:rsidDel="00000000" w:rsidP="00000000" w:rsidRDefault="00000000" w:rsidRPr="00000000" w14:paraId="00000074">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services:</w:t>
      </w:r>
    </w:p>
    <w:p w:rsidR="00000000" w:rsidDel="00000000" w:rsidP="00000000" w:rsidRDefault="00000000" w:rsidRPr="00000000" w14:paraId="00000075">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pgadmin:</w:t>
      </w:r>
    </w:p>
    <w:p w:rsidR="00000000" w:rsidDel="00000000" w:rsidP="00000000" w:rsidRDefault="00000000" w:rsidRPr="00000000" w14:paraId="0000007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image: dpage/pgadmin4:latest</w:t>
      </w:r>
    </w:p>
    <w:p w:rsidR="00000000" w:rsidDel="00000000" w:rsidP="00000000" w:rsidRDefault="00000000" w:rsidRPr="00000000" w14:paraId="0000007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container_name: pgadmin-dev</w:t>
      </w:r>
    </w:p>
    <w:p w:rsidR="00000000" w:rsidDel="00000000" w:rsidP="00000000" w:rsidRDefault="00000000" w:rsidRPr="00000000" w14:paraId="0000007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environment:</w:t>
      </w:r>
    </w:p>
    <w:p w:rsidR="00000000" w:rsidDel="00000000" w:rsidP="00000000" w:rsidRDefault="00000000" w:rsidRPr="00000000" w14:paraId="0000007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PGADMIN_DEFAULT_EMAIL: admin@university.edu</w:t>
      </w:r>
    </w:p>
    <w:p w:rsidR="00000000" w:rsidDel="00000000" w:rsidP="00000000" w:rsidRDefault="00000000" w:rsidRPr="00000000" w14:paraId="0000007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PGADMIN_DEFAULT_PASSWORD: admin123</w:t>
      </w:r>
    </w:p>
    <w:p w:rsidR="00000000" w:rsidDel="00000000" w:rsidP="00000000" w:rsidRDefault="00000000" w:rsidRPr="00000000" w14:paraId="0000007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ports:</w:t>
      </w:r>
    </w:p>
    <w:p w:rsidR="00000000" w:rsidDel="00000000" w:rsidP="00000000" w:rsidRDefault="00000000" w:rsidRPr="00000000" w14:paraId="0000007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"8080:80"</w:t>
      </w:r>
    </w:p>
    <w:p w:rsidR="00000000" w:rsidDel="00000000" w:rsidP="00000000" w:rsidRDefault="00000000" w:rsidRPr="00000000" w14:paraId="0000007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depends_on:</w:t>
      </w:r>
    </w:p>
    <w:p w:rsidR="00000000" w:rsidDel="00000000" w:rsidP="00000000" w:rsidRDefault="00000000" w:rsidRPr="00000000" w14:paraId="0000007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postgres</w:t>
      </w:r>
    </w:p>
    <w:p w:rsidR="00000000" w:rsidDel="00000000" w:rsidP="00000000" w:rsidRDefault="00000000" w:rsidRPr="00000000" w14:paraId="0000007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volumes:</w:t>
      </w:r>
    </w:p>
    <w:p w:rsidR="00000000" w:rsidDel="00000000" w:rsidP="00000000" w:rsidRDefault="00000000" w:rsidRPr="00000000" w14:paraId="0000008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pgadmin_data:/var/lib/pgadmin</w:t>
      </w:r>
    </w:p>
    <w:p w:rsidR="00000000" w:rsidDel="00000000" w:rsidP="00000000" w:rsidRDefault="00000000" w:rsidRPr="00000000" w14:paraId="00000081">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rFonts w:ascii="Courier New" w:cs="Courier New" w:eastAsia="Courier New" w:hAnsi="Courier New"/>
          <w:color w:val="1f2328"/>
          <w:sz w:val="20"/>
          <w:szCs w:val="20"/>
        </w:rPr>
      </w:pPr>
      <w:r w:rsidDel="00000000" w:rsidR="00000000" w:rsidRPr="00000000">
        <w:rPr>
          <w:color w:val="1f2328"/>
          <w:sz w:val="24"/>
          <w:szCs w:val="24"/>
          <w:rtl w:val="0"/>
        </w:rPr>
        <w:t xml:space="preserve">Access: </w:t>
      </w:r>
      <w:r w:rsidDel="00000000" w:rsidR="00000000" w:rsidRPr="00000000">
        <w:rPr>
          <w:rFonts w:ascii="Courier New" w:cs="Courier New" w:eastAsia="Courier New" w:hAnsi="Courier New"/>
          <w:color w:val="1f2328"/>
          <w:sz w:val="20"/>
          <w:szCs w:val="20"/>
          <w:rtl w:val="0"/>
        </w:rPr>
        <w:t xml:space="preserve">http://localhost:8080</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Server Connection Configuration:</w:t>
      </w:r>
    </w:p>
    <w:p w:rsidR="00000000" w:rsidDel="00000000" w:rsidP="00000000" w:rsidRDefault="00000000" w:rsidRPr="00000000" w14:paraId="00000084">
      <w:pPr>
        <w:numPr>
          <w:ilvl w:val="0"/>
          <w:numId w:val="7"/>
        </w:numPr>
        <w:spacing w:after="0" w:afterAutospacing="0" w:lineRule="auto"/>
        <w:ind w:left="720" w:hanging="360"/>
        <w:jc w:val="both"/>
      </w:pPr>
      <w:r w:rsidDel="00000000" w:rsidR="00000000" w:rsidRPr="00000000">
        <w:rPr>
          <w:color w:val="1f2328"/>
          <w:sz w:val="24"/>
          <w:szCs w:val="24"/>
          <w:rtl w:val="0"/>
        </w:rPr>
        <w:t xml:space="preserve">Host: </w:t>
      </w:r>
      <w:r w:rsidDel="00000000" w:rsidR="00000000" w:rsidRPr="00000000">
        <w:rPr>
          <w:rFonts w:ascii="Courier New" w:cs="Courier New" w:eastAsia="Courier New" w:hAnsi="Courier New"/>
          <w:color w:val="1f2328"/>
          <w:sz w:val="20"/>
          <w:szCs w:val="20"/>
          <w:rtl w:val="0"/>
        </w:rPr>
        <w:t xml:space="preserve">postgres</w:t>
      </w:r>
      <w:r w:rsidDel="00000000" w:rsidR="00000000" w:rsidRPr="00000000">
        <w:rPr>
          <w:color w:val="1f2328"/>
          <w:sz w:val="24"/>
          <w:szCs w:val="24"/>
          <w:rtl w:val="0"/>
        </w:rPr>
        <w:t xml:space="preserve"> (container name dalam Docker network)</w:t>
      </w:r>
    </w:p>
    <w:p w:rsidR="00000000" w:rsidDel="00000000" w:rsidP="00000000" w:rsidRDefault="00000000" w:rsidRPr="00000000" w14:paraId="00000085">
      <w:pPr>
        <w:numPr>
          <w:ilvl w:val="0"/>
          <w:numId w:val="7"/>
        </w:numPr>
        <w:spacing w:after="0" w:afterAutospacing="0" w:before="0" w:beforeAutospacing="0" w:lineRule="auto"/>
        <w:ind w:left="720" w:hanging="360"/>
        <w:jc w:val="both"/>
      </w:pPr>
      <w:r w:rsidDel="00000000" w:rsidR="00000000" w:rsidRPr="00000000">
        <w:rPr>
          <w:color w:val="1f2328"/>
          <w:sz w:val="24"/>
          <w:szCs w:val="24"/>
          <w:rtl w:val="0"/>
        </w:rPr>
        <w:t xml:space="preserve">Port: </w:t>
      </w:r>
      <w:r w:rsidDel="00000000" w:rsidR="00000000" w:rsidRPr="00000000">
        <w:rPr>
          <w:rFonts w:ascii="Courier New" w:cs="Courier New" w:eastAsia="Courier New" w:hAnsi="Courier New"/>
          <w:color w:val="1f2328"/>
          <w:sz w:val="20"/>
          <w:szCs w:val="20"/>
          <w:rtl w:val="0"/>
        </w:rPr>
        <w:t xml:space="preserve">5432</w:t>
      </w:r>
    </w:p>
    <w:p w:rsidR="00000000" w:rsidDel="00000000" w:rsidP="00000000" w:rsidRDefault="00000000" w:rsidRPr="00000000" w14:paraId="00000086">
      <w:pPr>
        <w:numPr>
          <w:ilvl w:val="0"/>
          <w:numId w:val="7"/>
        </w:numPr>
        <w:spacing w:after="0" w:afterAutospacing="0" w:before="0" w:beforeAutospacing="0" w:lineRule="auto"/>
        <w:ind w:left="720" w:hanging="360"/>
        <w:jc w:val="both"/>
      </w:pPr>
      <w:r w:rsidDel="00000000" w:rsidR="00000000" w:rsidRPr="00000000">
        <w:rPr>
          <w:color w:val="1f2328"/>
          <w:sz w:val="24"/>
          <w:szCs w:val="24"/>
          <w:rtl w:val="0"/>
        </w:rPr>
        <w:t xml:space="preserve">Database: </w:t>
      </w:r>
      <w:r w:rsidDel="00000000" w:rsidR="00000000" w:rsidRPr="00000000">
        <w:rPr>
          <w:rFonts w:ascii="Courier New" w:cs="Courier New" w:eastAsia="Courier New" w:hAnsi="Courier New"/>
          <w:color w:val="1f2328"/>
          <w:sz w:val="20"/>
          <w:szCs w:val="20"/>
          <w:rtl w:val="0"/>
        </w:rPr>
        <w:t xml:space="preserve">university_db</w:t>
      </w:r>
    </w:p>
    <w:p w:rsidR="00000000" w:rsidDel="00000000" w:rsidP="00000000" w:rsidRDefault="00000000" w:rsidRPr="00000000" w14:paraId="00000087">
      <w:pPr>
        <w:numPr>
          <w:ilvl w:val="0"/>
          <w:numId w:val="7"/>
        </w:numPr>
        <w:spacing w:after="240" w:before="0" w:beforeAutospacing="0" w:lineRule="auto"/>
        <w:ind w:left="720" w:hanging="360"/>
        <w:jc w:val="both"/>
      </w:pPr>
      <w:r w:rsidDel="00000000" w:rsidR="00000000" w:rsidRPr="00000000">
        <w:rPr>
          <w:color w:val="1f2328"/>
          <w:sz w:val="24"/>
          <w:szCs w:val="24"/>
          <w:rtl w:val="0"/>
        </w:rPr>
        <w:t xml:space="preserve">Username: </w:t>
      </w:r>
      <w:r w:rsidDel="00000000" w:rsidR="00000000" w:rsidRPr="00000000">
        <w:rPr>
          <w:rFonts w:ascii="Courier New" w:cs="Courier New" w:eastAsia="Courier New" w:hAnsi="Courier New"/>
          <w:color w:val="1f2328"/>
          <w:sz w:val="20"/>
          <w:szCs w:val="20"/>
          <w:rtl w:val="0"/>
        </w:rPr>
        <w:t xml:space="preserve">db_admin</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ahdtiqs3m0fh" w:id="17"/>
      <w:bookmarkEnd w:id="17"/>
      <w:r w:rsidDel="00000000" w:rsidR="00000000" w:rsidRPr="00000000">
        <w:rPr>
          <w:b w:val="1"/>
          <w:color w:val="1f2328"/>
          <w:sz w:val="33"/>
          <w:szCs w:val="33"/>
          <w:rtl w:val="0"/>
        </w:rPr>
        <w:t xml:space="preserve">DBeaver: Universal Database Tool</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DBeaver adalah "VS Code untuk database" - lightweight, extensible, multi-database support.</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Advantages:</w:t>
      </w:r>
    </w:p>
    <w:p w:rsidR="00000000" w:rsidDel="00000000" w:rsidP="00000000" w:rsidRDefault="00000000" w:rsidRPr="00000000" w14:paraId="0000008B">
      <w:pPr>
        <w:numPr>
          <w:ilvl w:val="0"/>
          <w:numId w:val="3"/>
        </w:numPr>
        <w:spacing w:after="0" w:afterAutospacing="0" w:lineRule="auto"/>
        <w:ind w:left="720" w:hanging="360"/>
        <w:jc w:val="both"/>
      </w:pPr>
      <w:r w:rsidDel="00000000" w:rsidR="00000000" w:rsidRPr="00000000">
        <w:rPr>
          <w:color w:val="1f2328"/>
          <w:sz w:val="24"/>
          <w:szCs w:val="24"/>
          <w:rtl w:val="0"/>
        </w:rPr>
        <w:t xml:space="preserve">200+ database types support</w:t>
      </w:r>
    </w:p>
    <w:p w:rsidR="00000000" w:rsidDel="00000000" w:rsidP="00000000" w:rsidRDefault="00000000" w:rsidRPr="00000000" w14:paraId="0000008C">
      <w:pPr>
        <w:numPr>
          <w:ilvl w:val="0"/>
          <w:numId w:val="3"/>
        </w:numPr>
        <w:spacing w:after="0" w:afterAutospacing="0" w:before="0" w:beforeAutospacing="0" w:lineRule="auto"/>
        <w:ind w:left="720" w:hanging="360"/>
        <w:jc w:val="both"/>
      </w:pPr>
      <w:r w:rsidDel="00000000" w:rsidR="00000000" w:rsidRPr="00000000">
        <w:rPr>
          <w:color w:val="1f2328"/>
          <w:sz w:val="24"/>
          <w:szCs w:val="24"/>
          <w:rtl w:val="0"/>
        </w:rPr>
        <w:t xml:space="preserve">Smart SQL editor dengan advanced completion</w:t>
      </w:r>
    </w:p>
    <w:p w:rsidR="00000000" w:rsidDel="00000000" w:rsidP="00000000" w:rsidRDefault="00000000" w:rsidRPr="00000000" w14:paraId="0000008D">
      <w:pPr>
        <w:numPr>
          <w:ilvl w:val="0"/>
          <w:numId w:val="3"/>
        </w:numPr>
        <w:spacing w:after="0" w:afterAutospacing="0" w:before="0" w:beforeAutospacing="0" w:lineRule="auto"/>
        <w:ind w:left="720" w:hanging="360"/>
        <w:jc w:val="both"/>
      </w:pPr>
      <w:r w:rsidDel="00000000" w:rsidR="00000000" w:rsidRPr="00000000">
        <w:rPr>
          <w:color w:val="1f2328"/>
          <w:sz w:val="24"/>
          <w:szCs w:val="24"/>
          <w:rtl w:val="0"/>
        </w:rPr>
        <w:t xml:space="preserve">Advanced data visualization dan export</w:t>
      </w:r>
    </w:p>
    <w:p w:rsidR="00000000" w:rsidDel="00000000" w:rsidP="00000000" w:rsidRDefault="00000000" w:rsidRPr="00000000" w14:paraId="0000008E">
      <w:pPr>
        <w:numPr>
          <w:ilvl w:val="0"/>
          <w:numId w:val="3"/>
        </w:numPr>
        <w:spacing w:after="0" w:afterAutospacing="0" w:before="0" w:beforeAutospacing="0" w:lineRule="auto"/>
        <w:ind w:left="720" w:hanging="360"/>
        <w:jc w:val="both"/>
      </w:pPr>
      <w:r w:rsidDel="00000000" w:rsidR="00000000" w:rsidRPr="00000000">
        <w:rPr>
          <w:color w:val="1f2328"/>
          <w:sz w:val="24"/>
          <w:szCs w:val="24"/>
          <w:rtl w:val="0"/>
        </w:rPr>
        <w:t xml:space="preserve">Free community edition</w:t>
      </w:r>
    </w:p>
    <w:p w:rsidR="00000000" w:rsidDel="00000000" w:rsidP="00000000" w:rsidRDefault="00000000" w:rsidRPr="00000000" w14:paraId="0000008F">
      <w:pPr>
        <w:numPr>
          <w:ilvl w:val="0"/>
          <w:numId w:val="3"/>
        </w:numPr>
        <w:spacing w:after="240" w:before="0" w:beforeAutospacing="0" w:lineRule="auto"/>
        <w:ind w:left="720" w:hanging="360"/>
        <w:jc w:val="both"/>
      </w:pPr>
      <w:r w:rsidDel="00000000" w:rsidR="00000000" w:rsidRPr="00000000">
        <w:rPr>
          <w:color w:val="1f2328"/>
          <w:sz w:val="24"/>
          <w:szCs w:val="24"/>
          <w:rtl w:val="0"/>
        </w:rPr>
        <w:t xml:space="preserve">Lightweight standalone installation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Setup: Download dari dbeaver.io, install, create PostgreSQL connection dengan:</w:t>
      </w:r>
    </w:p>
    <w:p w:rsidR="00000000" w:rsidDel="00000000" w:rsidP="00000000" w:rsidRDefault="00000000" w:rsidRPr="00000000" w14:paraId="00000091">
      <w:pPr>
        <w:numPr>
          <w:ilvl w:val="0"/>
          <w:numId w:val="9"/>
        </w:numPr>
        <w:spacing w:after="0" w:afterAutospacing="0" w:lineRule="auto"/>
        <w:ind w:left="720" w:hanging="360"/>
        <w:jc w:val="both"/>
      </w:pPr>
      <w:r w:rsidDel="00000000" w:rsidR="00000000" w:rsidRPr="00000000">
        <w:rPr>
          <w:color w:val="1f2328"/>
          <w:sz w:val="24"/>
          <w:szCs w:val="24"/>
          <w:rtl w:val="0"/>
        </w:rPr>
        <w:t xml:space="preserve">Host: </w:t>
      </w:r>
      <w:r w:rsidDel="00000000" w:rsidR="00000000" w:rsidRPr="00000000">
        <w:rPr>
          <w:rFonts w:ascii="Courier New" w:cs="Courier New" w:eastAsia="Courier New" w:hAnsi="Courier New"/>
          <w:color w:val="1f2328"/>
          <w:sz w:val="20"/>
          <w:szCs w:val="20"/>
          <w:rtl w:val="0"/>
        </w:rPr>
        <w:t xml:space="preserve">localhost</w:t>
      </w:r>
      <w:r w:rsidDel="00000000" w:rsidR="00000000" w:rsidRPr="00000000">
        <w:rPr>
          <w:color w:val="1f2328"/>
          <w:sz w:val="24"/>
          <w:szCs w:val="24"/>
          <w:rtl w:val="0"/>
        </w:rPr>
        <w:t xml:space="preserve">, Port: </w:t>
      </w:r>
      <w:r w:rsidDel="00000000" w:rsidR="00000000" w:rsidRPr="00000000">
        <w:rPr>
          <w:rFonts w:ascii="Courier New" w:cs="Courier New" w:eastAsia="Courier New" w:hAnsi="Courier New"/>
          <w:color w:val="1f2328"/>
          <w:sz w:val="20"/>
          <w:szCs w:val="20"/>
          <w:rtl w:val="0"/>
        </w:rPr>
        <w:t xml:space="preserve">5432</w:t>
      </w:r>
    </w:p>
    <w:p w:rsidR="00000000" w:rsidDel="00000000" w:rsidP="00000000" w:rsidRDefault="00000000" w:rsidRPr="00000000" w14:paraId="00000092">
      <w:pPr>
        <w:numPr>
          <w:ilvl w:val="0"/>
          <w:numId w:val="9"/>
        </w:numPr>
        <w:spacing w:after="240" w:before="0" w:beforeAutospacing="0" w:lineRule="auto"/>
        <w:ind w:left="720" w:hanging="360"/>
        <w:jc w:val="both"/>
      </w:pPr>
      <w:r w:rsidDel="00000000" w:rsidR="00000000" w:rsidRPr="00000000">
        <w:rPr>
          <w:color w:val="1f2328"/>
          <w:sz w:val="24"/>
          <w:szCs w:val="24"/>
          <w:rtl w:val="0"/>
        </w:rPr>
        <w:t xml:space="preserve">Database: </w:t>
      </w:r>
      <w:r w:rsidDel="00000000" w:rsidR="00000000" w:rsidRPr="00000000">
        <w:rPr>
          <w:rFonts w:ascii="Courier New" w:cs="Courier New" w:eastAsia="Courier New" w:hAnsi="Courier New"/>
          <w:color w:val="1f2328"/>
          <w:sz w:val="20"/>
          <w:szCs w:val="20"/>
          <w:rtl w:val="0"/>
        </w:rPr>
        <w:t xml:space="preserve">university_db</w:t>
      </w:r>
      <w:r w:rsidDel="00000000" w:rsidR="00000000" w:rsidRPr="00000000">
        <w:rPr>
          <w:color w:val="1f2328"/>
          <w:sz w:val="24"/>
          <w:szCs w:val="24"/>
          <w:rtl w:val="0"/>
        </w:rPr>
        <w:t xml:space="preserve">, Username: </w:t>
      </w:r>
      <w:r w:rsidDel="00000000" w:rsidR="00000000" w:rsidRPr="00000000">
        <w:rPr>
          <w:rFonts w:ascii="Courier New" w:cs="Courier New" w:eastAsia="Courier New" w:hAnsi="Courier New"/>
          <w:color w:val="1f2328"/>
          <w:sz w:val="20"/>
          <w:szCs w:val="20"/>
          <w:rtl w:val="0"/>
        </w:rPr>
        <w:t xml:space="preserve">db_admin</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diovnmp9dqjx" w:id="18"/>
      <w:bookmarkEnd w:id="18"/>
      <w:r w:rsidDel="00000000" w:rsidR="00000000" w:rsidRPr="00000000">
        <w:rPr>
          <w:b w:val="1"/>
          <w:color w:val="1f2328"/>
          <w:sz w:val="33"/>
          <w:szCs w:val="33"/>
          <w:rtl w:val="0"/>
        </w:rPr>
        <w:t xml:space="preserve">Tool Comparison</w:t>
      </w:r>
    </w:p>
    <w:tbl>
      <w:tblPr>
        <w:tblStyle w:val="Table1"/>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820"/>
        <w:gridCol w:w="2625"/>
        <w:tblGridChange w:id="0">
          <w:tblGrid>
            <w:gridCol w:w="1875"/>
            <w:gridCol w:w="2820"/>
            <w:gridCol w:w="2625"/>
          </w:tblGrid>
        </w:tblGridChange>
      </w:tblGrid>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4">
            <w:pPr>
              <w:jc w:val="both"/>
              <w:rPr>
                <w:color w:val="1f2328"/>
                <w:sz w:val="24"/>
                <w:szCs w:val="24"/>
              </w:rPr>
            </w:pPr>
            <w:r w:rsidDel="00000000" w:rsidR="00000000" w:rsidRPr="00000000">
              <w:rPr>
                <w:b w:val="1"/>
                <w:color w:val="1f2328"/>
                <w:sz w:val="24"/>
                <w:szCs w:val="24"/>
                <w:rtl w:val="0"/>
              </w:rPr>
              <w:t xml:space="preserve">Feature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5">
            <w:pPr>
              <w:jc w:val="both"/>
              <w:rPr>
                <w:color w:val="1f2328"/>
                <w:sz w:val="24"/>
                <w:szCs w:val="24"/>
              </w:rPr>
            </w:pPr>
            <w:r w:rsidDel="00000000" w:rsidR="00000000" w:rsidRPr="00000000">
              <w:rPr>
                <w:b w:val="1"/>
                <w:color w:val="1f2328"/>
                <w:sz w:val="24"/>
                <w:szCs w:val="24"/>
                <w:rtl w:val="0"/>
              </w:rPr>
              <w:t xml:space="preserve">pgAdmin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6">
            <w:pPr>
              <w:jc w:val="both"/>
              <w:rPr>
                <w:color w:val="1f2328"/>
                <w:sz w:val="24"/>
                <w:szCs w:val="24"/>
              </w:rPr>
            </w:pPr>
            <w:r w:rsidDel="00000000" w:rsidR="00000000" w:rsidRPr="00000000">
              <w:rPr>
                <w:b w:val="1"/>
                <w:color w:val="1f2328"/>
                <w:sz w:val="24"/>
                <w:szCs w:val="24"/>
                <w:rtl w:val="0"/>
              </w:rPr>
              <w:t xml:space="preserve">DBeaver</w:t>
            </w:r>
            <w:r w:rsidDel="00000000" w:rsidR="00000000" w:rsidRPr="00000000">
              <w:rPr>
                <w:rtl w:val="0"/>
              </w:rPr>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7">
            <w:pPr>
              <w:jc w:val="both"/>
              <w:rPr>
                <w:color w:val="1f2328"/>
                <w:sz w:val="24"/>
                <w:szCs w:val="24"/>
              </w:rPr>
            </w:pPr>
            <w:r w:rsidDel="00000000" w:rsidR="00000000" w:rsidRPr="00000000">
              <w:rPr>
                <w:color w:val="1f2328"/>
                <w:sz w:val="24"/>
                <w:szCs w:val="24"/>
                <w:rtl w:val="0"/>
              </w:rPr>
              <w:t xml:space="preserve">Target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8">
            <w:pPr>
              <w:jc w:val="both"/>
              <w:rPr>
                <w:color w:val="1f2328"/>
                <w:sz w:val="24"/>
                <w:szCs w:val="24"/>
              </w:rPr>
            </w:pPr>
            <w:r w:rsidDel="00000000" w:rsidR="00000000" w:rsidRPr="00000000">
              <w:rPr>
                <w:color w:val="1f2328"/>
                <w:sz w:val="24"/>
                <w:szCs w:val="24"/>
                <w:rtl w:val="0"/>
              </w:rPr>
              <w:t xml:space="preserve">PostgreSQL-specific</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9">
            <w:pPr>
              <w:jc w:val="both"/>
              <w:rPr>
                <w:color w:val="1f2328"/>
                <w:sz w:val="24"/>
                <w:szCs w:val="24"/>
              </w:rPr>
            </w:pPr>
            <w:r w:rsidDel="00000000" w:rsidR="00000000" w:rsidRPr="00000000">
              <w:rPr>
                <w:color w:val="1f2328"/>
                <w:sz w:val="24"/>
                <w:szCs w:val="24"/>
                <w:rtl w:val="0"/>
              </w:rPr>
              <w:t xml:space="preserve">Multi-database</w:t>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A">
            <w:pPr>
              <w:jc w:val="both"/>
              <w:rPr>
                <w:color w:val="1f2328"/>
                <w:sz w:val="24"/>
                <w:szCs w:val="24"/>
              </w:rPr>
            </w:pPr>
            <w:r w:rsidDel="00000000" w:rsidR="00000000" w:rsidRPr="00000000">
              <w:rPr>
                <w:color w:val="1f2328"/>
                <w:sz w:val="24"/>
                <w:szCs w:val="24"/>
                <w:rtl w:val="0"/>
              </w:rPr>
              <w:t xml:space="preserve">Installation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B">
            <w:pPr>
              <w:jc w:val="both"/>
              <w:rPr>
                <w:color w:val="1f2328"/>
                <w:sz w:val="24"/>
                <w:szCs w:val="24"/>
              </w:rPr>
            </w:pPr>
            <w:r w:rsidDel="00000000" w:rsidR="00000000" w:rsidRPr="00000000">
              <w:rPr>
                <w:color w:val="1f2328"/>
                <w:sz w:val="24"/>
                <w:szCs w:val="24"/>
                <w:rtl w:val="0"/>
              </w:rPr>
              <w:t xml:space="preserve">Docker/Web</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C">
            <w:pPr>
              <w:jc w:val="both"/>
              <w:rPr>
                <w:color w:val="1f2328"/>
                <w:sz w:val="24"/>
                <w:szCs w:val="24"/>
              </w:rPr>
            </w:pPr>
            <w:r w:rsidDel="00000000" w:rsidR="00000000" w:rsidRPr="00000000">
              <w:rPr>
                <w:color w:val="1f2328"/>
                <w:sz w:val="24"/>
                <w:szCs w:val="24"/>
                <w:rtl w:val="0"/>
              </w:rPr>
              <w:t xml:space="preserve">Native desktop</w:t>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D">
            <w:pPr>
              <w:jc w:val="both"/>
              <w:rPr>
                <w:color w:val="1f2328"/>
                <w:sz w:val="24"/>
                <w:szCs w:val="24"/>
              </w:rPr>
            </w:pPr>
            <w:r w:rsidDel="00000000" w:rsidR="00000000" w:rsidRPr="00000000">
              <w:rPr>
                <w:color w:val="1f2328"/>
                <w:sz w:val="24"/>
                <w:szCs w:val="24"/>
                <w:rtl w:val="0"/>
              </w:rPr>
              <w:t xml:space="preserve">Query Tools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E">
            <w:pPr>
              <w:jc w:val="both"/>
              <w:rPr>
                <w:color w:val="1f2328"/>
                <w:sz w:val="24"/>
                <w:szCs w:val="24"/>
              </w:rPr>
            </w:pPr>
            <w:r w:rsidDel="00000000" w:rsidR="00000000" w:rsidRPr="00000000">
              <w:rPr>
                <w:color w:val="1f2328"/>
                <w:sz w:val="24"/>
                <w:szCs w:val="24"/>
                <w:rtl w:val="0"/>
              </w:rPr>
              <w:t xml:space="preserve">Advanced PG features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9F">
            <w:pPr>
              <w:jc w:val="both"/>
              <w:rPr>
                <w:color w:val="1f2328"/>
                <w:sz w:val="24"/>
                <w:szCs w:val="24"/>
              </w:rPr>
            </w:pPr>
            <w:r w:rsidDel="00000000" w:rsidR="00000000" w:rsidRPr="00000000">
              <w:rPr>
                <w:color w:val="1f2328"/>
                <w:sz w:val="24"/>
                <w:szCs w:val="24"/>
                <w:rtl w:val="0"/>
              </w:rPr>
              <w:t xml:space="preserve">Universal SQL editor</w:t>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0">
            <w:pPr>
              <w:jc w:val="both"/>
              <w:rPr>
                <w:color w:val="1f2328"/>
                <w:sz w:val="24"/>
                <w:szCs w:val="24"/>
              </w:rPr>
            </w:pPr>
            <w:r w:rsidDel="00000000" w:rsidR="00000000" w:rsidRPr="00000000">
              <w:rPr>
                <w:color w:val="1f2328"/>
                <w:sz w:val="24"/>
                <w:szCs w:val="24"/>
                <w:rtl w:val="0"/>
              </w:rPr>
              <w:t xml:space="preserve">Visualization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1">
            <w:pPr>
              <w:jc w:val="both"/>
              <w:rPr>
                <w:color w:val="1f2328"/>
                <w:sz w:val="24"/>
                <w:szCs w:val="24"/>
              </w:rPr>
            </w:pPr>
            <w:r w:rsidDel="00000000" w:rsidR="00000000" w:rsidRPr="00000000">
              <w:rPr>
                <w:color w:val="1f2328"/>
                <w:sz w:val="24"/>
                <w:szCs w:val="24"/>
                <w:rtl w:val="0"/>
              </w:rPr>
              <w:t xml:space="preserve">ER diagrams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2">
            <w:pPr>
              <w:jc w:val="both"/>
              <w:rPr>
                <w:color w:val="1f2328"/>
                <w:sz w:val="24"/>
                <w:szCs w:val="24"/>
              </w:rPr>
            </w:pPr>
            <w:r w:rsidDel="00000000" w:rsidR="00000000" w:rsidRPr="00000000">
              <w:rPr>
                <w:color w:val="1f2328"/>
                <w:sz w:val="24"/>
                <w:szCs w:val="24"/>
                <w:rtl w:val="0"/>
              </w:rPr>
              <w:t xml:space="preserve">Advanced charts</w:t>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3">
            <w:pPr>
              <w:jc w:val="both"/>
              <w:rPr>
                <w:color w:val="1f2328"/>
                <w:sz w:val="24"/>
                <w:szCs w:val="24"/>
              </w:rPr>
            </w:pPr>
            <w:r w:rsidDel="00000000" w:rsidR="00000000" w:rsidRPr="00000000">
              <w:rPr>
                <w:color w:val="1f2328"/>
                <w:sz w:val="24"/>
                <w:szCs w:val="24"/>
                <w:rtl w:val="0"/>
              </w:rPr>
              <w:t xml:space="preserve">Performance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4">
            <w:pPr>
              <w:jc w:val="both"/>
              <w:rPr>
                <w:color w:val="1f2328"/>
                <w:sz w:val="24"/>
                <w:szCs w:val="24"/>
              </w:rPr>
            </w:pPr>
            <w:r w:rsidDel="00000000" w:rsidR="00000000" w:rsidRPr="00000000">
              <w:rPr>
                <w:color w:val="1f2328"/>
                <w:sz w:val="24"/>
                <w:szCs w:val="24"/>
                <w:rtl w:val="0"/>
              </w:rPr>
              <w:t xml:space="preserve">Built-in monitoring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A5">
            <w:pPr>
              <w:jc w:val="both"/>
              <w:rPr>
                <w:color w:val="1f2328"/>
                <w:sz w:val="24"/>
                <w:szCs w:val="24"/>
              </w:rPr>
            </w:pPr>
            <w:r w:rsidDel="00000000" w:rsidR="00000000" w:rsidRPr="00000000">
              <w:rPr>
                <w:color w:val="1f2328"/>
                <w:sz w:val="24"/>
                <w:szCs w:val="24"/>
                <w:rtl w:val="0"/>
              </w:rPr>
              <w:t xml:space="preserve">Plugin-based</w:t>
            </w:r>
          </w:p>
        </w:tc>
      </w:tr>
    </w:tbl>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Best Practice: Use both - pgAdmin untuk PostgreSQL administrative tasks, DBeaver untuk daily development.</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vbilj3u2av6i" w:id="19"/>
      <w:bookmarkEnd w:id="19"/>
      <w:r w:rsidDel="00000000" w:rsidR="00000000" w:rsidRPr="00000000">
        <w:rPr>
          <w:b w:val="1"/>
          <w:color w:val="1f2328"/>
          <w:sz w:val="33"/>
          <w:szCs w:val="33"/>
          <w:rtl w:val="0"/>
        </w:rPr>
        <w:t xml:space="preserve">Common Issues</w:t>
      </w:r>
    </w:p>
    <w:p w:rsidR="00000000" w:rsidDel="00000000" w:rsidP="00000000" w:rsidRDefault="00000000" w:rsidRPr="00000000" w14:paraId="000000A8">
      <w:pPr>
        <w:numPr>
          <w:ilvl w:val="0"/>
          <w:numId w:val="8"/>
        </w:numPr>
        <w:spacing w:after="0" w:afterAutospacing="0" w:lineRule="auto"/>
        <w:ind w:left="720" w:hanging="360"/>
        <w:jc w:val="both"/>
      </w:pPr>
      <w:r w:rsidDel="00000000" w:rsidR="00000000" w:rsidRPr="00000000">
        <w:rPr>
          <w:color w:val="1f2328"/>
          <w:sz w:val="24"/>
          <w:szCs w:val="24"/>
          <w:rtl w:val="0"/>
        </w:rPr>
        <w:t xml:space="preserve">pgAdmin can't connect - Check container network, use container name sebagai host</w:t>
      </w:r>
    </w:p>
    <w:p w:rsidR="00000000" w:rsidDel="00000000" w:rsidP="00000000" w:rsidRDefault="00000000" w:rsidRPr="00000000" w14:paraId="000000A9">
      <w:pPr>
        <w:numPr>
          <w:ilvl w:val="0"/>
          <w:numId w:val="8"/>
        </w:numPr>
        <w:spacing w:after="0" w:afterAutospacing="0" w:before="0" w:beforeAutospacing="0" w:lineRule="auto"/>
        <w:ind w:left="720" w:hanging="360"/>
        <w:jc w:val="both"/>
      </w:pPr>
      <w:r w:rsidDel="00000000" w:rsidR="00000000" w:rsidRPr="00000000">
        <w:rPr>
          <w:color w:val="1f2328"/>
          <w:sz w:val="24"/>
          <w:szCs w:val="24"/>
          <w:rtl w:val="0"/>
        </w:rPr>
        <w:t xml:space="preserve">Port conflicts - Change external port mapping</w:t>
      </w:r>
    </w:p>
    <w:p w:rsidR="00000000" w:rsidDel="00000000" w:rsidP="00000000" w:rsidRDefault="00000000" w:rsidRPr="00000000" w14:paraId="000000AA">
      <w:pPr>
        <w:numPr>
          <w:ilvl w:val="0"/>
          <w:numId w:val="8"/>
        </w:numPr>
        <w:spacing w:after="240" w:before="0" w:beforeAutospacing="0" w:lineRule="auto"/>
        <w:ind w:left="720" w:hanging="360"/>
        <w:jc w:val="both"/>
      </w:pPr>
      <w:r w:rsidDel="00000000" w:rsidR="00000000" w:rsidRPr="00000000">
        <w:rPr>
          <w:color w:val="1f2328"/>
          <w:sz w:val="24"/>
          <w:szCs w:val="24"/>
          <w:rtl w:val="0"/>
        </w:rPr>
        <w:t xml:space="preserve">DBeaver driver issues - Update DBeaver, manually download drivers</w:t>
      </w:r>
    </w:p>
    <w:p w:rsidR="00000000" w:rsidDel="00000000" w:rsidP="00000000" w:rsidRDefault="00000000" w:rsidRPr="00000000" w14:paraId="000000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5" w:sz="0" w:val="none"/>
          <w:right w:color="auto" w:space="0" w:sz="0" w:val="none"/>
        </w:pBdr>
        <w:spacing w:after="80" w:line="300" w:lineRule="auto"/>
        <w:jc w:val="both"/>
        <w:rPr>
          <w:b w:val="1"/>
          <w:color w:val="1f2328"/>
          <w:sz w:val="34"/>
          <w:szCs w:val="34"/>
        </w:rPr>
      </w:pPr>
      <w:bookmarkStart w:colFirst="0" w:colLast="0" w:name="_nba7tg7ki9t8" w:id="20"/>
      <w:bookmarkEnd w:id="20"/>
      <w:r w:rsidDel="00000000" w:rsidR="00000000" w:rsidRPr="00000000">
        <w:rPr>
          <w:b w:val="1"/>
          <w:color w:val="1f2328"/>
          <w:sz w:val="34"/>
          <w:szCs w:val="34"/>
          <w:rtl w:val="0"/>
        </w:rPr>
        <w:t xml:space="preserve">4. Test Connection &amp; Import Sample Database</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tcbgg4olsbr6" w:id="21"/>
      <w:bookmarkEnd w:id="21"/>
      <w:r w:rsidDel="00000000" w:rsidR="00000000" w:rsidRPr="00000000">
        <w:rPr>
          <w:b w:val="1"/>
          <w:color w:val="1f2328"/>
          <w:sz w:val="33"/>
          <w:szCs w:val="33"/>
          <w:rtl w:val="0"/>
        </w:rPr>
        <w:t xml:space="preserve">Mengapa Testing dan Sample Data Critical?</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Seperti test drive mobil baru sebelum perjalanan jauh, database environment perlu systematic verification bahwa semua komponen berkomunikasi properly. Sample database memberikan realistic data untuk practice advanced SQL concepts.</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bh1cop6ayoew" w:id="22"/>
      <w:bookmarkEnd w:id="22"/>
      <w:r w:rsidDel="00000000" w:rsidR="00000000" w:rsidRPr="00000000">
        <w:rPr>
          <w:b w:val="1"/>
          <w:color w:val="1f2328"/>
          <w:sz w:val="33"/>
          <w:szCs w:val="33"/>
          <w:rtl w:val="0"/>
        </w:rPr>
        <w:t xml:space="preserve">Sample Database: Northwind</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Northwind adalah classic Microsoft sample database modeling specialty foods company operations.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Why Excellent for Learning:</w:t>
      </w:r>
    </w:p>
    <w:p w:rsidR="00000000" w:rsidDel="00000000" w:rsidP="00000000" w:rsidRDefault="00000000" w:rsidRPr="00000000" w14:paraId="000000B2">
      <w:pPr>
        <w:numPr>
          <w:ilvl w:val="0"/>
          <w:numId w:val="14"/>
        </w:numPr>
        <w:spacing w:after="0" w:afterAutospacing="0" w:lineRule="auto"/>
        <w:ind w:left="720" w:hanging="360"/>
        <w:jc w:val="both"/>
      </w:pPr>
      <w:r w:rsidDel="00000000" w:rsidR="00000000" w:rsidRPr="00000000">
        <w:rPr>
          <w:color w:val="1f2328"/>
          <w:sz w:val="24"/>
          <w:szCs w:val="24"/>
          <w:rtl w:val="0"/>
        </w:rPr>
        <w:t xml:space="preserve">Realistic business model (customers, orders, products)</w:t>
      </w:r>
    </w:p>
    <w:p w:rsidR="00000000" w:rsidDel="00000000" w:rsidP="00000000" w:rsidRDefault="00000000" w:rsidRPr="00000000" w14:paraId="000000B3">
      <w:pPr>
        <w:numPr>
          <w:ilvl w:val="0"/>
          <w:numId w:val="14"/>
        </w:numPr>
        <w:spacing w:after="0" w:afterAutospacing="0" w:before="0" w:beforeAutospacing="0" w:lineRule="auto"/>
        <w:ind w:left="720" w:hanging="360"/>
        <w:jc w:val="both"/>
      </w:pPr>
      <w:r w:rsidDel="00000000" w:rsidR="00000000" w:rsidRPr="00000000">
        <w:rPr>
          <w:color w:val="1f2328"/>
          <w:sz w:val="24"/>
          <w:szCs w:val="24"/>
          <w:rtl w:val="0"/>
        </w:rPr>
        <w:t xml:space="preserve">Complex relationships dengan multiple foreign keys</w:t>
      </w:r>
    </w:p>
    <w:p w:rsidR="00000000" w:rsidDel="00000000" w:rsidP="00000000" w:rsidRDefault="00000000" w:rsidRPr="00000000" w14:paraId="000000B4">
      <w:pPr>
        <w:numPr>
          <w:ilvl w:val="0"/>
          <w:numId w:val="14"/>
        </w:numPr>
        <w:spacing w:after="240" w:before="0" w:beforeAutospacing="0" w:lineRule="auto"/>
        <w:ind w:left="720" w:hanging="360"/>
        <w:jc w:val="both"/>
      </w:pPr>
      <w:r w:rsidDel="00000000" w:rsidR="00000000" w:rsidRPr="00000000">
        <w:rPr>
          <w:color w:val="1f2328"/>
          <w:sz w:val="24"/>
          <w:szCs w:val="24"/>
          <w:rtl w:val="0"/>
        </w:rPr>
        <w:t xml:space="preserve">Varied data types dan moderate size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Core Tables:</w:t>
      </w:r>
    </w:p>
    <w:p w:rsidR="00000000" w:rsidDel="00000000" w:rsidP="00000000" w:rsidRDefault="00000000" w:rsidRPr="00000000" w14:paraId="000000B6">
      <w:pPr>
        <w:numPr>
          <w:ilvl w:val="0"/>
          <w:numId w:val="2"/>
        </w:numPr>
        <w:spacing w:after="0" w:afterAutospacing="0" w:lineRule="auto"/>
        <w:ind w:left="720" w:hanging="360"/>
        <w:jc w:val="both"/>
      </w:pPr>
      <w:r w:rsidDel="00000000" w:rsidR="00000000" w:rsidRPr="00000000">
        <w:rPr>
          <w:rFonts w:ascii="Arial Unicode MS" w:cs="Arial Unicode MS" w:eastAsia="Arial Unicode MS" w:hAnsi="Arial Unicode MS"/>
          <w:color w:val="1f2328"/>
          <w:sz w:val="24"/>
          <w:szCs w:val="24"/>
          <w:rtl w:val="0"/>
        </w:rPr>
        <w:t xml:space="preserve">Customers → Orders → Order_Details ← Products</w:t>
      </w:r>
    </w:p>
    <w:p w:rsidR="00000000" w:rsidDel="00000000" w:rsidP="00000000" w:rsidRDefault="00000000" w:rsidRPr="00000000" w14:paraId="000000B7">
      <w:pPr>
        <w:numPr>
          <w:ilvl w:val="0"/>
          <w:numId w:val="2"/>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color w:val="1f2328"/>
          <w:sz w:val="24"/>
          <w:szCs w:val="24"/>
          <w:rtl w:val="0"/>
        </w:rPr>
        <w:t xml:space="preserve">Categories → Products ← Suppliers</w:t>
      </w:r>
    </w:p>
    <w:p w:rsidR="00000000" w:rsidDel="00000000" w:rsidP="00000000" w:rsidRDefault="00000000" w:rsidRPr="00000000" w14:paraId="000000B8">
      <w:pPr>
        <w:numPr>
          <w:ilvl w:val="0"/>
          <w:numId w:val="2"/>
        </w:numPr>
        <w:spacing w:after="240" w:before="0" w:beforeAutospacing="0" w:lineRule="auto"/>
        <w:ind w:left="720" w:hanging="360"/>
        <w:jc w:val="both"/>
      </w:pPr>
      <w:r w:rsidDel="00000000" w:rsidR="00000000" w:rsidRPr="00000000">
        <w:rPr>
          <w:rFonts w:ascii="Arial Unicode MS" w:cs="Arial Unicode MS" w:eastAsia="Arial Unicode MS" w:hAnsi="Arial Unicode MS"/>
          <w:color w:val="1f2328"/>
          <w:sz w:val="24"/>
          <w:szCs w:val="24"/>
          <w:rtl w:val="0"/>
        </w:rPr>
        <w:t xml:space="preserve">Employees → Orders, Shippers → Orders</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3i5hz97sp4ds" w:id="23"/>
      <w:bookmarkEnd w:id="23"/>
      <w:r w:rsidDel="00000000" w:rsidR="00000000" w:rsidRPr="00000000">
        <w:rPr>
          <w:b w:val="1"/>
          <w:color w:val="1f2328"/>
          <w:sz w:val="33"/>
          <w:szCs w:val="33"/>
          <w:rtl w:val="0"/>
        </w:rPr>
        <w:t xml:space="preserve">Sample Database: Sakila</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Sakila model DVD rental store operations dengan complex many-to-many relationships.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Advanced Features:</w:t>
      </w:r>
    </w:p>
    <w:p w:rsidR="00000000" w:rsidDel="00000000" w:rsidP="00000000" w:rsidRDefault="00000000" w:rsidRPr="00000000" w14:paraId="000000BC">
      <w:pPr>
        <w:numPr>
          <w:ilvl w:val="0"/>
          <w:numId w:val="6"/>
        </w:numPr>
        <w:spacing w:after="0" w:afterAutospacing="0" w:lineRule="auto"/>
        <w:ind w:left="720" w:hanging="360"/>
        <w:jc w:val="both"/>
      </w:pPr>
      <w:r w:rsidDel="00000000" w:rsidR="00000000" w:rsidRPr="00000000">
        <w:rPr>
          <w:color w:val="1f2328"/>
          <w:sz w:val="24"/>
          <w:szCs w:val="24"/>
          <w:rtl w:val="0"/>
        </w:rPr>
        <w:t xml:space="preserve">Large dataset untuk performance testing</w:t>
      </w:r>
    </w:p>
    <w:p w:rsidR="00000000" w:rsidDel="00000000" w:rsidP="00000000" w:rsidRDefault="00000000" w:rsidRPr="00000000" w14:paraId="000000BD">
      <w:pPr>
        <w:numPr>
          <w:ilvl w:val="0"/>
          <w:numId w:val="6"/>
        </w:numPr>
        <w:spacing w:after="0" w:afterAutospacing="0" w:before="0" w:beforeAutospacing="0" w:lineRule="auto"/>
        <w:ind w:left="720" w:hanging="360"/>
        <w:jc w:val="both"/>
      </w:pPr>
      <w:r w:rsidDel="00000000" w:rsidR="00000000" w:rsidRPr="00000000">
        <w:rPr>
          <w:color w:val="1f2328"/>
          <w:sz w:val="24"/>
          <w:szCs w:val="24"/>
          <w:rtl w:val="0"/>
        </w:rPr>
        <w:t xml:space="preserve">Junction tables (film_actor, film_category)</w:t>
      </w:r>
    </w:p>
    <w:p w:rsidR="00000000" w:rsidDel="00000000" w:rsidP="00000000" w:rsidRDefault="00000000" w:rsidRPr="00000000" w14:paraId="000000BE">
      <w:pPr>
        <w:numPr>
          <w:ilvl w:val="0"/>
          <w:numId w:val="6"/>
        </w:numPr>
        <w:spacing w:after="240" w:before="0" w:beforeAutospacing="0" w:lineRule="auto"/>
        <w:ind w:left="720" w:hanging="360"/>
        <w:jc w:val="both"/>
      </w:pPr>
      <w:r w:rsidDel="00000000" w:rsidR="00000000" w:rsidRPr="00000000">
        <w:rPr>
          <w:color w:val="1f2328"/>
          <w:sz w:val="24"/>
          <w:szCs w:val="24"/>
          <w:rtl w:val="0"/>
        </w:rPr>
        <w:t xml:space="preserve">Real-world scenarios (inventory, payments)</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je54vq610gad" w:id="24"/>
      <w:bookmarkEnd w:id="24"/>
      <w:r w:rsidDel="00000000" w:rsidR="00000000" w:rsidRPr="00000000">
        <w:rPr>
          <w:b w:val="1"/>
          <w:color w:val="1f2328"/>
          <w:sz w:val="33"/>
          <w:szCs w:val="33"/>
          <w:rtl w:val="0"/>
        </w:rPr>
        <w:t xml:space="preserve">Import Process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Using psql:</w:t>
      </w:r>
    </w:p>
    <w:p w:rsidR="00000000" w:rsidDel="00000000" w:rsidP="00000000" w:rsidRDefault="00000000" w:rsidRPr="00000000" w14:paraId="000000C1">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Download dan import Northwind</w:t>
      </w:r>
    </w:p>
    <w:p w:rsidR="00000000" w:rsidDel="00000000" w:rsidP="00000000" w:rsidRDefault="00000000" w:rsidRPr="00000000" w14:paraId="000000C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wget https://raw.githubusercontent.com/pthom/northwind_psql/master/northwind.sql</w:t>
      </w:r>
    </w:p>
    <w:p w:rsidR="00000000" w:rsidDel="00000000" w:rsidP="00000000" w:rsidRDefault="00000000" w:rsidRPr="00000000" w14:paraId="000000C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 exec -i postgres-dev psql -U db_admin -d university_db &lt; northwind.sql</w:t>
      </w:r>
    </w:p>
    <w:p w:rsidR="00000000" w:rsidDel="00000000" w:rsidP="00000000" w:rsidRDefault="00000000" w:rsidRPr="00000000" w14:paraId="000000C4">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Using pgAdmin: Right-click database → Restore → Select file → Execute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Using DBeaver: Open SQL editor → Load script → Execute</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both"/>
        <w:rPr>
          <w:b w:val="1"/>
          <w:color w:val="1f2328"/>
          <w:sz w:val="33"/>
          <w:szCs w:val="33"/>
        </w:rPr>
      </w:pPr>
      <w:bookmarkStart w:colFirst="0" w:colLast="0" w:name="_f12wlh1h334l" w:id="25"/>
      <w:bookmarkEnd w:id="25"/>
      <w:r w:rsidDel="00000000" w:rsidR="00000000" w:rsidRPr="00000000">
        <w:rPr>
          <w:b w:val="1"/>
          <w:color w:val="1f2328"/>
          <w:sz w:val="33"/>
          <w:szCs w:val="33"/>
          <w:rtl w:val="0"/>
        </w:rPr>
        <w:t xml:space="preserve">Verification Queries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Data Integrity Checks:</w:t>
      </w:r>
    </w:p>
    <w:p w:rsidR="00000000" w:rsidDel="00000000" w:rsidP="00000000" w:rsidRDefault="00000000" w:rsidRPr="00000000" w14:paraId="000000C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Record counts</w:t>
      </w:r>
    </w:p>
    <w:p w:rsidR="00000000" w:rsidDel="00000000" w:rsidP="00000000" w:rsidRDefault="00000000" w:rsidRPr="00000000" w14:paraId="000000C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'customers' as table_name, COUNT(*) FROM customers</w:t>
      </w:r>
    </w:p>
    <w:p w:rsidR="00000000" w:rsidDel="00000000" w:rsidP="00000000" w:rsidRDefault="00000000" w:rsidRPr="00000000" w14:paraId="000000C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UNION ALL SELECT 'orders', COUNT(*) FROM orders;</w:t>
      </w:r>
    </w:p>
    <w:p w:rsidR="00000000" w:rsidDel="00000000" w:rsidP="00000000" w:rsidRDefault="00000000" w:rsidRPr="00000000" w14:paraId="000000CC">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D">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Foreign key integrity  </w:t>
      </w:r>
    </w:p>
    <w:p w:rsidR="00000000" w:rsidDel="00000000" w:rsidP="00000000" w:rsidRDefault="00000000" w:rsidRPr="00000000" w14:paraId="000000CE">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COUNT(*) as orphaned_orders</w:t>
      </w:r>
    </w:p>
    <w:p w:rsidR="00000000" w:rsidDel="00000000" w:rsidP="00000000" w:rsidRDefault="00000000" w:rsidRPr="00000000" w14:paraId="000000CF">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orders o LEFT JOIN customers c ON o.customer_id = c.customer_id</w:t>
      </w:r>
    </w:p>
    <w:p w:rsidR="00000000" w:rsidDel="00000000" w:rsidP="00000000" w:rsidRDefault="00000000" w:rsidRPr="00000000" w14:paraId="000000D0">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c.customer_id IS NULL;</w:t>
      </w:r>
    </w:p>
    <w:p w:rsidR="00000000" w:rsidDel="00000000" w:rsidP="00000000" w:rsidRDefault="00000000" w:rsidRPr="00000000" w14:paraId="000000D1">
      <w:pPr>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2">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Business logic validation</w:t>
      </w:r>
    </w:p>
    <w:p w:rsidR="00000000" w:rsidDel="00000000" w:rsidP="00000000" w:rsidRDefault="00000000" w:rsidRPr="00000000" w14:paraId="000000D3">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COUNT(*) as negative_quantities FROM order_details WHERE quantity &lt;= 0;</w:t>
      </w:r>
    </w:p>
    <w:p w:rsidR="00000000" w:rsidDel="00000000" w:rsidP="00000000" w:rsidRDefault="00000000" w:rsidRPr="00000000" w14:paraId="000000D4">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both"/>
        <w:rPr>
          <w:color w:val="1f2328"/>
          <w:sz w:val="24"/>
          <w:szCs w:val="24"/>
        </w:rPr>
      </w:pPr>
      <w:r w:rsidDel="00000000" w:rsidR="00000000" w:rsidRPr="00000000">
        <w:rPr>
          <w:color w:val="1f2328"/>
          <w:sz w:val="24"/>
          <w:szCs w:val="24"/>
          <w:rtl w:val="0"/>
        </w:rPr>
        <w:t xml:space="preserve">JOIN Testing:</w:t>
      </w:r>
    </w:p>
    <w:p w:rsidR="00000000" w:rsidDel="00000000" w:rsidP="00000000" w:rsidRDefault="00000000" w:rsidRPr="00000000" w14:paraId="000000D6">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Multi-table JOIN</w:t>
      </w:r>
    </w:p>
    <w:p w:rsidR="00000000" w:rsidDel="00000000" w:rsidP="00000000" w:rsidRDefault="00000000" w:rsidRPr="00000000" w14:paraId="000000D7">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c.company_name, p.product_name, od.quantity</w:t>
      </w:r>
    </w:p>
    <w:p w:rsidR="00000000" w:rsidDel="00000000" w:rsidP="00000000" w:rsidRDefault="00000000" w:rsidRPr="00000000" w14:paraId="000000D8">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customers c</w:t>
      </w:r>
    </w:p>
    <w:p w:rsidR="00000000" w:rsidDel="00000000" w:rsidP="00000000" w:rsidRDefault="00000000" w:rsidRPr="00000000" w14:paraId="000000D9">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JOIN orders o ON c.customer_id = o.customer_id</w:t>
      </w:r>
    </w:p>
    <w:p w:rsidR="00000000" w:rsidDel="00000000" w:rsidP="00000000" w:rsidRDefault="00000000" w:rsidRPr="00000000" w14:paraId="000000DA">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JOIN order_details od ON o.order_id = od.order_id</w:t>
      </w:r>
    </w:p>
    <w:p w:rsidR="00000000" w:rsidDel="00000000" w:rsidP="00000000" w:rsidRDefault="00000000" w:rsidRPr="00000000" w14:paraId="000000DB">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JOIN products p ON od.product_id = p.product_id</w:t>
      </w:r>
    </w:p>
    <w:p w:rsidR="00000000" w:rsidDel="00000000" w:rsidP="00000000" w:rsidRDefault="00000000" w:rsidRPr="00000000" w14:paraId="000000DC">
      <w:pPr>
        <w:jc w:val="both"/>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LIMIT 10;</w:t>
      </w:r>
    </w:p>
    <w:p w:rsidR="00000000" w:rsidDel="00000000" w:rsidP="00000000" w:rsidRDefault="00000000" w:rsidRPr="00000000" w14:paraId="000000DD">
      <w:pPr>
        <w:spacing w:line="348" w:lineRule="auto"/>
        <w:jc w:val="both"/>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