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Penyelesaian Soal Optimasi - Produksi Jus Buah</w:t>
      </w:r>
    </w:p>
    <w:p>
      <w:pPr>
        <w:pStyle w:val="Heading2"/>
      </w:pPr>
      <w:r>
        <w:t>1. Variabel Keputusan</w:t>
      </w:r>
    </w:p>
    <w:p>
      <w:r>
        <w:t>x = jumlah gelas Jus Apel yang diproduksi per hari</w:t>
        <w:br/>
        <w:t>y = jumlah gelas Jus Mangga yang diproduksi per hari</w:t>
      </w:r>
    </w:p>
    <w:p>
      <w:pPr>
        <w:pStyle w:val="Heading2"/>
      </w:pPr>
      <w:r>
        <w:t>2. Fungsi Objektif</w:t>
      </w:r>
    </w:p>
    <w:p>
      <w:r>
        <w:t>Maksimalkan keuntungan:</w:t>
        <w:br/>
        <w:t>Z = 6000x + 5000y</w:t>
      </w:r>
    </w:p>
    <w:p>
      <w:pPr>
        <w:pStyle w:val="Heading2"/>
      </w:pPr>
      <w:r>
        <w:t>3. Kendala dan Batasan</w:t>
      </w:r>
    </w:p>
    <w:p>
      <w:r>
        <w:t>1. Kendala bahan baku:</w:t>
        <w:br/>
        <w:t xml:space="preserve">   - 2x ≤ 40 (apel)</w:t>
        <w:br/>
        <w:t xml:space="preserve">   - y ≤ 30 (mangga)</w:t>
        <w:br/>
        <w:br/>
        <w:t>2. Kendala waktu:</w:t>
        <w:br/>
        <w:t xml:space="preserve">   - 3x + 2y ≤ 60</w:t>
        <w:br/>
        <w:br/>
        <w:t>3. Kendala non-negativitas:</w:t>
        <w:br/>
        <w:t xml:space="preserve">   - x ≥ 0, y ≥ 0</w:t>
      </w:r>
    </w:p>
    <w:p>
      <w:pPr>
        <w:pStyle w:val="Heading2"/>
      </w:pPr>
      <w:r>
        <w:t>4. Penyelesaian dengan Metode Titik Sudut</w:t>
      </w:r>
    </w:p>
    <w:p>
      <w:r>
        <w:t>Daerah feasible dibatasi oleh titik:</w:t>
        <w:br/>
        <w:t xml:space="preserve">   - (0,0)</w:t>
        <w:br/>
        <w:t xml:space="preserve">   - (20,0)</w:t>
        <w:br/>
        <w:t xml:space="preserve">   - (0,30)</w:t>
        <w:br/>
        <w:br/>
        <w:t>Perhitungan keuntungan:</w:t>
        <w:br/>
        <w:t xml:space="preserve">   - Z(0,0) = 0</w:t>
        <w:br/>
        <w:t xml:space="preserve">   - Z(20,0) = 120.000</w:t>
        <w:br/>
        <w:t xml:space="preserve">   - Z(0,30) = 150.000</w:t>
        <w:br/>
      </w:r>
    </w:p>
    <w:p>
      <w:pPr>
        <w:pStyle w:val="Heading2"/>
      </w:pPr>
      <w:r>
        <w:t>5. Hasil Akhir</w:t>
      </w:r>
    </w:p>
    <w:p>
      <w:r>
        <w:t>Solusi optimal:</w:t>
        <w:br/>
        <w:t xml:space="preserve">   x = 0 (Jus Apel)</w:t>
        <w:br/>
        <w:t xml:space="preserve">   y = 30 (Jus Mangga)</w:t>
        <w:br/>
        <w:br/>
        <w:t>Keuntungan maksimum:</w:t>
        <w:br/>
        <w:t xml:space="preserve">   Z = Rp150.000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